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27F" w:rsidRDefault="00CB727F" w:rsidP="00CB727F">
      <w:pPr>
        <w:jc w:val="both"/>
        <w:rPr>
          <w:b/>
        </w:rPr>
      </w:pPr>
    </w:p>
    <w:p w:rsidR="00CB727F" w:rsidRDefault="00CB727F" w:rsidP="00CB727F">
      <w:pPr>
        <w:jc w:val="both"/>
        <w:rPr>
          <w:b/>
        </w:rPr>
      </w:pPr>
    </w:p>
    <w:p w:rsidR="00CB727F" w:rsidRDefault="00CB727F" w:rsidP="00CB727F">
      <w:pPr>
        <w:jc w:val="both"/>
        <w:rPr>
          <w:b/>
        </w:rPr>
      </w:pPr>
    </w:p>
    <w:p w:rsidR="00CB727F" w:rsidRDefault="00CB727F" w:rsidP="00CB727F">
      <w:pPr>
        <w:jc w:val="both"/>
        <w:rPr>
          <w:b/>
        </w:rPr>
      </w:pPr>
    </w:p>
    <w:p w:rsidR="00DE5157" w:rsidRDefault="00DE5157" w:rsidP="00452F88">
      <w:pPr>
        <w:jc w:val="center"/>
        <w:rPr>
          <w:sz w:val="28"/>
          <w:szCs w:val="28"/>
        </w:rPr>
      </w:pPr>
    </w:p>
    <w:p w:rsidR="00DE5157" w:rsidRPr="00683D53" w:rsidRDefault="008E5744" w:rsidP="00452F88">
      <w:pPr>
        <w:jc w:val="center"/>
        <w:rPr>
          <w:sz w:val="28"/>
          <w:szCs w:val="28"/>
          <w:lang w:val="en-US"/>
        </w:rPr>
      </w:pPr>
      <w:r>
        <w:rPr>
          <w:noProof/>
          <w:sz w:val="28"/>
          <w:szCs w:val="28"/>
          <w:lang w:eastAsia="zh-CN"/>
        </w:rPr>
        <w:drawing>
          <wp:inline distT="0" distB="0" distL="0" distR="0">
            <wp:extent cx="6210935" cy="8524813"/>
            <wp:effectExtent l="0" t="0" r="0" b="0"/>
            <wp:docPr id="1" name="Рисунок 1" descr="D:\1\Pictures\2017-02-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Pictures\2017-02-01\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935" cy="8524813"/>
                    </a:xfrm>
                    <a:prstGeom prst="rect">
                      <a:avLst/>
                    </a:prstGeom>
                    <a:noFill/>
                    <a:ln>
                      <a:noFill/>
                    </a:ln>
                  </pic:spPr>
                </pic:pic>
              </a:graphicData>
            </a:graphic>
          </wp:inline>
        </w:drawing>
      </w:r>
    </w:p>
    <w:tbl>
      <w:tblPr>
        <w:tblStyle w:val="91"/>
        <w:tblpPr w:leftFromText="180" w:rightFromText="180" w:vertAnchor="text" w:horzAnchor="margin" w:tblpY="-487"/>
        <w:tblW w:w="0" w:type="auto"/>
        <w:tblLook w:val="04A0" w:firstRow="1" w:lastRow="0" w:firstColumn="1" w:lastColumn="0" w:noHBand="0" w:noVBand="1"/>
      </w:tblPr>
      <w:tblGrid>
        <w:gridCol w:w="4785"/>
        <w:gridCol w:w="4786"/>
      </w:tblGrid>
      <w:tr w:rsidR="00343662" w:rsidRPr="00343662" w:rsidTr="00FD1404">
        <w:tc>
          <w:tcPr>
            <w:tcW w:w="4785" w:type="dxa"/>
          </w:tcPr>
          <w:p w:rsidR="00082BE3" w:rsidRPr="00DF56A9" w:rsidRDefault="00082BE3" w:rsidP="00082BE3">
            <w:pPr>
              <w:rPr>
                <w:rFonts w:ascii="Times New Roman" w:hAnsi="Times New Roman" w:cs="Times New Roman"/>
                <w:b/>
              </w:rPr>
            </w:pPr>
            <w:r w:rsidRPr="00DF56A9">
              <w:rPr>
                <w:rFonts w:ascii="Times New Roman" w:hAnsi="Times New Roman" w:cs="Times New Roman"/>
                <w:b/>
              </w:rPr>
              <w:lastRenderedPageBreak/>
              <w:t>Содержание</w:t>
            </w:r>
          </w:p>
        </w:tc>
        <w:tc>
          <w:tcPr>
            <w:tcW w:w="4786" w:type="dxa"/>
          </w:tcPr>
          <w:p w:rsidR="00082BE3" w:rsidRPr="00DF56A9" w:rsidRDefault="00082BE3" w:rsidP="00082BE3">
            <w:pPr>
              <w:rPr>
                <w:rFonts w:ascii="Times New Roman" w:hAnsi="Times New Roman" w:cs="Times New Roman"/>
                <w:b/>
              </w:rPr>
            </w:pPr>
            <w:r w:rsidRPr="00DF56A9">
              <w:rPr>
                <w:rFonts w:ascii="Times New Roman" w:hAnsi="Times New Roman" w:cs="Times New Roman"/>
                <w:b/>
              </w:rPr>
              <w:t>Страницы</w:t>
            </w:r>
          </w:p>
        </w:tc>
      </w:tr>
      <w:tr w:rsidR="00343662" w:rsidRPr="00343662" w:rsidTr="00FD1404">
        <w:tc>
          <w:tcPr>
            <w:tcW w:w="4785" w:type="dxa"/>
          </w:tcPr>
          <w:p w:rsidR="00082BE3" w:rsidRPr="00DF56A9" w:rsidRDefault="00082BE3" w:rsidP="00082BE3">
            <w:pPr>
              <w:rPr>
                <w:rFonts w:ascii="Times New Roman" w:hAnsi="Times New Roman" w:cs="Times New Roman"/>
              </w:rPr>
            </w:pPr>
            <w:r w:rsidRPr="00DF56A9">
              <w:rPr>
                <w:rFonts w:ascii="Times New Roman" w:hAnsi="Times New Roman" w:cs="Times New Roman"/>
                <w:b/>
                <w:bCs/>
              </w:rPr>
              <w:t>1. Целевой раздел основной образовательной программы начального общего образования</w:t>
            </w:r>
          </w:p>
        </w:tc>
        <w:tc>
          <w:tcPr>
            <w:tcW w:w="4786" w:type="dxa"/>
          </w:tcPr>
          <w:p w:rsidR="00082BE3" w:rsidRPr="00732021" w:rsidRDefault="00732021" w:rsidP="00FE547A">
            <w:pPr>
              <w:rPr>
                <w:rFonts w:ascii="Times New Roman" w:hAnsi="Times New Roman" w:cs="Times New Roman"/>
                <w:lang w:val="en-US"/>
              </w:rPr>
            </w:pPr>
            <w:r>
              <w:rPr>
                <w:rFonts w:ascii="Times New Roman" w:hAnsi="Times New Roman" w:cs="Times New Roman"/>
                <w:lang w:val="en-US"/>
              </w:rPr>
              <w:t>3</w:t>
            </w:r>
          </w:p>
        </w:tc>
      </w:tr>
      <w:tr w:rsidR="00343662" w:rsidRPr="00343662" w:rsidTr="00FD1404">
        <w:tc>
          <w:tcPr>
            <w:tcW w:w="4785" w:type="dxa"/>
          </w:tcPr>
          <w:p w:rsidR="00082BE3" w:rsidRPr="00DF56A9" w:rsidRDefault="00082BE3" w:rsidP="00082BE3">
            <w:pPr>
              <w:rPr>
                <w:rFonts w:ascii="Times New Roman" w:hAnsi="Times New Roman" w:cs="Times New Roman"/>
              </w:rPr>
            </w:pPr>
            <w:r w:rsidRPr="00DF56A9">
              <w:rPr>
                <w:rFonts w:ascii="Times New Roman" w:hAnsi="Times New Roman" w:cs="Times New Roman"/>
                <w:b/>
                <w:bCs/>
              </w:rPr>
              <w:t xml:space="preserve">1.1. Пояснительная записка </w:t>
            </w:r>
          </w:p>
        </w:tc>
        <w:tc>
          <w:tcPr>
            <w:tcW w:w="4786" w:type="dxa"/>
          </w:tcPr>
          <w:p w:rsidR="00082BE3" w:rsidRPr="00732021" w:rsidRDefault="00732021" w:rsidP="00082BE3">
            <w:pPr>
              <w:rPr>
                <w:rFonts w:ascii="Times New Roman" w:hAnsi="Times New Roman" w:cs="Times New Roman"/>
                <w:lang w:val="en-US"/>
              </w:rPr>
            </w:pPr>
            <w:r>
              <w:rPr>
                <w:rFonts w:ascii="Times New Roman" w:hAnsi="Times New Roman" w:cs="Times New Roman"/>
                <w:lang w:val="en-US"/>
              </w:rPr>
              <w:t>3</w:t>
            </w:r>
          </w:p>
        </w:tc>
      </w:tr>
      <w:tr w:rsidR="00343662" w:rsidRPr="00343662" w:rsidTr="00FD1404">
        <w:tc>
          <w:tcPr>
            <w:tcW w:w="4785" w:type="dxa"/>
          </w:tcPr>
          <w:p w:rsidR="00082BE3" w:rsidRPr="00DF56A9" w:rsidRDefault="00082BE3" w:rsidP="00082BE3">
            <w:pPr>
              <w:keepNext/>
              <w:rPr>
                <w:rFonts w:ascii="Times New Roman" w:hAnsi="Times New Roman" w:cs="Times New Roman"/>
                <w:b/>
                <w:bCs/>
              </w:rPr>
            </w:pPr>
            <w:r w:rsidRPr="00DF56A9">
              <w:rPr>
                <w:rFonts w:ascii="Times New Roman" w:hAnsi="Times New Roman" w:cs="Times New Roman"/>
                <w:b/>
                <w:bCs/>
              </w:rPr>
              <w:t xml:space="preserve">1.2. Планируемые результаты освоения </w:t>
            </w:r>
            <w:proofErr w:type="gramStart"/>
            <w:r w:rsidRPr="00DF56A9">
              <w:rPr>
                <w:rFonts w:ascii="Times New Roman" w:hAnsi="Times New Roman" w:cs="Times New Roman"/>
                <w:b/>
                <w:bCs/>
              </w:rPr>
              <w:t>обучающимися</w:t>
            </w:r>
            <w:proofErr w:type="gramEnd"/>
            <w:r w:rsidRPr="00DF56A9">
              <w:rPr>
                <w:rFonts w:ascii="Times New Roman" w:hAnsi="Times New Roman" w:cs="Times New Roman"/>
                <w:b/>
                <w:bCs/>
              </w:rPr>
              <w:t xml:space="preserve"> основной образовательной программы начального общего образования</w:t>
            </w:r>
          </w:p>
        </w:tc>
        <w:tc>
          <w:tcPr>
            <w:tcW w:w="4786" w:type="dxa"/>
          </w:tcPr>
          <w:p w:rsidR="00082BE3" w:rsidRPr="00732021" w:rsidRDefault="00732021" w:rsidP="00082BE3">
            <w:pPr>
              <w:rPr>
                <w:rFonts w:ascii="Times New Roman" w:hAnsi="Times New Roman" w:cs="Times New Roman"/>
                <w:lang w:val="en-US"/>
              </w:rPr>
            </w:pPr>
            <w:r>
              <w:rPr>
                <w:rFonts w:ascii="Times New Roman" w:hAnsi="Times New Roman" w:cs="Times New Roman"/>
                <w:lang w:val="en-US"/>
              </w:rPr>
              <w:t>6</w:t>
            </w:r>
          </w:p>
        </w:tc>
      </w:tr>
      <w:tr w:rsidR="00343662" w:rsidRPr="00343662" w:rsidTr="00FD1404">
        <w:tc>
          <w:tcPr>
            <w:tcW w:w="4785" w:type="dxa"/>
          </w:tcPr>
          <w:p w:rsidR="00082BE3" w:rsidRPr="00DF56A9" w:rsidRDefault="00082BE3" w:rsidP="00082BE3">
            <w:pPr>
              <w:keepNext/>
              <w:rPr>
                <w:rFonts w:ascii="Times New Roman" w:hAnsi="Times New Roman" w:cs="Times New Roman"/>
                <w:b/>
                <w:bCs/>
              </w:rPr>
            </w:pPr>
            <w:r w:rsidRPr="00DF56A9">
              <w:rPr>
                <w:rFonts w:ascii="Times New Roman" w:hAnsi="Times New Roman" w:cs="Times New Roman"/>
                <w:b/>
                <w:bCs/>
              </w:rPr>
              <w:t xml:space="preserve">1.3.Система </w:t>
            </w:r>
            <w:proofErr w:type="gramStart"/>
            <w:r w:rsidRPr="00DF56A9">
              <w:rPr>
                <w:rFonts w:ascii="Times New Roman" w:hAnsi="Times New Roman" w:cs="Times New Roman"/>
                <w:b/>
                <w:bCs/>
              </w:rPr>
              <w:t>оценки достижения планируемых результатов освоения</w:t>
            </w:r>
            <w:r w:rsidRPr="00DF56A9">
              <w:rPr>
                <w:rFonts w:ascii="Times New Roman" w:hAnsi="Times New Roman" w:cs="Times New Roman"/>
                <w:b/>
                <w:bCs/>
              </w:rPr>
              <w:br/>
              <w:t>основной образовательной программы</w:t>
            </w:r>
            <w:proofErr w:type="gramEnd"/>
            <w:r w:rsidRPr="00DF56A9">
              <w:rPr>
                <w:rFonts w:ascii="Times New Roman" w:hAnsi="Times New Roman" w:cs="Times New Roman"/>
                <w:b/>
                <w:bCs/>
              </w:rPr>
              <w:t xml:space="preserve"> </w:t>
            </w:r>
          </w:p>
        </w:tc>
        <w:tc>
          <w:tcPr>
            <w:tcW w:w="4786" w:type="dxa"/>
          </w:tcPr>
          <w:p w:rsidR="00082BE3" w:rsidRPr="00732021" w:rsidRDefault="00732021" w:rsidP="00082BE3">
            <w:pPr>
              <w:rPr>
                <w:rFonts w:ascii="Times New Roman" w:hAnsi="Times New Roman" w:cs="Times New Roman"/>
                <w:lang w:val="en-US"/>
              </w:rPr>
            </w:pPr>
            <w:r>
              <w:rPr>
                <w:rFonts w:ascii="Times New Roman" w:hAnsi="Times New Roman" w:cs="Times New Roman"/>
                <w:lang w:val="en-US"/>
              </w:rPr>
              <w:t>30</w:t>
            </w:r>
          </w:p>
        </w:tc>
      </w:tr>
      <w:tr w:rsidR="00343662" w:rsidRPr="00343662" w:rsidTr="00FD1404">
        <w:tc>
          <w:tcPr>
            <w:tcW w:w="4785" w:type="dxa"/>
          </w:tcPr>
          <w:p w:rsidR="00082BE3" w:rsidRPr="00DF56A9" w:rsidRDefault="00082BE3" w:rsidP="00082BE3">
            <w:pPr>
              <w:outlineLvl w:val="0"/>
              <w:rPr>
                <w:rFonts w:ascii="Times New Roman" w:hAnsi="Times New Roman" w:cs="Times New Roman"/>
                <w:b/>
              </w:rPr>
            </w:pPr>
            <w:r w:rsidRPr="00DF56A9">
              <w:rPr>
                <w:rFonts w:ascii="Times New Roman" w:hAnsi="Times New Roman" w:cs="Times New Roman"/>
                <w:b/>
                <w:lang w:val="en-US"/>
              </w:rPr>
              <w:t>II</w:t>
            </w:r>
            <w:r w:rsidRPr="00DF56A9">
              <w:rPr>
                <w:rFonts w:ascii="Times New Roman" w:hAnsi="Times New Roman" w:cs="Times New Roman"/>
                <w:b/>
              </w:rPr>
              <w:t xml:space="preserve"> Содержательный раздел</w:t>
            </w:r>
          </w:p>
        </w:tc>
        <w:tc>
          <w:tcPr>
            <w:tcW w:w="4786" w:type="dxa"/>
          </w:tcPr>
          <w:p w:rsidR="00082BE3" w:rsidRPr="00732021" w:rsidRDefault="00FE547A" w:rsidP="0029335D">
            <w:pPr>
              <w:rPr>
                <w:rFonts w:ascii="Times New Roman" w:hAnsi="Times New Roman" w:cs="Times New Roman"/>
                <w:lang w:val="en-US"/>
              </w:rPr>
            </w:pPr>
            <w:r>
              <w:rPr>
                <w:rFonts w:ascii="Times New Roman" w:hAnsi="Times New Roman" w:cs="Times New Roman"/>
              </w:rPr>
              <w:t>5</w:t>
            </w:r>
            <w:r w:rsidR="00732021">
              <w:rPr>
                <w:rFonts w:ascii="Times New Roman" w:hAnsi="Times New Roman" w:cs="Times New Roman"/>
                <w:lang w:val="en-US"/>
              </w:rPr>
              <w:t>1</w:t>
            </w:r>
          </w:p>
        </w:tc>
      </w:tr>
      <w:tr w:rsidR="00343662" w:rsidRPr="00343662" w:rsidTr="00FD1404">
        <w:tc>
          <w:tcPr>
            <w:tcW w:w="4785" w:type="dxa"/>
          </w:tcPr>
          <w:p w:rsidR="00082BE3" w:rsidRPr="00DF56A9" w:rsidRDefault="00082BE3" w:rsidP="00082BE3">
            <w:pPr>
              <w:rPr>
                <w:rFonts w:ascii="Times New Roman" w:hAnsi="Times New Roman" w:cs="Times New Roman"/>
                <w:b/>
              </w:rPr>
            </w:pPr>
            <w:r w:rsidRPr="00DF56A9">
              <w:rPr>
                <w:rFonts w:ascii="Times New Roman" w:hAnsi="Times New Roman" w:cs="Times New Roman"/>
                <w:b/>
              </w:rPr>
              <w:t>2.1. Программа формирования у обучающихся универсальных учебных действий</w:t>
            </w:r>
          </w:p>
        </w:tc>
        <w:tc>
          <w:tcPr>
            <w:tcW w:w="4786" w:type="dxa"/>
          </w:tcPr>
          <w:p w:rsidR="00082BE3" w:rsidRPr="00DF56A9" w:rsidRDefault="0029335D" w:rsidP="00082BE3">
            <w:pPr>
              <w:rPr>
                <w:rFonts w:ascii="Times New Roman" w:hAnsi="Times New Roman" w:cs="Times New Roman"/>
              </w:rPr>
            </w:pPr>
            <w:r>
              <w:rPr>
                <w:rFonts w:ascii="Times New Roman" w:hAnsi="Times New Roman" w:cs="Times New Roman"/>
              </w:rPr>
              <w:t>Приложение №2</w:t>
            </w:r>
          </w:p>
        </w:tc>
      </w:tr>
      <w:tr w:rsidR="00343662" w:rsidRPr="00343662" w:rsidTr="00FD1404">
        <w:tc>
          <w:tcPr>
            <w:tcW w:w="4785" w:type="dxa"/>
          </w:tcPr>
          <w:p w:rsidR="00082BE3" w:rsidRPr="00DF56A9" w:rsidRDefault="00082BE3" w:rsidP="00082BE3">
            <w:pPr>
              <w:keepNext/>
              <w:rPr>
                <w:rFonts w:ascii="Times New Roman" w:hAnsi="Times New Roman" w:cs="Times New Roman"/>
                <w:b/>
                <w:bCs/>
              </w:rPr>
            </w:pPr>
            <w:r w:rsidRPr="00DF56A9">
              <w:rPr>
                <w:rFonts w:ascii="Times New Roman" w:hAnsi="Times New Roman" w:cs="Times New Roman"/>
                <w:b/>
                <w:bCs/>
              </w:rPr>
              <w:t>2.2. Программы  учебных предметов</w:t>
            </w:r>
          </w:p>
        </w:tc>
        <w:tc>
          <w:tcPr>
            <w:tcW w:w="4786" w:type="dxa"/>
          </w:tcPr>
          <w:p w:rsidR="00082BE3" w:rsidRPr="00DF56A9" w:rsidRDefault="0029335D" w:rsidP="00082BE3">
            <w:pPr>
              <w:rPr>
                <w:rFonts w:ascii="Times New Roman" w:hAnsi="Times New Roman" w:cs="Times New Roman"/>
              </w:rPr>
            </w:pPr>
            <w:r>
              <w:rPr>
                <w:rFonts w:ascii="Times New Roman" w:hAnsi="Times New Roman" w:cs="Times New Roman"/>
              </w:rPr>
              <w:t>Приложение №3</w:t>
            </w:r>
          </w:p>
        </w:tc>
      </w:tr>
      <w:tr w:rsidR="00343662" w:rsidRPr="00343662" w:rsidTr="00FD1404">
        <w:tc>
          <w:tcPr>
            <w:tcW w:w="4785" w:type="dxa"/>
          </w:tcPr>
          <w:p w:rsidR="00082BE3" w:rsidRPr="00DF56A9" w:rsidRDefault="00082BE3" w:rsidP="00082BE3">
            <w:pPr>
              <w:keepNext/>
              <w:rPr>
                <w:rFonts w:ascii="Times New Roman" w:hAnsi="Times New Roman" w:cs="Times New Roman"/>
                <w:b/>
                <w:bCs/>
              </w:rPr>
            </w:pPr>
            <w:r w:rsidRPr="00DF56A9">
              <w:rPr>
                <w:rFonts w:ascii="Times New Roman" w:hAnsi="Times New Roman" w:cs="Times New Roman"/>
                <w:b/>
                <w:bCs/>
              </w:rPr>
              <w:t xml:space="preserve">2.3. Программа </w:t>
            </w:r>
            <w:proofErr w:type="spellStart"/>
            <w:r w:rsidRPr="00DF56A9">
              <w:rPr>
                <w:rFonts w:ascii="Times New Roman" w:hAnsi="Times New Roman" w:cs="Times New Roman"/>
                <w:b/>
                <w:bCs/>
              </w:rPr>
              <w:t>духовно­нравственного</w:t>
            </w:r>
            <w:proofErr w:type="spellEnd"/>
            <w:r w:rsidRPr="00DF56A9">
              <w:rPr>
                <w:rFonts w:ascii="Times New Roman" w:hAnsi="Times New Roman" w:cs="Times New Roman"/>
                <w:b/>
                <w:bCs/>
              </w:rPr>
              <w:t xml:space="preserve"> воспитания, развития </w:t>
            </w:r>
            <w:proofErr w:type="gramStart"/>
            <w:r w:rsidRPr="00DF56A9">
              <w:rPr>
                <w:rFonts w:ascii="Times New Roman" w:hAnsi="Times New Roman" w:cs="Times New Roman"/>
                <w:b/>
                <w:bCs/>
              </w:rPr>
              <w:t>обучающихся</w:t>
            </w:r>
            <w:proofErr w:type="gramEnd"/>
            <w:r w:rsidRPr="00DF56A9">
              <w:rPr>
                <w:rFonts w:ascii="Times New Roman" w:hAnsi="Times New Roman" w:cs="Times New Roman"/>
                <w:b/>
                <w:bCs/>
              </w:rPr>
              <w:t xml:space="preserve"> при получении начального общего образования</w:t>
            </w:r>
          </w:p>
        </w:tc>
        <w:tc>
          <w:tcPr>
            <w:tcW w:w="4786" w:type="dxa"/>
          </w:tcPr>
          <w:p w:rsidR="00082BE3" w:rsidRPr="00DF56A9" w:rsidRDefault="0029335D" w:rsidP="00082BE3">
            <w:pPr>
              <w:rPr>
                <w:rFonts w:ascii="Times New Roman" w:hAnsi="Times New Roman" w:cs="Times New Roman"/>
              </w:rPr>
            </w:pPr>
            <w:r>
              <w:rPr>
                <w:rFonts w:ascii="Times New Roman" w:hAnsi="Times New Roman" w:cs="Times New Roman"/>
              </w:rPr>
              <w:t>Приложение №4</w:t>
            </w:r>
          </w:p>
        </w:tc>
      </w:tr>
      <w:tr w:rsidR="00343662" w:rsidRPr="00343662" w:rsidTr="00FD1404">
        <w:tc>
          <w:tcPr>
            <w:tcW w:w="4785" w:type="dxa"/>
          </w:tcPr>
          <w:p w:rsidR="00082BE3" w:rsidRPr="00DF56A9" w:rsidRDefault="00082BE3" w:rsidP="00082BE3">
            <w:pPr>
              <w:keepNext/>
              <w:rPr>
                <w:rFonts w:ascii="Times New Roman" w:hAnsi="Times New Roman" w:cs="Times New Roman"/>
                <w:b/>
                <w:bCs/>
              </w:rPr>
            </w:pPr>
            <w:r w:rsidRPr="00DF56A9">
              <w:rPr>
                <w:rFonts w:ascii="Times New Roman" w:hAnsi="Times New Roman" w:cs="Times New Roman"/>
                <w:b/>
                <w:bCs/>
              </w:rPr>
              <w:t>2.4.Программа формирования экологической культуры, здорового и безопасного образа жизни</w:t>
            </w:r>
          </w:p>
        </w:tc>
        <w:tc>
          <w:tcPr>
            <w:tcW w:w="4786" w:type="dxa"/>
          </w:tcPr>
          <w:p w:rsidR="00082BE3" w:rsidRPr="00DF56A9" w:rsidRDefault="0029335D" w:rsidP="00082BE3">
            <w:pPr>
              <w:rPr>
                <w:rFonts w:ascii="Times New Roman" w:hAnsi="Times New Roman" w:cs="Times New Roman"/>
              </w:rPr>
            </w:pPr>
            <w:r>
              <w:rPr>
                <w:rFonts w:ascii="Times New Roman" w:hAnsi="Times New Roman" w:cs="Times New Roman"/>
              </w:rPr>
              <w:t>Приложение №5</w:t>
            </w:r>
          </w:p>
        </w:tc>
      </w:tr>
      <w:tr w:rsidR="00343662" w:rsidRPr="00343662" w:rsidTr="00FD1404">
        <w:tc>
          <w:tcPr>
            <w:tcW w:w="4785" w:type="dxa"/>
          </w:tcPr>
          <w:p w:rsidR="00082BE3" w:rsidRPr="00DF56A9" w:rsidRDefault="00082BE3" w:rsidP="00082BE3">
            <w:pPr>
              <w:keepNext/>
              <w:rPr>
                <w:rFonts w:ascii="Times New Roman" w:hAnsi="Times New Roman" w:cs="Times New Roman"/>
                <w:b/>
                <w:bCs/>
              </w:rPr>
            </w:pPr>
            <w:r w:rsidRPr="00DF56A9">
              <w:rPr>
                <w:rFonts w:ascii="Times New Roman" w:hAnsi="Times New Roman" w:cs="Times New Roman"/>
                <w:b/>
                <w:bCs/>
              </w:rPr>
              <w:t>2.5. Программа коррекционной работы</w:t>
            </w:r>
          </w:p>
          <w:p w:rsidR="00082BE3" w:rsidRPr="00DF56A9" w:rsidRDefault="00082BE3" w:rsidP="00082BE3">
            <w:pPr>
              <w:rPr>
                <w:rFonts w:ascii="Times New Roman" w:hAnsi="Times New Roman" w:cs="Times New Roman"/>
                <w:b/>
              </w:rPr>
            </w:pPr>
          </w:p>
        </w:tc>
        <w:tc>
          <w:tcPr>
            <w:tcW w:w="4786" w:type="dxa"/>
          </w:tcPr>
          <w:p w:rsidR="00082BE3" w:rsidRPr="00DF56A9" w:rsidRDefault="0029335D" w:rsidP="00082BE3">
            <w:pPr>
              <w:rPr>
                <w:rFonts w:ascii="Times New Roman" w:hAnsi="Times New Roman" w:cs="Times New Roman"/>
              </w:rPr>
            </w:pPr>
            <w:r>
              <w:rPr>
                <w:rFonts w:ascii="Times New Roman" w:hAnsi="Times New Roman" w:cs="Times New Roman"/>
              </w:rPr>
              <w:t>Приложение №6</w:t>
            </w:r>
          </w:p>
        </w:tc>
      </w:tr>
      <w:tr w:rsidR="00343662" w:rsidRPr="00343662" w:rsidTr="00FD1404">
        <w:tc>
          <w:tcPr>
            <w:tcW w:w="4785" w:type="dxa"/>
          </w:tcPr>
          <w:p w:rsidR="00082BE3" w:rsidRPr="00DF56A9" w:rsidRDefault="00082BE3" w:rsidP="00082BE3">
            <w:pPr>
              <w:outlineLvl w:val="0"/>
              <w:rPr>
                <w:rFonts w:ascii="Times New Roman" w:hAnsi="Times New Roman" w:cs="Times New Roman"/>
                <w:b/>
              </w:rPr>
            </w:pPr>
            <w:r w:rsidRPr="00DF56A9">
              <w:rPr>
                <w:rFonts w:ascii="Times New Roman" w:hAnsi="Times New Roman" w:cs="Times New Roman"/>
                <w:b/>
                <w:lang w:val="en-US"/>
              </w:rPr>
              <w:t>III</w:t>
            </w:r>
            <w:r w:rsidRPr="00DF56A9">
              <w:rPr>
                <w:rFonts w:ascii="Times New Roman" w:hAnsi="Times New Roman" w:cs="Times New Roman"/>
                <w:b/>
              </w:rPr>
              <w:t xml:space="preserve"> Организационный раздел</w:t>
            </w:r>
          </w:p>
        </w:tc>
        <w:tc>
          <w:tcPr>
            <w:tcW w:w="4786" w:type="dxa"/>
          </w:tcPr>
          <w:p w:rsidR="00082BE3" w:rsidRPr="00732021" w:rsidRDefault="00FE547A" w:rsidP="00082BE3">
            <w:pPr>
              <w:rPr>
                <w:rFonts w:ascii="Times New Roman" w:hAnsi="Times New Roman" w:cs="Times New Roman"/>
                <w:lang w:val="en-US"/>
              </w:rPr>
            </w:pPr>
            <w:r>
              <w:rPr>
                <w:rFonts w:ascii="Times New Roman" w:hAnsi="Times New Roman" w:cs="Times New Roman"/>
              </w:rPr>
              <w:t>5</w:t>
            </w:r>
            <w:r w:rsidR="00732021">
              <w:rPr>
                <w:rFonts w:ascii="Times New Roman" w:hAnsi="Times New Roman" w:cs="Times New Roman"/>
                <w:lang w:val="en-US"/>
              </w:rPr>
              <w:t>2</w:t>
            </w:r>
          </w:p>
        </w:tc>
      </w:tr>
      <w:tr w:rsidR="00343662" w:rsidRPr="00343662" w:rsidTr="00FD1404">
        <w:tc>
          <w:tcPr>
            <w:tcW w:w="4785" w:type="dxa"/>
          </w:tcPr>
          <w:p w:rsidR="00082BE3" w:rsidRPr="00DF56A9" w:rsidRDefault="00082BE3" w:rsidP="00082BE3">
            <w:pPr>
              <w:outlineLvl w:val="0"/>
              <w:rPr>
                <w:rFonts w:ascii="Times New Roman" w:hAnsi="Times New Roman" w:cs="Times New Roman"/>
                <w:b/>
                <w:bCs/>
                <w:iCs/>
              </w:rPr>
            </w:pPr>
            <w:r w:rsidRPr="00DF56A9">
              <w:rPr>
                <w:rFonts w:ascii="Times New Roman" w:hAnsi="Times New Roman" w:cs="Times New Roman"/>
                <w:b/>
                <w:bCs/>
                <w:iCs/>
              </w:rPr>
              <w:t>3.1. Учебный план начального общего образования</w:t>
            </w:r>
          </w:p>
        </w:tc>
        <w:tc>
          <w:tcPr>
            <w:tcW w:w="4786" w:type="dxa"/>
          </w:tcPr>
          <w:p w:rsidR="00082BE3" w:rsidRPr="00732021" w:rsidRDefault="00FE547A" w:rsidP="00082BE3">
            <w:pPr>
              <w:rPr>
                <w:rFonts w:ascii="Times New Roman" w:hAnsi="Times New Roman" w:cs="Times New Roman"/>
                <w:lang w:val="en-US"/>
              </w:rPr>
            </w:pPr>
            <w:r>
              <w:rPr>
                <w:rFonts w:ascii="Times New Roman" w:hAnsi="Times New Roman" w:cs="Times New Roman"/>
              </w:rPr>
              <w:t>5</w:t>
            </w:r>
            <w:r w:rsidR="00732021">
              <w:rPr>
                <w:rFonts w:ascii="Times New Roman" w:hAnsi="Times New Roman" w:cs="Times New Roman"/>
                <w:lang w:val="en-US"/>
              </w:rPr>
              <w:t>2</w:t>
            </w:r>
          </w:p>
        </w:tc>
      </w:tr>
      <w:tr w:rsidR="00343662" w:rsidRPr="00343662" w:rsidTr="00FD1404">
        <w:tc>
          <w:tcPr>
            <w:tcW w:w="4785" w:type="dxa"/>
          </w:tcPr>
          <w:p w:rsidR="00082BE3" w:rsidRPr="00DF56A9" w:rsidRDefault="00082BE3" w:rsidP="00082BE3">
            <w:pPr>
              <w:keepNext/>
              <w:outlineLvl w:val="0"/>
              <w:rPr>
                <w:rFonts w:ascii="Times New Roman" w:eastAsia="Times New Roman" w:hAnsi="Times New Roman" w:cs="Times New Roman"/>
                <w:b/>
                <w:bCs/>
              </w:rPr>
            </w:pPr>
            <w:r w:rsidRPr="00DF56A9">
              <w:rPr>
                <w:rFonts w:ascii="Times New Roman" w:hAnsi="Times New Roman" w:cs="Times New Roman"/>
                <w:b/>
                <w:bCs/>
              </w:rPr>
              <w:t>3.2. План внеурочной деятельности</w:t>
            </w:r>
          </w:p>
        </w:tc>
        <w:tc>
          <w:tcPr>
            <w:tcW w:w="4786" w:type="dxa"/>
          </w:tcPr>
          <w:p w:rsidR="00082BE3" w:rsidRPr="00732021" w:rsidRDefault="00732021" w:rsidP="00082BE3">
            <w:pPr>
              <w:rPr>
                <w:rFonts w:ascii="Times New Roman" w:hAnsi="Times New Roman" w:cs="Times New Roman"/>
                <w:lang w:val="en-US"/>
              </w:rPr>
            </w:pPr>
            <w:r>
              <w:rPr>
                <w:rFonts w:ascii="Times New Roman" w:hAnsi="Times New Roman" w:cs="Times New Roman"/>
              </w:rPr>
              <w:t>56</w:t>
            </w:r>
          </w:p>
        </w:tc>
      </w:tr>
      <w:tr w:rsidR="00343662" w:rsidRPr="00343662" w:rsidTr="00FD1404">
        <w:tc>
          <w:tcPr>
            <w:tcW w:w="4785" w:type="dxa"/>
          </w:tcPr>
          <w:p w:rsidR="00082BE3" w:rsidRPr="00DF56A9" w:rsidRDefault="00082BE3" w:rsidP="00082BE3">
            <w:pPr>
              <w:keepNext/>
              <w:outlineLvl w:val="0"/>
              <w:rPr>
                <w:rFonts w:ascii="Times New Roman" w:eastAsia="Times New Roman" w:hAnsi="Times New Roman" w:cs="Times New Roman"/>
                <w:b/>
                <w:bCs/>
              </w:rPr>
            </w:pPr>
            <w:r w:rsidRPr="00DF56A9">
              <w:rPr>
                <w:rFonts w:ascii="Times New Roman" w:hAnsi="Times New Roman" w:cs="Times New Roman"/>
                <w:b/>
                <w:bCs/>
              </w:rPr>
              <w:t>3.3. Система условий реализации основной образовательной программы</w:t>
            </w:r>
          </w:p>
        </w:tc>
        <w:tc>
          <w:tcPr>
            <w:tcW w:w="4786" w:type="dxa"/>
          </w:tcPr>
          <w:p w:rsidR="00082BE3" w:rsidRPr="00732021" w:rsidRDefault="00732021" w:rsidP="00082BE3">
            <w:pPr>
              <w:rPr>
                <w:rFonts w:ascii="Times New Roman" w:hAnsi="Times New Roman" w:cs="Times New Roman"/>
                <w:lang w:val="en-US"/>
              </w:rPr>
            </w:pPr>
            <w:r>
              <w:rPr>
                <w:rFonts w:ascii="Times New Roman" w:hAnsi="Times New Roman" w:cs="Times New Roman"/>
                <w:lang w:val="en-US"/>
              </w:rPr>
              <w:t>58</w:t>
            </w:r>
          </w:p>
        </w:tc>
      </w:tr>
      <w:tr w:rsidR="00343662" w:rsidRPr="00343662" w:rsidTr="00FD1404">
        <w:tc>
          <w:tcPr>
            <w:tcW w:w="4785" w:type="dxa"/>
          </w:tcPr>
          <w:p w:rsidR="00082BE3" w:rsidRPr="00DF56A9" w:rsidRDefault="00082BE3" w:rsidP="00082BE3">
            <w:pPr>
              <w:outlineLvl w:val="0"/>
              <w:rPr>
                <w:rFonts w:ascii="Times New Roman" w:eastAsia="Times New Roman" w:hAnsi="Times New Roman" w:cs="Times New Roman"/>
                <w:b/>
                <w:spacing w:val="-2"/>
              </w:rPr>
            </w:pPr>
            <w:r w:rsidRPr="00DF56A9">
              <w:rPr>
                <w:rFonts w:ascii="Times New Roman" w:hAnsi="Times New Roman" w:cs="Times New Roman"/>
                <w:b/>
                <w:spacing w:val="-2"/>
              </w:rPr>
              <w:t>3.4. Кадровые условия</w:t>
            </w:r>
          </w:p>
        </w:tc>
        <w:tc>
          <w:tcPr>
            <w:tcW w:w="4786" w:type="dxa"/>
          </w:tcPr>
          <w:p w:rsidR="00082BE3" w:rsidRPr="00732021" w:rsidRDefault="00732021" w:rsidP="00082BE3">
            <w:pPr>
              <w:rPr>
                <w:rFonts w:ascii="Times New Roman" w:hAnsi="Times New Roman" w:cs="Times New Roman"/>
                <w:lang w:val="en-US"/>
              </w:rPr>
            </w:pPr>
            <w:r>
              <w:rPr>
                <w:rFonts w:ascii="Times New Roman" w:hAnsi="Times New Roman" w:cs="Times New Roman"/>
                <w:lang w:val="en-US"/>
              </w:rPr>
              <w:t>58</w:t>
            </w:r>
          </w:p>
        </w:tc>
      </w:tr>
      <w:tr w:rsidR="00343662" w:rsidRPr="00343662" w:rsidTr="00FD1404">
        <w:tc>
          <w:tcPr>
            <w:tcW w:w="4785" w:type="dxa"/>
          </w:tcPr>
          <w:p w:rsidR="00082BE3" w:rsidRPr="00DF56A9" w:rsidRDefault="00082BE3" w:rsidP="00082BE3">
            <w:pPr>
              <w:outlineLvl w:val="1"/>
              <w:rPr>
                <w:rFonts w:ascii="Times New Roman" w:hAnsi="Times New Roman" w:cs="Times New Roman"/>
                <w:b/>
                <w:lang w:val="x-none" w:eastAsia="x-none"/>
              </w:rPr>
            </w:pPr>
            <w:r w:rsidRPr="00DF56A9">
              <w:rPr>
                <w:rFonts w:ascii="Times New Roman" w:hAnsi="Times New Roman" w:cs="Times New Roman"/>
                <w:b/>
                <w:lang w:eastAsia="x-none"/>
              </w:rPr>
              <w:t xml:space="preserve">3.4. </w:t>
            </w:r>
            <w:proofErr w:type="spellStart"/>
            <w:r w:rsidRPr="00DF56A9">
              <w:rPr>
                <w:rFonts w:ascii="Times New Roman" w:hAnsi="Times New Roman" w:cs="Times New Roman"/>
                <w:b/>
                <w:lang w:val="x-none" w:eastAsia="x-none"/>
              </w:rPr>
              <w:t>Психолого­педагогические</w:t>
            </w:r>
            <w:proofErr w:type="spellEnd"/>
            <w:r w:rsidRPr="00DF56A9">
              <w:rPr>
                <w:rFonts w:ascii="Times New Roman" w:hAnsi="Times New Roman" w:cs="Times New Roman"/>
                <w:b/>
                <w:lang w:val="x-none" w:eastAsia="x-none"/>
              </w:rPr>
              <w:t xml:space="preserve"> условия реализации основной образовательной программы</w:t>
            </w:r>
          </w:p>
          <w:p w:rsidR="00082BE3" w:rsidRPr="00DF56A9" w:rsidRDefault="00082BE3" w:rsidP="00082BE3">
            <w:pPr>
              <w:rPr>
                <w:rFonts w:ascii="Times New Roman" w:hAnsi="Times New Roman" w:cs="Times New Roman"/>
                <w:b/>
                <w:bCs/>
                <w:lang w:val="x-none"/>
              </w:rPr>
            </w:pPr>
          </w:p>
        </w:tc>
        <w:tc>
          <w:tcPr>
            <w:tcW w:w="4786" w:type="dxa"/>
          </w:tcPr>
          <w:p w:rsidR="00082BE3" w:rsidRPr="00732021" w:rsidRDefault="00732021" w:rsidP="00082BE3">
            <w:pPr>
              <w:rPr>
                <w:rFonts w:ascii="Times New Roman" w:hAnsi="Times New Roman" w:cs="Times New Roman"/>
                <w:lang w:val="en-US"/>
              </w:rPr>
            </w:pPr>
            <w:r>
              <w:rPr>
                <w:rFonts w:ascii="Times New Roman" w:hAnsi="Times New Roman" w:cs="Times New Roman"/>
                <w:lang w:val="en-US"/>
              </w:rPr>
              <w:t>61</w:t>
            </w:r>
          </w:p>
        </w:tc>
      </w:tr>
      <w:tr w:rsidR="00343662" w:rsidRPr="00343662" w:rsidTr="00FD1404">
        <w:tc>
          <w:tcPr>
            <w:tcW w:w="4785" w:type="dxa"/>
          </w:tcPr>
          <w:p w:rsidR="00082BE3" w:rsidRPr="00DF56A9" w:rsidRDefault="00082BE3" w:rsidP="00082BE3">
            <w:pPr>
              <w:rPr>
                <w:rFonts w:ascii="Times New Roman" w:hAnsi="Times New Roman" w:cs="Times New Roman"/>
                <w:b/>
              </w:rPr>
            </w:pPr>
            <w:r w:rsidRPr="00DF56A9">
              <w:rPr>
                <w:rFonts w:ascii="Times New Roman" w:hAnsi="Times New Roman" w:cs="Times New Roman"/>
                <w:b/>
              </w:rPr>
              <w:t>3.5. Финансовое обеспечение</w:t>
            </w:r>
            <w:r w:rsidRPr="00DF56A9">
              <w:rPr>
                <w:rFonts w:ascii="Times New Roman" w:hAnsi="Times New Roman" w:cs="Times New Roman"/>
              </w:rPr>
              <w:t xml:space="preserve"> </w:t>
            </w:r>
            <w:r w:rsidRPr="00DF56A9">
              <w:rPr>
                <w:rFonts w:ascii="Times New Roman" w:hAnsi="Times New Roman" w:cs="Times New Roman"/>
                <w:b/>
              </w:rPr>
              <w:t>основной образовательной программы начального общего образования</w:t>
            </w:r>
          </w:p>
        </w:tc>
        <w:tc>
          <w:tcPr>
            <w:tcW w:w="4786" w:type="dxa"/>
          </w:tcPr>
          <w:p w:rsidR="00082BE3" w:rsidRPr="00732021" w:rsidRDefault="00732021" w:rsidP="00082BE3">
            <w:pPr>
              <w:rPr>
                <w:rFonts w:ascii="Times New Roman" w:hAnsi="Times New Roman" w:cs="Times New Roman"/>
                <w:lang w:val="en-US"/>
              </w:rPr>
            </w:pPr>
            <w:r>
              <w:rPr>
                <w:rFonts w:ascii="Times New Roman" w:hAnsi="Times New Roman" w:cs="Times New Roman"/>
                <w:lang w:val="en-US"/>
              </w:rPr>
              <w:t>62</w:t>
            </w:r>
          </w:p>
        </w:tc>
      </w:tr>
      <w:tr w:rsidR="00343662" w:rsidRPr="00343662" w:rsidTr="00FD1404">
        <w:tc>
          <w:tcPr>
            <w:tcW w:w="4785" w:type="dxa"/>
          </w:tcPr>
          <w:p w:rsidR="00082BE3" w:rsidRPr="00DF56A9" w:rsidRDefault="00082BE3" w:rsidP="00082BE3">
            <w:pPr>
              <w:rPr>
                <w:rFonts w:ascii="Times New Roman" w:hAnsi="Times New Roman" w:cs="Times New Roman"/>
                <w:b/>
              </w:rPr>
            </w:pPr>
            <w:r w:rsidRPr="00DF56A9">
              <w:rPr>
                <w:rFonts w:ascii="Times New Roman" w:hAnsi="Times New Roman" w:cs="Times New Roman"/>
                <w:b/>
              </w:rPr>
              <w:t>3.6. Материально-технические условия реализации основной образовательной программы начального общего образования</w:t>
            </w:r>
          </w:p>
        </w:tc>
        <w:tc>
          <w:tcPr>
            <w:tcW w:w="4786" w:type="dxa"/>
          </w:tcPr>
          <w:p w:rsidR="00082BE3" w:rsidRPr="00732021" w:rsidRDefault="00732021" w:rsidP="00082BE3">
            <w:pPr>
              <w:rPr>
                <w:rFonts w:ascii="Times New Roman" w:hAnsi="Times New Roman" w:cs="Times New Roman"/>
                <w:lang w:val="en-US"/>
              </w:rPr>
            </w:pPr>
            <w:r>
              <w:rPr>
                <w:rFonts w:ascii="Times New Roman" w:hAnsi="Times New Roman" w:cs="Times New Roman"/>
                <w:lang w:val="en-US"/>
              </w:rPr>
              <w:t>63</w:t>
            </w:r>
          </w:p>
        </w:tc>
      </w:tr>
      <w:tr w:rsidR="00343662" w:rsidRPr="00343662" w:rsidTr="00FD1404">
        <w:tc>
          <w:tcPr>
            <w:tcW w:w="4785" w:type="dxa"/>
          </w:tcPr>
          <w:p w:rsidR="00082BE3" w:rsidRPr="00DF56A9" w:rsidRDefault="00082BE3" w:rsidP="00082BE3">
            <w:pPr>
              <w:rPr>
                <w:rFonts w:ascii="Times New Roman" w:eastAsia="Times New Roman" w:hAnsi="Times New Roman" w:cs="Times New Roman"/>
                <w:b/>
              </w:rPr>
            </w:pPr>
            <w:r w:rsidRPr="00DF56A9">
              <w:rPr>
                <w:rFonts w:ascii="Times New Roman" w:hAnsi="Times New Roman" w:cs="Times New Roman"/>
                <w:b/>
              </w:rPr>
              <w:t xml:space="preserve">3.7. Учебно-методическом и информационном </w:t>
            </w:r>
            <w:proofErr w:type="gramStart"/>
            <w:r w:rsidRPr="00DF56A9">
              <w:rPr>
                <w:rFonts w:ascii="Times New Roman" w:hAnsi="Times New Roman" w:cs="Times New Roman"/>
                <w:b/>
              </w:rPr>
              <w:t>обеспечении</w:t>
            </w:r>
            <w:proofErr w:type="gramEnd"/>
            <w:r w:rsidRPr="00DF56A9">
              <w:rPr>
                <w:rFonts w:ascii="Times New Roman" w:hAnsi="Times New Roman" w:cs="Times New Roman"/>
                <w:b/>
              </w:rPr>
              <w:t xml:space="preserve"> реализации основной образовательной программы начального общего образования</w:t>
            </w:r>
          </w:p>
        </w:tc>
        <w:tc>
          <w:tcPr>
            <w:tcW w:w="4786" w:type="dxa"/>
          </w:tcPr>
          <w:p w:rsidR="00082BE3" w:rsidRPr="00732021" w:rsidRDefault="00732021" w:rsidP="00082BE3">
            <w:pPr>
              <w:rPr>
                <w:rFonts w:ascii="Times New Roman" w:hAnsi="Times New Roman" w:cs="Times New Roman"/>
                <w:lang w:val="en-US"/>
              </w:rPr>
            </w:pPr>
            <w:r>
              <w:rPr>
                <w:rFonts w:ascii="Times New Roman" w:hAnsi="Times New Roman" w:cs="Times New Roman"/>
                <w:lang w:val="en-US"/>
              </w:rPr>
              <w:t>64</w:t>
            </w:r>
          </w:p>
        </w:tc>
      </w:tr>
      <w:tr w:rsidR="00343662" w:rsidRPr="00343662" w:rsidTr="00FD1404">
        <w:tc>
          <w:tcPr>
            <w:tcW w:w="4785" w:type="dxa"/>
          </w:tcPr>
          <w:p w:rsidR="00082BE3" w:rsidRPr="00DF56A9" w:rsidRDefault="00082BE3" w:rsidP="00082BE3">
            <w:pPr>
              <w:spacing w:before="120" w:after="120"/>
              <w:rPr>
                <w:rFonts w:ascii="Times New Roman" w:eastAsia="@Arial Unicode MS" w:hAnsi="Times New Roman" w:cs="Times New Roman"/>
                <w:b/>
                <w:bCs/>
              </w:rPr>
            </w:pPr>
            <w:r w:rsidRPr="00DF56A9">
              <w:rPr>
                <w:rFonts w:ascii="Times New Roman" w:hAnsi="Times New Roman" w:cs="Times New Roman"/>
                <w:b/>
                <w:sz w:val="22"/>
                <w:szCs w:val="22"/>
              </w:rPr>
              <w:t xml:space="preserve">3.8. Сетевой график (дорожная карта) по формированию необходимой </w:t>
            </w:r>
            <w:proofErr w:type="gramStart"/>
            <w:r w:rsidRPr="00DF56A9">
              <w:rPr>
                <w:rFonts w:ascii="Times New Roman" w:hAnsi="Times New Roman" w:cs="Times New Roman"/>
                <w:b/>
                <w:sz w:val="22"/>
                <w:szCs w:val="22"/>
              </w:rPr>
              <w:t xml:space="preserve">системы условий </w:t>
            </w:r>
            <w:r w:rsidRPr="00DF56A9">
              <w:rPr>
                <w:rFonts w:ascii="Times New Roman" w:hAnsi="Times New Roman" w:cs="Times New Roman"/>
                <w:b/>
              </w:rPr>
              <w:t xml:space="preserve"> реализации основной образовательной программы начального общего образования</w:t>
            </w:r>
            <w:proofErr w:type="gramEnd"/>
          </w:p>
        </w:tc>
        <w:tc>
          <w:tcPr>
            <w:tcW w:w="4786" w:type="dxa"/>
          </w:tcPr>
          <w:p w:rsidR="00082BE3" w:rsidRPr="00732021" w:rsidRDefault="00732021" w:rsidP="00082BE3">
            <w:pPr>
              <w:rPr>
                <w:rFonts w:ascii="Times New Roman" w:hAnsi="Times New Roman" w:cs="Times New Roman"/>
                <w:lang w:val="en-US"/>
              </w:rPr>
            </w:pPr>
            <w:r>
              <w:rPr>
                <w:rFonts w:ascii="Times New Roman" w:hAnsi="Times New Roman" w:cs="Times New Roman"/>
                <w:lang w:val="en-US"/>
              </w:rPr>
              <w:t>71</w:t>
            </w:r>
            <w:bookmarkStart w:id="0" w:name="_GoBack"/>
            <w:bookmarkEnd w:id="0"/>
          </w:p>
        </w:tc>
      </w:tr>
    </w:tbl>
    <w:p w:rsidR="0029335D" w:rsidRPr="00FE547A" w:rsidRDefault="0029335D" w:rsidP="00D55CD9">
      <w:pPr>
        <w:outlineLvl w:val="0"/>
        <w:rPr>
          <w:b/>
        </w:rPr>
      </w:pPr>
    </w:p>
    <w:p w:rsidR="0029335D" w:rsidRDefault="0029335D" w:rsidP="00D55CD9">
      <w:pPr>
        <w:outlineLvl w:val="0"/>
        <w:rPr>
          <w:b/>
        </w:rPr>
      </w:pPr>
    </w:p>
    <w:p w:rsidR="00E02861" w:rsidRPr="00611BFE" w:rsidRDefault="00CB727F" w:rsidP="00D55CD9">
      <w:pPr>
        <w:outlineLvl w:val="0"/>
        <w:rPr>
          <w:b/>
        </w:rPr>
      </w:pPr>
      <w:r>
        <w:rPr>
          <w:b/>
          <w:lang w:val="en-US"/>
        </w:rPr>
        <w:t>I</w:t>
      </w:r>
      <w:r>
        <w:rPr>
          <w:b/>
        </w:rPr>
        <w:t xml:space="preserve">. </w:t>
      </w:r>
      <w:r w:rsidR="00D55CD9" w:rsidRPr="00DD19CB">
        <w:rPr>
          <w:b/>
          <w:bCs/>
        </w:rPr>
        <w:t xml:space="preserve">Целевой раздел основной образовательной программы </w:t>
      </w:r>
      <w:r w:rsidR="00D55CD9">
        <w:rPr>
          <w:b/>
          <w:bCs/>
        </w:rPr>
        <w:t>начального</w:t>
      </w:r>
      <w:r w:rsidR="00D55CD9" w:rsidRPr="00DD19CB">
        <w:rPr>
          <w:b/>
          <w:bCs/>
        </w:rPr>
        <w:t xml:space="preserve"> общего образования</w:t>
      </w:r>
    </w:p>
    <w:p w:rsidR="00E02861" w:rsidRPr="00CC0F19" w:rsidRDefault="00452F88" w:rsidP="00611BFE">
      <w:pPr>
        <w:numPr>
          <w:ilvl w:val="1"/>
          <w:numId w:val="1"/>
        </w:numPr>
        <w:jc w:val="both"/>
        <w:rPr>
          <w:b/>
        </w:rPr>
      </w:pPr>
      <w:r w:rsidRPr="00CC0F19">
        <w:rPr>
          <w:b/>
        </w:rPr>
        <w:t xml:space="preserve">1.1. </w:t>
      </w:r>
      <w:r w:rsidR="00E02861" w:rsidRPr="00CC0F19">
        <w:rPr>
          <w:b/>
        </w:rPr>
        <w:t xml:space="preserve">Пояснительная записка </w:t>
      </w:r>
    </w:p>
    <w:p w:rsidR="00DF5F88" w:rsidRPr="00DF5F88" w:rsidRDefault="00E02861" w:rsidP="00DF5F88">
      <w:pPr>
        <w:pStyle w:val="1"/>
        <w:spacing w:before="0"/>
        <w:textAlignment w:val="baseline"/>
        <w:rPr>
          <w:rFonts w:ascii="Times New Roman" w:hAnsi="Times New Roman" w:cs="Times New Roman"/>
          <w:b w:val="0"/>
          <w:sz w:val="24"/>
          <w:szCs w:val="24"/>
        </w:rPr>
      </w:pPr>
      <w:r w:rsidRPr="00DF5F88">
        <w:rPr>
          <w:rFonts w:ascii="Times New Roman" w:hAnsi="Times New Roman" w:cs="Times New Roman"/>
          <w:b w:val="0"/>
          <w:sz w:val="24"/>
          <w:szCs w:val="24"/>
        </w:rPr>
        <w:t>Основная образовательная программа начального общего образования разработана на основе</w:t>
      </w:r>
    </w:p>
    <w:p w:rsidR="00DF5F88" w:rsidRPr="00DF5F88" w:rsidRDefault="003C52C0" w:rsidP="00DF5F88">
      <w:pPr>
        <w:pStyle w:val="1"/>
        <w:spacing w:before="0"/>
        <w:textAlignment w:val="baseline"/>
        <w:rPr>
          <w:rFonts w:ascii="Times New Roman" w:eastAsia="Times New Roman" w:hAnsi="Times New Roman" w:cs="Times New Roman"/>
          <w:b w:val="0"/>
          <w:kern w:val="36"/>
          <w:sz w:val="24"/>
          <w:szCs w:val="24"/>
          <w:lang w:eastAsia="zh-CN"/>
        </w:rPr>
      </w:pPr>
      <w:r>
        <w:rPr>
          <w:rFonts w:ascii="Times New Roman" w:eastAsia="Times New Roman" w:hAnsi="Times New Roman" w:cs="Times New Roman"/>
          <w:b w:val="0"/>
          <w:kern w:val="36"/>
          <w:sz w:val="24"/>
          <w:szCs w:val="24"/>
          <w:lang w:eastAsia="zh-CN"/>
        </w:rPr>
        <w:t>Федерального</w:t>
      </w:r>
      <w:r w:rsidR="00DF5F88" w:rsidRPr="00DF5F88">
        <w:rPr>
          <w:rFonts w:ascii="Times New Roman" w:eastAsia="Times New Roman" w:hAnsi="Times New Roman" w:cs="Times New Roman"/>
          <w:b w:val="0"/>
          <w:kern w:val="36"/>
          <w:sz w:val="24"/>
          <w:szCs w:val="24"/>
          <w:lang w:eastAsia="zh-CN"/>
        </w:rPr>
        <w:t xml:space="preserve"> закон</w:t>
      </w:r>
      <w:r>
        <w:rPr>
          <w:rFonts w:ascii="Times New Roman" w:eastAsia="Times New Roman" w:hAnsi="Times New Roman" w:cs="Times New Roman"/>
          <w:b w:val="0"/>
          <w:kern w:val="36"/>
          <w:sz w:val="24"/>
          <w:szCs w:val="24"/>
          <w:lang w:eastAsia="zh-CN"/>
        </w:rPr>
        <w:t>а</w:t>
      </w:r>
      <w:r w:rsidR="00DF5F88" w:rsidRPr="00DF5F88">
        <w:rPr>
          <w:rFonts w:ascii="Times New Roman" w:eastAsia="Times New Roman" w:hAnsi="Times New Roman" w:cs="Times New Roman"/>
          <w:b w:val="0"/>
          <w:kern w:val="36"/>
          <w:sz w:val="24"/>
          <w:szCs w:val="24"/>
          <w:lang w:eastAsia="zh-CN"/>
        </w:rPr>
        <w:t xml:space="preserve"> от 29.12.2012 N 273-ФЗ (ред. от 03.07.2016, с изм. от 19.12.2016) "Об образовании в Российской Федерации"</w:t>
      </w:r>
      <w:r w:rsidR="00DF5F88">
        <w:rPr>
          <w:rFonts w:ascii="Times New Roman" w:eastAsia="Times New Roman" w:hAnsi="Times New Roman" w:cs="Times New Roman"/>
          <w:b w:val="0"/>
          <w:kern w:val="36"/>
          <w:sz w:val="24"/>
          <w:szCs w:val="24"/>
          <w:lang w:eastAsia="zh-CN"/>
        </w:rPr>
        <w:t>,</w:t>
      </w:r>
    </w:p>
    <w:p w:rsidR="00DF5F88" w:rsidRPr="00DF5F88" w:rsidRDefault="00E02861" w:rsidP="00DF5F88">
      <w:pPr>
        <w:pStyle w:val="s3"/>
        <w:shd w:val="clear" w:color="auto" w:fill="FFFFFF"/>
        <w:spacing w:before="0" w:beforeAutospacing="0" w:after="0" w:afterAutospacing="0"/>
        <w:rPr>
          <w:b/>
          <w:bCs/>
          <w:color w:val="22272F"/>
          <w:sz w:val="30"/>
          <w:szCs w:val="30"/>
        </w:rPr>
      </w:pPr>
      <w:proofErr w:type="gramStart"/>
      <w:r w:rsidRPr="00DF5F88">
        <w:t>в соответствии с требованиями Федерального государственного образовательного стандарта начального общего образования (</w:t>
      </w:r>
      <w:r w:rsidR="00DF5F88" w:rsidRPr="00DF5F88">
        <w:rPr>
          <w:bCs/>
          <w:color w:val="22272F"/>
        </w:rPr>
        <w:t>Приказ Министерства обра</w:t>
      </w:r>
      <w:r w:rsidR="00DF5F88">
        <w:rPr>
          <w:bCs/>
          <w:color w:val="22272F"/>
        </w:rPr>
        <w:t xml:space="preserve">зования и науки РФ от 6 октября 2009 г. N 373 </w:t>
      </w:r>
      <w:r w:rsidR="00DF5F88" w:rsidRPr="00DF5F88">
        <w:rPr>
          <w:bCs/>
          <w:color w:val="22272F"/>
        </w:rPr>
        <w:t>"Об утверждении и введении в действие федерального государственного образовательного стандарта начального общего образования"</w:t>
      </w:r>
      <w:r w:rsidR="00DF5F88">
        <w:rPr>
          <w:bCs/>
          <w:color w:val="22272F"/>
        </w:rPr>
        <w:t xml:space="preserve"> </w:t>
      </w:r>
      <w:r w:rsidR="00DF5F88">
        <w:rPr>
          <w:bCs/>
        </w:rPr>
        <w:t>(</w:t>
      </w:r>
      <w:r w:rsidR="00DF5F88" w:rsidRPr="00DF5F88">
        <w:rPr>
          <w:bCs/>
        </w:rPr>
        <w:t>С изменениями и дополнениями от</w:t>
      </w:r>
      <w:r w:rsidR="00DF5F88">
        <w:rPr>
          <w:bCs/>
        </w:rPr>
        <w:t xml:space="preserve"> </w:t>
      </w:r>
      <w:r w:rsidR="00DF5F88" w:rsidRPr="00DF5F88">
        <w:rPr>
          <w:color w:val="464C55"/>
        </w:rPr>
        <w:t xml:space="preserve">26 </w:t>
      </w:r>
      <w:r w:rsidR="00DF5F88" w:rsidRPr="00DF5F88">
        <w:t>ноября 2010 г., 22 сентября 2011 г., 18 декабря 2012 г., 29 декабря 2014 г., 18 мая</w:t>
      </w:r>
      <w:proofErr w:type="gramEnd"/>
      <w:r w:rsidR="00DF5F88" w:rsidRPr="00DF5F88">
        <w:t xml:space="preserve">, </w:t>
      </w:r>
      <w:proofErr w:type="gramStart"/>
      <w:r w:rsidR="00DF5F88" w:rsidRPr="00DF5F88">
        <w:t>31 декабря 2015 г.)</w:t>
      </w:r>
      <w:r w:rsidR="00DF5F88">
        <w:t>,</w:t>
      </w:r>
      <w:proofErr w:type="gramEnd"/>
    </w:p>
    <w:p w:rsidR="00DF5F88" w:rsidRDefault="00E02861" w:rsidP="00DF5F88">
      <w:pPr>
        <w:pBdr>
          <w:bottom w:val="dotted" w:sz="6" w:space="0" w:color="3272C0"/>
        </w:pBdr>
        <w:shd w:val="clear" w:color="auto" w:fill="FFFFFF"/>
        <w:spacing w:after="300"/>
        <w:outlineLvl w:val="3"/>
        <w:rPr>
          <w:rFonts w:eastAsia="Times New Roman"/>
          <w:bCs/>
          <w:lang w:eastAsia="zh-CN"/>
        </w:rPr>
      </w:pPr>
      <w:r w:rsidRPr="00DF5F88">
        <w:t>Примерной основной образовательной программой начального образования, Концепцией духовно-нравственного развития и воспитания личности гражданина России, уставом школы, а также социальным заказом родителей обучающихся начальных классов.</w:t>
      </w:r>
    </w:p>
    <w:p w:rsidR="00E02861" w:rsidRPr="00DF5F88" w:rsidRDefault="00E02861" w:rsidP="00DF5F88">
      <w:pPr>
        <w:pBdr>
          <w:bottom w:val="dotted" w:sz="6" w:space="0" w:color="3272C0"/>
        </w:pBdr>
        <w:shd w:val="clear" w:color="auto" w:fill="FFFFFF"/>
        <w:spacing w:after="300"/>
        <w:outlineLvl w:val="3"/>
        <w:rPr>
          <w:rFonts w:eastAsia="Times New Roman"/>
          <w:bCs/>
          <w:lang w:eastAsia="zh-CN"/>
        </w:rPr>
      </w:pPr>
      <w:r w:rsidRPr="00611BFE">
        <w:t>Основная образовательная программа определяет содержание и организацию образовательного процесса на ступени начального общего образования в МКОУ «Редькинская СОШ»</w:t>
      </w:r>
      <w:r w:rsidR="00144D06" w:rsidRPr="00611BFE">
        <w:t xml:space="preserve"> на основе учебно-методического комплекта «Школа России»</w:t>
      </w:r>
    </w:p>
    <w:p w:rsidR="00E02861" w:rsidRPr="00611BFE" w:rsidRDefault="00E02861" w:rsidP="00611BFE">
      <w:pPr>
        <w:pStyle w:val="a3"/>
        <w:spacing w:line="240" w:lineRule="auto"/>
        <w:ind w:firstLine="902"/>
        <w:rPr>
          <w:rFonts w:ascii="Times New Roman" w:hAnsi="Times New Roman" w:cs="Times New Roman"/>
          <w:sz w:val="24"/>
          <w:szCs w:val="24"/>
        </w:rPr>
      </w:pPr>
      <w:r w:rsidRPr="00611BFE">
        <w:rPr>
          <w:rFonts w:ascii="Times New Roman" w:hAnsi="Times New Roman" w:cs="Times New Roman"/>
          <w:b/>
          <w:bCs/>
          <w:sz w:val="24"/>
          <w:szCs w:val="24"/>
        </w:rPr>
        <w:t>Цель</w:t>
      </w:r>
      <w:r w:rsidRPr="00611BFE">
        <w:rPr>
          <w:rFonts w:ascii="Times New Roman" w:hAnsi="Times New Roman" w:cs="Times New Roman"/>
          <w:b/>
          <w:sz w:val="24"/>
          <w:szCs w:val="24"/>
        </w:rPr>
        <w:t xml:space="preserve"> </w:t>
      </w:r>
      <w:r w:rsidRPr="00611BFE">
        <w:rPr>
          <w:rFonts w:ascii="Times New Roman" w:hAnsi="Times New Roman" w:cs="Times New Roman"/>
          <w:b/>
          <w:bCs/>
          <w:sz w:val="24"/>
          <w:szCs w:val="24"/>
        </w:rPr>
        <w:t>реализации</w:t>
      </w:r>
      <w:r w:rsidRPr="00611BFE">
        <w:rPr>
          <w:rFonts w:ascii="Times New Roman" w:hAnsi="Times New Roman" w:cs="Times New Roman"/>
          <w:sz w:val="24"/>
          <w:szCs w:val="24"/>
        </w:rPr>
        <w:t xml:space="preserve"> основной образовательной программы начального общего образования — обеспечение выполнения требований </w:t>
      </w:r>
      <w:r w:rsidR="00582A15" w:rsidRPr="00611BFE">
        <w:rPr>
          <w:rFonts w:ascii="Times New Roman" w:hAnsi="Times New Roman" w:cs="Times New Roman"/>
          <w:sz w:val="24"/>
          <w:szCs w:val="24"/>
        </w:rPr>
        <w:t>Федерального государственного образовательного стандарта начального общего образования</w:t>
      </w:r>
      <w:r w:rsidRPr="00611BFE">
        <w:rPr>
          <w:rFonts w:ascii="Times New Roman" w:hAnsi="Times New Roman" w:cs="Times New Roman"/>
          <w:sz w:val="24"/>
          <w:szCs w:val="24"/>
        </w:rPr>
        <w:t>.</w:t>
      </w:r>
      <w:r w:rsidR="00582A15" w:rsidRPr="00611BFE">
        <w:rPr>
          <w:rFonts w:ascii="Times New Roman" w:hAnsi="Times New Roman" w:cs="Times New Roman"/>
          <w:sz w:val="24"/>
          <w:szCs w:val="24"/>
        </w:rPr>
        <w:t xml:space="preserve"> </w:t>
      </w:r>
      <w:r w:rsidRPr="00611BFE">
        <w:rPr>
          <w:rFonts w:ascii="Times New Roman" w:hAnsi="Times New Roman" w:cs="Times New Roman"/>
          <w:bCs/>
          <w:sz w:val="24"/>
          <w:szCs w:val="24"/>
        </w:rPr>
        <w:t>Достижение поставленной цели</w:t>
      </w:r>
      <w:r w:rsidRPr="00611BFE">
        <w:rPr>
          <w:rFonts w:ascii="Times New Roman" w:hAnsi="Times New Roman" w:cs="Times New Roman"/>
          <w:b/>
          <w:bCs/>
          <w:sz w:val="24"/>
          <w:szCs w:val="24"/>
        </w:rPr>
        <w:t xml:space="preserve"> </w:t>
      </w:r>
      <w:r w:rsidRPr="00611BFE">
        <w:rPr>
          <w:rFonts w:ascii="Times New Roman" w:hAnsi="Times New Roman" w:cs="Times New Roman"/>
          <w:bCs/>
          <w:sz w:val="24"/>
          <w:szCs w:val="24"/>
        </w:rPr>
        <w:t xml:space="preserve">предусматривает решение следующих </w:t>
      </w:r>
      <w:r w:rsidRPr="00611BFE">
        <w:rPr>
          <w:rFonts w:ascii="Times New Roman" w:hAnsi="Times New Roman" w:cs="Times New Roman"/>
          <w:b/>
          <w:bCs/>
          <w:sz w:val="24"/>
          <w:szCs w:val="24"/>
        </w:rPr>
        <w:t>задач</w:t>
      </w:r>
      <w:r w:rsidRPr="00611BFE">
        <w:rPr>
          <w:rFonts w:ascii="Times New Roman" w:hAnsi="Times New Roman" w:cs="Times New Roman"/>
          <w:sz w:val="24"/>
          <w:szCs w:val="24"/>
        </w:rPr>
        <w:t>:</w:t>
      </w:r>
    </w:p>
    <w:p w:rsidR="00E02861" w:rsidRPr="00611BFE" w:rsidRDefault="00E02861" w:rsidP="00611BFE">
      <w:pPr>
        <w:pStyle w:val="a4"/>
        <w:spacing w:line="240" w:lineRule="auto"/>
        <w:ind w:firstLine="902"/>
        <w:rPr>
          <w:rFonts w:ascii="Times New Roman" w:hAnsi="Times New Roman" w:cs="Times New Roman"/>
          <w:sz w:val="24"/>
          <w:szCs w:val="24"/>
        </w:rPr>
      </w:pPr>
      <w:r w:rsidRPr="00611BFE">
        <w:rPr>
          <w:rFonts w:ascii="Times New Roman" w:hAnsi="Times New Roman" w:cs="Times New Roman"/>
          <w:spacing w:val="2"/>
          <w:sz w:val="24"/>
          <w:szCs w:val="24"/>
        </w:rPr>
        <w:t>формирова</w:t>
      </w:r>
      <w:r w:rsidR="00582A15" w:rsidRPr="00611BFE">
        <w:rPr>
          <w:rFonts w:ascii="Times New Roman" w:hAnsi="Times New Roman" w:cs="Times New Roman"/>
          <w:spacing w:val="2"/>
          <w:sz w:val="24"/>
          <w:szCs w:val="24"/>
        </w:rPr>
        <w:t xml:space="preserve">ть общую культуру, </w:t>
      </w:r>
      <w:proofErr w:type="spellStart"/>
      <w:r w:rsidRPr="00611BFE">
        <w:rPr>
          <w:rFonts w:ascii="Times New Roman" w:hAnsi="Times New Roman" w:cs="Times New Roman"/>
          <w:spacing w:val="2"/>
          <w:sz w:val="24"/>
          <w:szCs w:val="24"/>
        </w:rPr>
        <w:t>духовно­нравственное</w:t>
      </w:r>
      <w:proofErr w:type="spellEnd"/>
      <w:r w:rsidRPr="00611BFE">
        <w:rPr>
          <w:rFonts w:ascii="Times New Roman" w:hAnsi="Times New Roman" w:cs="Times New Roman"/>
          <w:spacing w:val="2"/>
          <w:sz w:val="24"/>
          <w:szCs w:val="24"/>
        </w:rPr>
        <w:t>,</w:t>
      </w:r>
      <w:r w:rsidR="00582A15" w:rsidRPr="00611BFE">
        <w:rPr>
          <w:rFonts w:ascii="Times New Roman" w:hAnsi="Times New Roman" w:cs="Times New Roman"/>
          <w:spacing w:val="2"/>
          <w:sz w:val="24"/>
          <w:szCs w:val="24"/>
        </w:rPr>
        <w:t xml:space="preserve"> </w:t>
      </w:r>
      <w:r w:rsidRPr="00611BFE">
        <w:rPr>
          <w:rFonts w:ascii="Times New Roman" w:hAnsi="Times New Roman" w:cs="Times New Roman"/>
          <w:spacing w:val="-2"/>
          <w:sz w:val="24"/>
          <w:szCs w:val="24"/>
        </w:rPr>
        <w:t>гражданское, социальное, личностное и интеллектуальное раз</w:t>
      </w:r>
      <w:r w:rsidRPr="00611BFE">
        <w:rPr>
          <w:rFonts w:ascii="Times New Roman" w:hAnsi="Times New Roman" w:cs="Times New Roman"/>
          <w:spacing w:val="-4"/>
          <w:sz w:val="24"/>
          <w:szCs w:val="24"/>
        </w:rPr>
        <w:t>витие,</w:t>
      </w:r>
      <w:r w:rsidR="00582A15" w:rsidRPr="00611BFE">
        <w:rPr>
          <w:rFonts w:ascii="Times New Roman" w:hAnsi="Times New Roman" w:cs="Times New Roman"/>
          <w:spacing w:val="-4"/>
          <w:sz w:val="24"/>
          <w:szCs w:val="24"/>
        </w:rPr>
        <w:t xml:space="preserve"> </w:t>
      </w:r>
      <w:r w:rsidRPr="00611BFE">
        <w:rPr>
          <w:rFonts w:ascii="Times New Roman" w:hAnsi="Times New Roman" w:cs="Times New Roman"/>
          <w:spacing w:val="-4"/>
          <w:sz w:val="24"/>
          <w:szCs w:val="24"/>
        </w:rPr>
        <w:t xml:space="preserve"> развитие творческих способностей, сохранение и укреп</w:t>
      </w:r>
      <w:r w:rsidRPr="00611BFE">
        <w:rPr>
          <w:rFonts w:ascii="Times New Roman" w:hAnsi="Times New Roman" w:cs="Times New Roman"/>
          <w:sz w:val="24"/>
          <w:szCs w:val="24"/>
        </w:rPr>
        <w:t>ление здоровья;</w:t>
      </w:r>
    </w:p>
    <w:p w:rsidR="00E02861" w:rsidRPr="00611BFE" w:rsidRDefault="00582A15" w:rsidP="00611BFE">
      <w:pPr>
        <w:pStyle w:val="a4"/>
        <w:spacing w:line="240" w:lineRule="auto"/>
        <w:ind w:firstLine="902"/>
        <w:rPr>
          <w:rFonts w:ascii="Times New Roman" w:hAnsi="Times New Roman" w:cs="Times New Roman"/>
          <w:spacing w:val="-2"/>
          <w:sz w:val="24"/>
          <w:szCs w:val="24"/>
        </w:rPr>
      </w:pPr>
      <w:proofErr w:type="gramStart"/>
      <w:r w:rsidRPr="00611BFE">
        <w:rPr>
          <w:rFonts w:ascii="Times New Roman" w:hAnsi="Times New Roman" w:cs="Times New Roman"/>
          <w:sz w:val="24"/>
          <w:szCs w:val="24"/>
        </w:rPr>
        <w:t>достигнуть</w:t>
      </w:r>
      <w:proofErr w:type="gramEnd"/>
      <w:r w:rsidRPr="00611BFE">
        <w:rPr>
          <w:rFonts w:ascii="Times New Roman" w:hAnsi="Times New Roman" w:cs="Times New Roman"/>
          <w:sz w:val="24"/>
          <w:szCs w:val="24"/>
        </w:rPr>
        <w:t xml:space="preserve"> планируемые результаты</w:t>
      </w:r>
      <w:r w:rsidR="00E02861" w:rsidRPr="00611BFE">
        <w:rPr>
          <w:rFonts w:ascii="Times New Roman" w:hAnsi="Times New Roman" w:cs="Times New Roman"/>
          <w:sz w:val="24"/>
          <w:szCs w:val="24"/>
        </w:rPr>
        <w:t xml:space="preserve"> по освоению вы</w:t>
      </w:r>
      <w:r w:rsidR="00E02861" w:rsidRPr="00611BFE">
        <w:rPr>
          <w:rFonts w:ascii="Times New Roman" w:hAnsi="Times New Roman" w:cs="Times New Roman"/>
          <w:spacing w:val="2"/>
          <w:sz w:val="24"/>
          <w:szCs w:val="24"/>
        </w:rPr>
        <w:t>пускником целевых установок, приобретению знаний, уме</w:t>
      </w:r>
      <w:r w:rsidR="00E02861" w:rsidRPr="00611BFE">
        <w:rPr>
          <w:rFonts w:ascii="Times New Roman" w:hAnsi="Times New Roman" w:cs="Times New Roman"/>
          <w:spacing w:val="-2"/>
          <w:sz w:val="24"/>
          <w:szCs w:val="24"/>
        </w:rPr>
        <w:t xml:space="preserve">ний, навыков, компетенций и компетентностей, определяемых </w:t>
      </w:r>
      <w:r w:rsidR="00E02861" w:rsidRPr="00611BFE">
        <w:rPr>
          <w:rFonts w:ascii="Times New Roman" w:hAnsi="Times New Roman" w:cs="Times New Roman"/>
          <w:sz w:val="24"/>
          <w:szCs w:val="24"/>
        </w:rPr>
        <w:t>личностными, семейными, общественными, государственны</w:t>
      </w:r>
      <w:r w:rsidR="00E02861" w:rsidRPr="00611BFE">
        <w:rPr>
          <w:rFonts w:ascii="Times New Roman" w:hAnsi="Times New Roman" w:cs="Times New Roman"/>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E02861" w:rsidRPr="00611BFE" w:rsidRDefault="00582A15" w:rsidP="00611BFE">
      <w:pPr>
        <w:pStyle w:val="a4"/>
        <w:spacing w:line="240" w:lineRule="auto"/>
        <w:ind w:firstLine="902"/>
        <w:rPr>
          <w:rFonts w:ascii="Times New Roman" w:hAnsi="Times New Roman" w:cs="Times New Roman"/>
          <w:sz w:val="24"/>
          <w:szCs w:val="24"/>
        </w:rPr>
      </w:pPr>
      <w:r w:rsidRPr="00611BFE">
        <w:rPr>
          <w:rFonts w:ascii="Times New Roman" w:hAnsi="Times New Roman" w:cs="Times New Roman"/>
          <w:sz w:val="24"/>
          <w:szCs w:val="24"/>
        </w:rPr>
        <w:t>формировать личность</w:t>
      </w:r>
      <w:r w:rsidR="00E02861" w:rsidRPr="00611BFE">
        <w:rPr>
          <w:rFonts w:ascii="Times New Roman" w:hAnsi="Times New Roman" w:cs="Times New Roman"/>
          <w:sz w:val="24"/>
          <w:szCs w:val="24"/>
        </w:rPr>
        <w:t xml:space="preserve"> в её индивидуальности, самобытности, уникальности и неповторимости;</w:t>
      </w:r>
    </w:p>
    <w:p w:rsidR="00E02861" w:rsidRPr="00611BFE" w:rsidRDefault="00582A15" w:rsidP="00611BFE">
      <w:pPr>
        <w:pStyle w:val="a4"/>
        <w:spacing w:line="240" w:lineRule="auto"/>
        <w:ind w:firstLine="902"/>
        <w:rPr>
          <w:rFonts w:ascii="Times New Roman" w:hAnsi="Times New Roman" w:cs="Times New Roman"/>
          <w:sz w:val="24"/>
          <w:szCs w:val="24"/>
        </w:rPr>
      </w:pPr>
      <w:r w:rsidRPr="00611BFE">
        <w:rPr>
          <w:rFonts w:ascii="Times New Roman" w:hAnsi="Times New Roman" w:cs="Times New Roman"/>
          <w:spacing w:val="-4"/>
          <w:sz w:val="24"/>
          <w:szCs w:val="24"/>
        </w:rPr>
        <w:t>обеспечить преемственность</w:t>
      </w:r>
      <w:r w:rsidR="00E02861" w:rsidRPr="00611BFE">
        <w:rPr>
          <w:rFonts w:ascii="Times New Roman" w:hAnsi="Times New Roman" w:cs="Times New Roman"/>
          <w:spacing w:val="-4"/>
          <w:sz w:val="24"/>
          <w:szCs w:val="24"/>
        </w:rPr>
        <w:t xml:space="preserve"> начального общего и основ</w:t>
      </w:r>
      <w:r w:rsidR="00E02861" w:rsidRPr="00611BFE">
        <w:rPr>
          <w:rFonts w:ascii="Times New Roman" w:hAnsi="Times New Roman" w:cs="Times New Roman"/>
          <w:sz w:val="24"/>
          <w:szCs w:val="24"/>
        </w:rPr>
        <w:t>ного общего образования;</w:t>
      </w:r>
    </w:p>
    <w:p w:rsidR="00E02861" w:rsidRPr="00611BFE" w:rsidRDefault="00582A15" w:rsidP="00611BFE">
      <w:pPr>
        <w:pStyle w:val="a4"/>
        <w:spacing w:line="240" w:lineRule="auto"/>
        <w:ind w:firstLine="902"/>
        <w:rPr>
          <w:rFonts w:ascii="Times New Roman" w:hAnsi="Times New Roman" w:cs="Times New Roman"/>
          <w:sz w:val="24"/>
          <w:szCs w:val="24"/>
        </w:rPr>
      </w:pPr>
      <w:r w:rsidRPr="00611BFE">
        <w:rPr>
          <w:rFonts w:ascii="Times New Roman" w:hAnsi="Times New Roman" w:cs="Times New Roman"/>
          <w:spacing w:val="2"/>
          <w:sz w:val="24"/>
          <w:szCs w:val="24"/>
        </w:rPr>
        <w:t>обеспечить доступность</w:t>
      </w:r>
      <w:r w:rsidR="00E02861" w:rsidRPr="00611BFE">
        <w:rPr>
          <w:rFonts w:ascii="Times New Roman" w:hAnsi="Times New Roman" w:cs="Times New Roman"/>
          <w:spacing w:val="2"/>
          <w:sz w:val="24"/>
          <w:szCs w:val="24"/>
        </w:rPr>
        <w:t xml:space="preserve"> получения качественного на</w:t>
      </w:r>
      <w:r w:rsidR="00E02861" w:rsidRPr="00611BFE">
        <w:rPr>
          <w:rFonts w:ascii="Times New Roman" w:hAnsi="Times New Roman" w:cs="Times New Roman"/>
          <w:sz w:val="24"/>
          <w:szCs w:val="24"/>
        </w:rPr>
        <w:t>чального общего образования;</w:t>
      </w:r>
    </w:p>
    <w:p w:rsidR="00E02861" w:rsidRPr="00611BFE" w:rsidRDefault="00582A15" w:rsidP="00611BFE">
      <w:pPr>
        <w:pStyle w:val="a4"/>
        <w:spacing w:line="240" w:lineRule="auto"/>
        <w:ind w:firstLine="902"/>
        <w:rPr>
          <w:rFonts w:ascii="Times New Roman" w:hAnsi="Times New Roman" w:cs="Times New Roman"/>
          <w:spacing w:val="-2"/>
          <w:sz w:val="24"/>
          <w:szCs w:val="24"/>
        </w:rPr>
      </w:pPr>
      <w:r w:rsidRPr="00611BFE">
        <w:rPr>
          <w:rFonts w:ascii="Times New Roman" w:hAnsi="Times New Roman" w:cs="Times New Roman"/>
          <w:spacing w:val="-2"/>
          <w:sz w:val="24"/>
          <w:szCs w:val="24"/>
        </w:rPr>
        <w:t>развить способности</w:t>
      </w:r>
      <w:r w:rsidR="00E02861" w:rsidRPr="00611BFE">
        <w:rPr>
          <w:rFonts w:ascii="Times New Roman" w:hAnsi="Times New Roman" w:cs="Times New Roman"/>
          <w:spacing w:val="-2"/>
          <w:sz w:val="24"/>
          <w:szCs w:val="24"/>
        </w:rPr>
        <w:t xml:space="preserve"> обучающихся, в том числе одарённых детей, через систему секций, кружков, организацию общественно полезной деятельности;</w:t>
      </w:r>
    </w:p>
    <w:p w:rsidR="00E02861" w:rsidRPr="00611BFE" w:rsidRDefault="00582A15" w:rsidP="00611BFE">
      <w:pPr>
        <w:pStyle w:val="a4"/>
        <w:spacing w:line="240" w:lineRule="auto"/>
        <w:ind w:firstLine="902"/>
        <w:rPr>
          <w:rFonts w:ascii="Times New Roman" w:hAnsi="Times New Roman" w:cs="Times New Roman"/>
          <w:spacing w:val="-2"/>
          <w:sz w:val="24"/>
          <w:szCs w:val="24"/>
        </w:rPr>
      </w:pPr>
      <w:r w:rsidRPr="00611BFE">
        <w:rPr>
          <w:rFonts w:ascii="Times New Roman" w:hAnsi="Times New Roman" w:cs="Times New Roman"/>
          <w:sz w:val="24"/>
          <w:szCs w:val="24"/>
        </w:rPr>
        <w:t xml:space="preserve">обеспечит </w:t>
      </w:r>
      <w:r w:rsidR="00E02861" w:rsidRPr="00611BFE">
        <w:rPr>
          <w:rFonts w:ascii="Times New Roman" w:hAnsi="Times New Roman" w:cs="Times New Roman"/>
          <w:spacing w:val="-2"/>
          <w:sz w:val="24"/>
          <w:szCs w:val="24"/>
        </w:rPr>
        <w:t>участие обучающихся, их родит</w:t>
      </w:r>
      <w:r w:rsidRPr="00611BFE">
        <w:rPr>
          <w:rFonts w:ascii="Times New Roman" w:hAnsi="Times New Roman" w:cs="Times New Roman"/>
          <w:spacing w:val="-2"/>
          <w:sz w:val="24"/>
          <w:szCs w:val="24"/>
        </w:rPr>
        <w:t xml:space="preserve">елей (законных представителей), </w:t>
      </w:r>
      <w:r w:rsidR="00E02861" w:rsidRPr="00611BFE">
        <w:rPr>
          <w:rFonts w:ascii="Times New Roman" w:hAnsi="Times New Roman" w:cs="Times New Roman"/>
          <w:spacing w:val="-2"/>
          <w:sz w:val="24"/>
          <w:szCs w:val="24"/>
        </w:rPr>
        <w:t xml:space="preserve">педагогических работников и общественности в проектировании и развитии </w:t>
      </w:r>
      <w:proofErr w:type="spellStart"/>
      <w:r w:rsidR="00E02861" w:rsidRPr="00611BFE">
        <w:rPr>
          <w:rFonts w:ascii="Times New Roman" w:hAnsi="Times New Roman" w:cs="Times New Roman"/>
          <w:spacing w:val="-2"/>
          <w:sz w:val="24"/>
          <w:szCs w:val="24"/>
        </w:rPr>
        <w:t>внутришкольной</w:t>
      </w:r>
      <w:proofErr w:type="spellEnd"/>
      <w:r w:rsidR="00E02861" w:rsidRPr="00611BFE">
        <w:rPr>
          <w:rFonts w:ascii="Times New Roman" w:hAnsi="Times New Roman" w:cs="Times New Roman"/>
          <w:spacing w:val="-2"/>
          <w:sz w:val="24"/>
          <w:szCs w:val="24"/>
        </w:rPr>
        <w:t xml:space="preserve"> социальной среды;</w:t>
      </w:r>
    </w:p>
    <w:p w:rsidR="00E02861" w:rsidRPr="00611BFE" w:rsidRDefault="00E02861" w:rsidP="00611BFE">
      <w:pPr>
        <w:pStyle w:val="a4"/>
        <w:spacing w:line="240" w:lineRule="auto"/>
        <w:ind w:firstLine="902"/>
        <w:rPr>
          <w:rFonts w:ascii="Times New Roman" w:hAnsi="Times New Roman" w:cs="Times New Roman"/>
          <w:sz w:val="24"/>
          <w:szCs w:val="24"/>
        </w:rPr>
      </w:pPr>
      <w:r w:rsidRPr="00611BFE">
        <w:rPr>
          <w:rFonts w:ascii="Times New Roman" w:hAnsi="Times New Roman" w:cs="Times New Roman"/>
          <w:sz w:val="24"/>
          <w:szCs w:val="24"/>
        </w:rPr>
        <w:t xml:space="preserve">использование в образовательном процессе современных образовательных технологий </w:t>
      </w:r>
      <w:proofErr w:type="spellStart"/>
      <w:r w:rsidRPr="00611BFE">
        <w:rPr>
          <w:rFonts w:ascii="Times New Roman" w:hAnsi="Times New Roman" w:cs="Times New Roman"/>
          <w:sz w:val="24"/>
          <w:szCs w:val="24"/>
        </w:rPr>
        <w:t>деятельностного</w:t>
      </w:r>
      <w:proofErr w:type="spellEnd"/>
      <w:r w:rsidRPr="00611BFE">
        <w:rPr>
          <w:rFonts w:ascii="Times New Roman" w:hAnsi="Times New Roman" w:cs="Times New Roman"/>
          <w:sz w:val="24"/>
          <w:szCs w:val="24"/>
        </w:rPr>
        <w:t xml:space="preserve"> типа;</w:t>
      </w:r>
    </w:p>
    <w:p w:rsidR="00E02861" w:rsidRPr="00611BFE" w:rsidRDefault="00E02861" w:rsidP="00611BFE">
      <w:pPr>
        <w:pStyle w:val="a4"/>
        <w:spacing w:line="240" w:lineRule="auto"/>
        <w:ind w:firstLine="902"/>
        <w:rPr>
          <w:rFonts w:ascii="Times New Roman" w:hAnsi="Times New Roman" w:cs="Times New Roman"/>
          <w:sz w:val="24"/>
          <w:szCs w:val="24"/>
        </w:rPr>
      </w:pPr>
      <w:r w:rsidRPr="00611BFE">
        <w:rPr>
          <w:rFonts w:ascii="Times New Roman" w:hAnsi="Times New Roman" w:cs="Times New Roman"/>
          <w:spacing w:val="2"/>
          <w:sz w:val="24"/>
          <w:szCs w:val="24"/>
        </w:rPr>
        <w:t xml:space="preserve">предоставление </w:t>
      </w:r>
      <w:proofErr w:type="gramStart"/>
      <w:r w:rsidRPr="00611BFE">
        <w:rPr>
          <w:rFonts w:ascii="Times New Roman" w:hAnsi="Times New Roman" w:cs="Times New Roman"/>
          <w:spacing w:val="2"/>
          <w:sz w:val="24"/>
          <w:szCs w:val="24"/>
        </w:rPr>
        <w:t>обучающимся</w:t>
      </w:r>
      <w:proofErr w:type="gramEnd"/>
      <w:r w:rsidRPr="00611BFE">
        <w:rPr>
          <w:rFonts w:ascii="Times New Roman" w:hAnsi="Times New Roman" w:cs="Times New Roman"/>
          <w:spacing w:val="2"/>
          <w:sz w:val="24"/>
          <w:szCs w:val="24"/>
        </w:rPr>
        <w:t xml:space="preserve"> возможности для эффек</w:t>
      </w:r>
      <w:r w:rsidRPr="00611BFE">
        <w:rPr>
          <w:rFonts w:ascii="Times New Roman" w:hAnsi="Times New Roman" w:cs="Times New Roman"/>
          <w:sz w:val="24"/>
          <w:szCs w:val="24"/>
        </w:rPr>
        <w:t>тивной самостоятельной работы;</w:t>
      </w:r>
    </w:p>
    <w:p w:rsidR="00E02861" w:rsidRPr="00611BFE" w:rsidRDefault="00E02861" w:rsidP="00611BFE">
      <w:pPr>
        <w:pStyle w:val="a4"/>
        <w:spacing w:line="240" w:lineRule="auto"/>
        <w:ind w:firstLine="902"/>
        <w:rPr>
          <w:rFonts w:ascii="Times New Roman" w:hAnsi="Times New Roman" w:cs="Times New Roman"/>
          <w:sz w:val="24"/>
          <w:szCs w:val="24"/>
        </w:rPr>
      </w:pPr>
      <w:r w:rsidRPr="00611BFE">
        <w:rPr>
          <w:rFonts w:ascii="Times New Roman" w:hAnsi="Times New Roman" w:cs="Times New Roman"/>
          <w:spacing w:val="2"/>
          <w:sz w:val="24"/>
          <w:szCs w:val="24"/>
        </w:rPr>
        <w:t xml:space="preserve">включение </w:t>
      </w:r>
      <w:proofErr w:type="gramStart"/>
      <w:r w:rsidRPr="00611BFE">
        <w:rPr>
          <w:rFonts w:ascii="Times New Roman" w:hAnsi="Times New Roman" w:cs="Times New Roman"/>
          <w:spacing w:val="2"/>
          <w:sz w:val="24"/>
          <w:szCs w:val="24"/>
        </w:rPr>
        <w:t>обучающ</w:t>
      </w:r>
      <w:r w:rsidR="00144D06" w:rsidRPr="00611BFE">
        <w:rPr>
          <w:rFonts w:ascii="Times New Roman" w:hAnsi="Times New Roman" w:cs="Times New Roman"/>
          <w:spacing w:val="2"/>
          <w:sz w:val="24"/>
          <w:szCs w:val="24"/>
        </w:rPr>
        <w:t>ихся</w:t>
      </w:r>
      <w:proofErr w:type="gramEnd"/>
      <w:r w:rsidR="00144D06" w:rsidRPr="00611BFE">
        <w:rPr>
          <w:rFonts w:ascii="Times New Roman" w:hAnsi="Times New Roman" w:cs="Times New Roman"/>
          <w:spacing w:val="2"/>
          <w:sz w:val="24"/>
          <w:szCs w:val="24"/>
        </w:rPr>
        <w:t xml:space="preserve"> в процессы познания и пре</w:t>
      </w:r>
      <w:r w:rsidRPr="00611BFE">
        <w:rPr>
          <w:rFonts w:ascii="Times New Roman" w:hAnsi="Times New Roman" w:cs="Times New Roman"/>
          <w:spacing w:val="2"/>
          <w:sz w:val="24"/>
          <w:szCs w:val="24"/>
        </w:rPr>
        <w:t>образования внешкольной социальной среды (</w:t>
      </w:r>
      <w:r w:rsidR="002858ED" w:rsidRPr="00611BFE">
        <w:rPr>
          <w:rFonts w:ascii="Times New Roman" w:hAnsi="Times New Roman" w:cs="Times New Roman"/>
          <w:spacing w:val="2"/>
          <w:sz w:val="24"/>
          <w:szCs w:val="24"/>
        </w:rPr>
        <w:t xml:space="preserve">сельского поселения «Деревня </w:t>
      </w:r>
      <w:proofErr w:type="spellStart"/>
      <w:r w:rsidR="002858ED" w:rsidRPr="00611BFE">
        <w:rPr>
          <w:rFonts w:ascii="Times New Roman" w:hAnsi="Times New Roman" w:cs="Times New Roman"/>
          <w:spacing w:val="2"/>
          <w:sz w:val="24"/>
          <w:szCs w:val="24"/>
        </w:rPr>
        <w:t>Редькино</w:t>
      </w:r>
      <w:proofErr w:type="spellEnd"/>
      <w:r w:rsidR="002858ED" w:rsidRPr="00611BFE">
        <w:rPr>
          <w:rFonts w:ascii="Times New Roman" w:hAnsi="Times New Roman" w:cs="Times New Roman"/>
          <w:spacing w:val="2"/>
          <w:sz w:val="24"/>
          <w:szCs w:val="24"/>
        </w:rPr>
        <w:t>»</w:t>
      </w:r>
      <w:r w:rsidRPr="00611BFE">
        <w:rPr>
          <w:rFonts w:ascii="Times New Roman" w:hAnsi="Times New Roman" w:cs="Times New Roman"/>
          <w:sz w:val="24"/>
          <w:szCs w:val="24"/>
        </w:rPr>
        <w:t xml:space="preserve">, </w:t>
      </w:r>
      <w:r w:rsidR="002858ED" w:rsidRPr="00611BFE">
        <w:rPr>
          <w:rFonts w:ascii="Times New Roman" w:hAnsi="Times New Roman" w:cs="Times New Roman"/>
          <w:sz w:val="24"/>
          <w:szCs w:val="24"/>
        </w:rPr>
        <w:t>Дзержинского района</w:t>
      </w:r>
      <w:r w:rsidRPr="00611BFE">
        <w:rPr>
          <w:rFonts w:ascii="Times New Roman" w:hAnsi="Times New Roman" w:cs="Times New Roman"/>
          <w:sz w:val="24"/>
          <w:szCs w:val="24"/>
        </w:rPr>
        <w:t>).</w:t>
      </w:r>
    </w:p>
    <w:p w:rsidR="003D0AAA" w:rsidRPr="00611BFE" w:rsidRDefault="003D0AAA" w:rsidP="00611BFE">
      <w:pPr>
        <w:pStyle w:val="a4"/>
        <w:spacing w:line="240" w:lineRule="auto"/>
        <w:ind w:firstLine="902"/>
        <w:rPr>
          <w:rFonts w:ascii="Times New Roman" w:hAnsi="Times New Roman" w:cs="Times New Roman"/>
          <w:sz w:val="24"/>
          <w:szCs w:val="24"/>
        </w:rPr>
      </w:pPr>
    </w:p>
    <w:p w:rsidR="004C12B4" w:rsidRPr="00611BFE" w:rsidRDefault="003D0AAA" w:rsidP="00D078BE">
      <w:pPr>
        <w:pStyle w:val="a3"/>
        <w:spacing w:line="240" w:lineRule="auto"/>
        <w:ind w:firstLine="0"/>
        <w:outlineLvl w:val="0"/>
        <w:rPr>
          <w:rFonts w:ascii="Times New Roman" w:hAnsi="Times New Roman" w:cs="Times New Roman"/>
          <w:b/>
          <w:bCs/>
          <w:sz w:val="24"/>
          <w:szCs w:val="24"/>
        </w:rPr>
      </w:pPr>
      <w:r w:rsidRPr="00611BFE">
        <w:rPr>
          <w:rFonts w:ascii="Times New Roman" w:hAnsi="Times New Roman" w:cs="Times New Roman"/>
          <w:b/>
          <w:bCs/>
          <w:sz w:val="24"/>
          <w:szCs w:val="24"/>
        </w:rPr>
        <w:t>В основе реализации основной образовательной программы школы</w:t>
      </w:r>
      <w:r w:rsidR="004C12B4" w:rsidRPr="00611BFE">
        <w:rPr>
          <w:rFonts w:ascii="Times New Roman" w:hAnsi="Times New Roman" w:cs="Times New Roman"/>
          <w:b/>
          <w:bCs/>
          <w:sz w:val="24"/>
          <w:szCs w:val="24"/>
        </w:rPr>
        <w:t xml:space="preserve"> лежа</w:t>
      </w:r>
      <w:r w:rsidRPr="00611BFE">
        <w:rPr>
          <w:rFonts w:ascii="Times New Roman" w:hAnsi="Times New Roman" w:cs="Times New Roman"/>
          <w:b/>
          <w:bCs/>
          <w:sz w:val="24"/>
          <w:szCs w:val="24"/>
        </w:rPr>
        <w:t xml:space="preserve">т </w:t>
      </w:r>
    </w:p>
    <w:p w:rsidR="004C12B4" w:rsidRPr="00611BFE" w:rsidRDefault="004C12B4" w:rsidP="00611BFE">
      <w:pPr>
        <w:pStyle w:val="a3"/>
        <w:spacing w:line="240" w:lineRule="auto"/>
        <w:ind w:firstLine="0"/>
        <w:rPr>
          <w:rFonts w:ascii="Times New Roman" w:hAnsi="Times New Roman" w:cs="Times New Roman"/>
          <w:b/>
          <w:bCs/>
          <w:sz w:val="24"/>
          <w:szCs w:val="24"/>
        </w:rPr>
      </w:pPr>
    </w:p>
    <w:p w:rsidR="003D0AAA" w:rsidRPr="00611BFE" w:rsidRDefault="004C12B4" w:rsidP="00611BFE">
      <w:pPr>
        <w:pStyle w:val="a3"/>
        <w:spacing w:line="240" w:lineRule="auto"/>
        <w:ind w:firstLine="0"/>
        <w:rPr>
          <w:rFonts w:ascii="Times New Roman" w:hAnsi="Times New Roman" w:cs="Times New Roman"/>
          <w:sz w:val="24"/>
          <w:szCs w:val="24"/>
        </w:rPr>
      </w:pPr>
      <w:r w:rsidRPr="00611BFE">
        <w:rPr>
          <w:rFonts w:ascii="Times New Roman" w:hAnsi="Times New Roman" w:cs="Times New Roman"/>
          <w:bCs/>
          <w:sz w:val="24"/>
          <w:szCs w:val="24"/>
        </w:rPr>
        <w:t>1.</w:t>
      </w:r>
      <w:r w:rsidRPr="00611BFE">
        <w:rPr>
          <w:rFonts w:ascii="Times New Roman" w:hAnsi="Times New Roman" w:cs="Times New Roman"/>
          <w:b/>
          <w:bCs/>
          <w:sz w:val="24"/>
          <w:szCs w:val="24"/>
        </w:rPr>
        <w:t xml:space="preserve"> </w:t>
      </w:r>
      <w:r w:rsidR="00976BD0" w:rsidRPr="00611BFE">
        <w:rPr>
          <w:rFonts w:ascii="Times New Roman" w:hAnsi="Times New Roman" w:cs="Times New Roman"/>
          <w:bCs/>
          <w:sz w:val="24"/>
          <w:szCs w:val="24"/>
        </w:rPr>
        <w:t>П</w:t>
      </w:r>
      <w:r w:rsidRPr="00611BFE">
        <w:rPr>
          <w:rFonts w:ascii="Times New Roman" w:hAnsi="Times New Roman" w:cs="Times New Roman"/>
          <w:bCs/>
          <w:sz w:val="24"/>
          <w:szCs w:val="24"/>
        </w:rPr>
        <w:t xml:space="preserve">ринцип </w:t>
      </w:r>
      <w:proofErr w:type="spellStart"/>
      <w:r w:rsidR="003D0AAA" w:rsidRPr="00611BFE">
        <w:rPr>
          <w:rFonts w:ascii="Times New Roman" w:hAnsi="Times New Roman" w:cs="Times New Roman"/>
          <w:bCs/>
          <w:sz w:val="24"/>
          <w:szCs w:val="24"/>
        </w:rPr>
        <w:t>системно­деятельностный</w:t>
      </w:r>
      <w:proofErr w:type="spellEnd"/>
      <w:r w:rsidR="003D0AAA" w:rsidRPr="00611BFE">
        <w:rPr>
          <w:rFonts w:ascii="Times New Roman" w:hAnsi="Times New Roman" w:cs="Times New Roman"/>
          <w:bCs/>
          <w:sz w:val="24"/>
          <w:szCs w:val="24"/>
        </w:rPr>
        <w:t xml:space="preserve"> подход</w:t>
      </w:r>
      <w:r w:rsidRPr="00611BFE">
        <w:rPr>
          <w:rFonts w:ascii="Times New Roman" w:hAnsi="Times New Roman" w:cs="Times New Roman"/>
          <w:bCs/>
          <w:sz w:val="24"/>
          <w:szCs w:val="24"/>
        </w:rPr>
        <w:t>а</w:t>
      </w:r>
      <w:r w:rsidR="003D0AAA" w:rsidRPr="00611BFE">
        <w:rPr>
          <w:rFonts w:ascii="Times New Roman" w:hAnsi="Times New Roman" w:cs="Times New Roman"/>
          <w:sz w:val="24"/>
          <w:szCs w:val="24"/>
        </w:rPr>
        <w:t>, который предполагает:</w:t>
      </w:r>
    </w:p>
    <w:p w:rsidR="003D0AAA" w:rsidRPr="00611BFE" w:rsidRDefault="008115FE"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4"/>
          <w:sz w:val="24"/>
          <w:szCs w:val="24"/>
        </w:rPr>
        <w:lastRenderedPageBreak/>
        <w:t xml:space="preserve">- </w:t>
      </w:r>
      <w:r w:rsidR="003D0AAA" w:rsidRPr="00611BFE">
        <w:rPr>
          <w:rFonts w:ascii="Times New Roman" w:hAnsi="Times New Roman" w:cs="Times New Roman"/>
          <w:spacing w:val="4"/>
          <w:sz w:val="24"/>
          <w:szCs w:val="24"/>
        </w:rPr>
        <w:t xml:space="preserve">воспитание и развитие качеств личности, отвечающих требованиям информационного общества, инновационной </w:t>
      </w:r>
      <w:r w:rsidR="003D0AAA" w:rsidRPr="00611BFE">
        <w:rPr>
          <w:rFonts w:ascii="Times New Roman" w:hAnsi="Times New Roman" w:cs="Times New Roman"/>
          <w:spacing w:val="2"/>
          <w:sz w:val="24"/>
          <w:szCs w:val="24"/>
        </w:rPr>
        <w:t xml:space="preserve">экономики, задачам построения российского гражданского </w:t>
      </w:r>
      <w:r w:rsidR="003D0AAA" w:rsidRPr="00611BFE">
        <w:rPr>
          <w:rFonts w:ascii="Times New Roman" w:hAnsi="Times New Roman" w:cs="Times New Roman"/>
          <w:sz w:val="24"/>
          <w:szCs w:val="24"/>
        </w:rPr>
        <w:t xml:space="preserve">общества на основе </w:t>
      </w:r>
      <w:r w:rsidR="003D0AAA" w:rsidRPr="00611BFE">
        <w:rPr>
          <w:rFonts w:ascii="Times New Roman" w:hAnsi="Times New Roman" w:cs="Times New Roman"/>
          <w:b/>
          <w:sz w:val="24"/>
          <w:szCs w:val="24"/>
        </w:rPr>
        <w:t>принципов</w:t>
      </w:r>
      <w:r w:rsidR="003D0AAA" w:rsidRPr="00611BFE">
        <w:rPr>
          <w:rFonts w:ascii="Times New Roman" w:hAnsi="Times New Roman" w:cs="Times New Roman"/>
          <w:sz w:val="24"/>
          <w:szCs w:val="24"/>
        </w:rPr>
        <w:t xml:space="preserve"> толерантности, диалога культур и уважения его многонационального, </w:t>
      </w:r>
      <w:proofErr w:type="spellStart"/>
      <w:r w:rsidR="003D0AAA" w:rsidRPr="00611BFE">
        <w:rPr>
          <w:rFonts w:ascii="Times New Roman" w:hAnsi="Times New Roman" w:cs="Times New Roman"/>
          <w:sz w:val="24"/>
          <w:szCs w:val="24"/>
        </w:rPr>
        <w:t>полилингвального</w:t>
      </w:r>
      <w:proofErr w:type="spellEnd"/>
      <w:r w:rsidR="003D0AAA" w:rsidRPr="00611BFE">
        <w:rPr>
          <w:rFonts w:ascii="Times New Roman" w:hAnsi="Times New Roman" w:cs="Times New Roman"/>
          <w:sz w:val="24"/>
          <w:szCs w:val="24"/>
        </w:rPr>
        <w:t xml:space="preserve">, поликультурного и </w:t>
      </w:r>
      <w:proofErr w:type="spellStart"/>
      <w:r w:rsidR="003D0AAA" w:rsidRPr="00611BFE">
        <w:rPr>
          <w:rFonts w:ascii="Times New Roman" w:hAnsi="Times New Roman" w:cs="Times New Roman"/>
          <w:sz w:val="24"/>
          <w:szCs w:val="24"/>
        </w:rPr>
        <w:t>поликонфессионального</w:t>
      </w:r>
      <w:proofErr w:type="spellEnd"/>
      <w:r w:rsidR="003D0AAA" w:rsidRPr="00611BFE">
        <w:rPr>
          <w:rFonts w:ascii="Times New Roman" w:hAnsi="Times New Roman" w:cs="Times New Roman"/>
          <w:sz w:val="24"/>
          <w:szCs w:val="24"/>
        </w:rPr>
        <w:t xml:space="preserve"> состава;</w:t>
      </w:r>
    </w:p>
    <w:p w:rsidR="003D0AAA" w:rsidRPr="00611BFE" w:rsidRDefault="008115FE"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 xml:space="preserve">-   </w:t>
      </w:r>
      <w:r w:rsidR="003D0AAA" w:rsidRPr="00611BFE">
        <w:rPr>
          <w:rFonts w:ascii="Times New Roman" w:hAnsi="Times New Roman" w:cs="Times New Roman"/>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личностного и познавательного развития обучающихся;</w:t>
      </w:r>
    </w:p>
    <w:p w:rsidR="003D0AAA" w:rsidRPr="00611BFE" w:rsidRDefault="008115FE"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 xml:space="preserve">-   </w:t>
      </w:r>
      <w:r w:rsidR="003D0AAA" w:rsidRPr="00611BFE">
        <w:rPr>
          <w:rFonts w:ascii="Times New Roman" w:hAnsi="Times New Roman" w:cs="Times New Roman"/>
          <w:sz w:val="24"/>
          <w:szCs w:val="24"/>
        </w:rPr>
        <w:t xml:space="preserve">ориентацию на достижение цели и основного результата </w:t>
      </w:r>
      <w:r w:rsidR="003D0AAA" w:rsidRPr="00611BFE">
        <w:rPr>
          <w:rFonts w:ascii="Times New Roman" w:hAnsi="Times New Roman" w:cs="Times New Roman"/>
          <w:spacing w:val="1"/>
          <w:sz w:val="24"/>
          <w:szCs w:val="24"/>
        </w:rPr>
        <w:t>образования — развитие личности обучающегося на основе освоения универсальных учебных действий, познания</w:t>
      </w:r>
      <w:r w:rsidR="003D0AAA" w:rsidRPr="00611BFE">
        <w:rPr>
          <w:rFonts w:ascii="Times New Roman" w:hAnsi="Times New Roman" w:cs="Times New Roman"/>
          <w:spacing w:val="1"/>
          <w:sz w:val="24"/>
          <w:szCs w:val="24"/>
        </w:rPr>
        <w:br/>
        <w:t xml:space="preserve">и </w:t>
      </w:r>
      <w:r w:rsidR="003D0AAA" w:rsidRPr="00611BFE">
        <w:rPr>
          <w:rFonts w:ascii="Times New Roman" w:hAnsi="Times New Roman" w:cs="Times New Roman"/>
          <w:sz w:val="24"/>
          <w:szCs w:val="24"/>
        </w:rPr>
        <w:t>освоения мира;</w:t>
      </w:r>
    </w:p>
    <w:p w:rsidR="003D0AAA" w:rsidRPr="00611BFE" w:rsidRDefault="008115FE"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  </w:t>
      </w:r>
      <w:r w:rsidR="003D0AAA" w:rsidRPr="00611BFE">
        <w:rPr>
          <w:rFonts w:ascii="Times New Roman" w:hAnsi="Times New Roman" w:cs="Times New Roman"/>
          <w:spacing w:val="-2"/>
          <w:sz w:val="24"/>
          <w:szCs w:val="24"/>
        </w:rPr>
        <w:t>признание решающей роли содержания образования, спо</w:t>
      </w:r>
      <w:r w:rsidR="003D0AAA" w:rsidRPr="00611BFE">
        <w:rPr>
          <w:rFonts w:ascii="Times New Roman" w:hAnsi="Times New Roman" w:cs="Times New Roman"/>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D0AAA" w:rsidRPr="00611BFE" w:rsidRDefault="008115FE"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 </w:t>
      </w:r>
      <w:r w:rsidR="003D0AAA" w:rsidRPr="00611BFE">
        <w:rPr>
          <w:rFonts w:ascii="Times New Roman" w:hAnsi="Times New Roman" w:cs="Times New Roman"/>
          <w:spacing w:val="-2"/>
          <w:sz w:val="24"/>
          <w:szCs w:val="24"/>
        </w:rPr>
        <w:t>учёт индивидуальных возрастных, психологических и фи</w:t>
      </w:r>
      <w:r w:rsidR="003D0AAA" w:rsidRPr="00611BFE">
        <w:rPr>
          <w:rFonts w:ascii="Times New Roman" w:hAnsi="Times New Roman" w:cs="Times New Roman"/>
          <w:sz w:val="24"/>
          <w:szCs w:val="24"/>
        </w:rPr>
        <w:t xml:space="preserve">зиологических особенностей обучающихся, роли и значения видов деятельности и форм общения при определении </w:t>
      </w:r>
      <w:proofErr w:type="spellStart"/>
      <w:r w:rsidR="003D0AAA" w:rsidRPr="00611BFE">
        <w:rPr>
          <w:rFonts w:ascii="Times New Roman" w:hAnsi="Times New Roman" w:cs="Times New Roman"/>
          <w:sz w:val="24"/>
          <w:szCs w:val="24"/>
        </w:rPr>
        <w:t>образовательно­воспитательных</w:t>
      </w:r>
      <w:proofErr w:type="spellEnd"/>
      <w:r w:rsidR="003D0AAA" w:rsidRPr="00611BFE">
        <w:rPr>
          <w:rFonts w:ascii="Times New Roman" w:hAnsi="Times New Roman" w:cs="Times New Roman"/>
          <w:sz w:val="24"/>
          <w:szCs w:val="24"/>
        </w:rPr>
        <w:t xml:space="preserve"> целей и путей их достижения;</w:t>
      </w:r>
    </w:p>
    <w:p w:rsidR="003D0AAA" w:rsidRPr="00611BFE" w:rsidRDefault="008115FE"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  </w:t>
      </w:r>
      <w:r w:rsidR="003D0AAA" w:rsidRPr="00611BFE">
        <w:rPr>
          <w:rFonts w:ascii="Times New Roman" w:hAnsi="Times New Roman" w:cs="Times New Roman"/>
          <w:spacing w:val="2"/>
          <w:sz w:val="24"/>
          <w:szCs w:val="24"/>
        </w:rPr>
        <w:t xml:space="preserve">обеспечение преемственности дошкольного, начального </w:t>
      </w:r>
      <w:r w:rsidR="003D0AAA" w:rsidRPr="00611BFE">
        <w:rPr>
          <w:rFonts w:ascii="Times New Roman" w:hAnsi="Times New Roman" w:cs="Times New Roman"/>
          <w:sz w:val="24"/>
          <w:szCs w:val="24"/>
        </w:rPr>
        <w:t>общего, основного общего, среднего (полного) общего и профессионального образования;</w:t>
      </w:r>
    </w:p>
    <w:p w:rsidR="003D0AAA" w:rsidRPr="00611BFE" w:rsidRDefault="008115FE" w:rsidP="00611BFE">
      <w:pPr>
        <w:pStyle w:val="a4"/>
        <w:spacing w:line="240" w:lineRule="auto"/>
        <w:ind w:firstLine="454"/>
        <w:rPr>
          <w:rFonts w:ascii="Times New Roman" w:hAnsi="Times New Roman" w:cs="Times New Roman"/>
          <w:spacing w:val="-2"/>
          <w:sz w:val="24"/>
          <w:szCs w:val="24"/>
        </w:rPr>
      </w:pPr>
      <w:r w:rsidRPr="00611BFE">
        <w:rPr>
          <w:rFonts w:ascii="Times New Roman" w:hAnsi="Times New Roman" w:cs="Times New Roman"/>
          <w:spacing w:val="2"/>
          <w:sz w:val="24"/>
          <w:szCs w:val="24"/>
        </w:rPr>
        <w:t xml:space="preserve">-    </w:t>
      </w:r>
      <w:r w:rsidR="003D0AAA" w:rsidRPr="00611BFE">
        <w:rPr>
          <w:rFonts w:ascii="Times New Roman" w:hAnsi="Times New Roman" w:cs="Times New Roman"/>
          <w:spacing w:val="2"/>
          <w:sz w:val="24"/>
          <w:szCs w:val="24"/>
        </w:rPr>
        <w:t>разнообразие индивидуальных образовательных траекторий и индивидуального развития каждого обучающегося</w:t>
      </w:r>
      <w:r w:rsidR="00D52301" w:rsidRPr="00611BFE">
        <w:rPr>
          <w:rFonts w:ascii="Times New Roman" w:hAnsi="Times New Roman" w:cs="Times New Roman"/>
          <w:spacing w:val="2"/>
          <w:sz w:val="24"/>
          <w:szCs w:val="24"/>
        </w:rPr>
        <w:t xml:space="preserve"> </w:t>
      </w:r>
      <w:r w:rsidR="003D0AAA" w:rsidRPr="00611BFE">
        <w:rPr>
          <w:rFonts w:ascii="Times New Roman" w:hAnsi="Times New Roman" w:cs="Times New Roman"/>
          <w:spacing w:val="-2"/>
          <w:sz w:val="24"/>
          <w:szCs w:val="24"/>
        </w:rPr>
        <w:t>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8115FE" w:rsidRPr="00611BFE" w:rsidRDefault="008115FE" w:rsidP="00611BFE">
      <w:pPr>
        <w:jc w:val="both"/>
      </w:pPr>
      <w:r w:rsidRPr="00611BFE">
        <w:t>2. Принцип учета социокультурных особенностей и потребностей региона при обязательном сохранении и развитии культурного разнообразия и языкового наследия многонационального населения нашей страны.</w:t>
      </w:r>
    </w:p>
    <w:p w:rsidR="008115FE" w:rsidRPr="00611BFE" w:rsidRDefault="008115FE" w:rsidP="00611BFE">
      <w:pPr>
        <w:jc w:val="both"/>
      </w:pPr>
      <w:r w:rsidRPr="00611BFE">
        <w:t>3. Принцип учета особенностей детей младшего возраста, связанных с изменением ведущей деятельности.</w:t>
      </w:r>
    </w:p>
    <w:p w:rsidR="008115FE" w:rsidRPr="00611BFE" w:rsidRDefault="008115FE" w:rsidP="00611BFE">
      <w:pPr>
        <w:jc w:val="both"/>
      </w:pPr>
      <w:r w:rsidRPr="00611BFE">
        <w:t>4. Принцип самостоятельности проектирование основной образовательной программы с привлечением управляющего совета школы.</w:t>
      </w:r>
    </w:p>
    <w:p w:rsidR="008115FE" w:rsidRPr="00611BFE" w:rsidRDefault="008115FE" w:rsidP="00611BFE">
      <w:pPr>
        <w:jc w:val="both"/>
      </w:pPr>
      <w:r w:rsidRPr="00611BFE">
        <w:t>5. Принцип взаимного дополнения обязательной и вариативной составляющих основной образовательной программы</w:t>
      </w:r>
      <w:proofErr w:type="gramStart"/>
      <w:r w:rsidRPr="00611BFE">
        <w:t>.</w:t>
      </w:r>
      <w:proofErr w:type="gramEnd"/>
      <w:r w:rsidRPr="00611BFE">
        <w:t xml:space="preserve"> (</w:t>
      </w:r>
      <w:proofErr w:type="gramStart"/>
      <w:r w:rsidRPr="00611BFE">
        <w:t>о</w:t>
      </w:r>
      <w:proofErr w:type="gramEnd"/>
      <w:r w:rsidRPr="00611BFE">
        <w:t>бязательная часть основной образовательной программы -  80% и 20% - часть, формируемая участниками образовательного процесса).</w:t>
      </w:r>
    </w:p>
    <w:p w:rsidR="008115FE" w:rsidRPr="00611BFE" w:rsidRDefault="008115FE" w:rsidP="00611BFE">
      <w:pPr>
        <w:jc w:val="both"/>
      </w:pPr>
      <w:r w:rsidRPr="00611BFE">
        <w:t>6. Принципы, сформулированные на основе особенностей УМК «Школа России»:</w:t>
      </w:r>
      <w:r w:rsidR="00791CAA">
        <w:t xml:space="preserve"> </w:t>
      </w:r>
      <w:r w:rsidRPr="00611BFE">
        <w:t xml:space="preserve">непрерывность общего развития ребенка в условиях обучения, идущего впереди развития, целостность образа мира, отбор интегрированного содержания предметных областей и </w:t>
      </w:r>
      <w:proofErr w:type="spellStart"/>
      <w:r w:rsidRPr="00611BFE">
        <w:t>метапредметных</w:t>
      </w:r>
      <w:proofErr w:type="spellEnd"/>
      <w:r w:rsidRPr="00611BFE">
        <w:t xml:space="preserve"> УУД, практическая направленность образования, учет индивидуальных возможностей и способностей обучающихся, прочность и наглядность, охрана и укрепление психического и физического здоровья.</w:t>
      </w:r>
    </w:p>
    <w:p w:rsidR="00976BD0" w:rsidRPr="00611BFE" w:rsidRDefault="00976BD0" w:rsidP="00611BFE">
      <w:pPr>
        <w:jc w:val="both"/>
        <w:rPr>
          <w:b/>
        </w:rPr>
      </w:pPr>
    </w:p>
    <w:p w:rsidR="00E21CCC" w:rsidRPr="00611BFE" w:rsidRDefault="00D52301" w:rsidP="00611BFE">
      <w:pPr>
        <w:jc w:val="both"/>
      </w:pPr>
      <w:r w:rsidRPr="00611BFE">
        <w:rPr>
          <w:b/>
        </w:rPr>
        <w:t>Участниками</w:t>
      </w:r>
      <w:r w:rsidRPr="00611BFE">
        <w:t xml:space="preserve"> образовательного процесса МКОУ «Редькинская СОШ» являются </w:t>
      </w:r>
      <w:proofErr w:type="gramStart"/>
      <w:r w:rsidR="00E21CCC" w:rsidRPr="00611BFE">
        <w:t>обучающиеся</w:t>
      </w:r>
      <w:proofErr w:type="gramEnd"/>
      <w:r w:rsidR="00E21CCC" w:rsidRPr="00611BFE">
        <w:t xml:space="preserve">, достигшие школьного возраста (не младше 6,5 лет). </w:t>
      </w:r>
    </w:p>
    <w:p w:rsidR="00E21CCC" w:rsidRPr="00611BFE" w:rsidRDefault="00E21CCC" w:rsidP="00611BFE">
      <w:pPr>
        <w:jc w:val="both"/>
      </w:pPr>
      <w:r w:rsidRPr="00611BFE">
        <w:t xml:space="preserve">Педагоги, изучившие требования, предъявляемые к основной образовательной программе федеральным государственным образовательным стандартом (ФГОС), владеющие современными технологиями обучения, ответственные за качественное образование, демонстрирующие рост профессионального мастерства. </w:t>
      </w:r>
    </w:p>
    <w:p w:rsidR="00E21CCC" w:rsidRPr="00611BFE" w:rsidRDefault="00E21CCC" w:rsidP="00611BFE">
      <w:pPr>
        <w:jc w:val="both"/>
      </w:pPr>
      <w:r w:rsidRPr="00611BFE">
        <w:t xml:space="preserve">Родители, изучившие особенности основной образовательной программы, нормативные документы и локальные акты, обеспечивающие её выполнение. </w:t>
      </w:r>
    </w:p>
    <w:p w:rsidR="00E21CCC" w:rsidRPr="00611BFE" w:rsidRDefault="00E21CCC" w:rsidP="00611BFE">
      <w:pPr>
        <w:jc w:val="both"/>
      </w:pPr>
      <w:r w:rsidRPr="00611BFE">
        <w:t xml:space="preserve">Основная образовательная программа реализует функцию общественного договора с родителями, предоставляет возможность родителям участвовать в работе органов государственно-общественного управления. Для реализации прав семьи и ребёнка </w:t>
      </w:r>
      <w:proofErr w:type="gramStart"/>
      <w:r w:rsidRPr="00611BFE">
        <w:t>на выбо</w:t>
      </w:r>
      <w:r w:rsidR="00A6508E" w:rsidRPr="00611BFE">
        <w:t xml:space="preserve">р индивидуального образовательного маршрута </w:t>
      </w:r>
      <w:r w:rsidRPr="00611BFE">
        <w:t>обучения в школе созданы условия для самореализации учащихся в соответствии с их способностями</w:t>
      </w:r>
      <w:proofErr w:type="gramEnd"/>
      <w:r w:rsidRPr="00611BFE">
        <w:t>, желанием и направленностью личности.</w:t>
      </w:r>
    </w:p>
    <w:p w:rsidR="0095432A" w:rsidRPr="00611BFE" w:rsidRDefault="0095432A" w:rsidP="00611BFE">
      <w:pPr>
        <w:pStyle w:val="a3"/>
        <w:spacing w:line="240" w:lineRule="auto"/>
        <w:ind w:firstLine="0"/>
        <w:rPr>
          <w:rFonts w:ascii="Times New Roman" w:hAnsi="Times New Roman" w:cs="Times New Roman"/>
          <w:color w:val="auto"/>
          <w:sz w:val="24"/>
          <w:szCs w:val="24"/>
        </w:rPr>
      </w:pPr>
    </w:p>
    <w:p w:rsidR="00695715" w:rsidRPr="00611BFE" w:rsidRDefault="00695715" w:rsidP="00611BFE">
      <w:pPr>
        <w:pStyle w:val="a3"/>
        <w:spacing w:line="240" w:lineRule="auto"/>
        <w:ind w:firstLine="0"/>
        <w:rPr>
          <w:rFonts w:ascii="Times New Roman" w:hAnsi="Times New Roman" w:cs="Times New Roman"/>
          <w:b/>
          <w:bCs/>
          <w:spacing w:val="4"/>
          <w:sz w:val="24"/>
          <w:szCs w:val="24"/>
        </w:rPr>
      </w:pPr>
      <w:r w:rsidRPr="00611BFE">
        <w:rPr>
          <w:rFonts w:ascii="Times New Roman" w:hAnsi="Times New Roman" w:cs="Times New Roman"/>
          <w:b/>
          <w:bCs/>
          <w:spacing w:val="4"/>
          <w:sz w:val="24"/>
          <w:szCs w:val="24"/>
        </w:rPr>
        <w:lastRenderedPageBreak/>
        <w:t>Общая характеристика основной образовательной программы начального общего образования.</w:t>
      </w:r>
    </w:p>
    <w:p w:rsidR="00E21CCC" w:rsidRPr="00611BFE" w:rsidRDefault="00D52301" w:rsidP="00611BFE">
      <w:pPr>
        <w:jc w:val="both"/>
      </w:pPr>
      <w:r w:rsidRPr="00611BFE">
        <w:rPr>
          <w:bCs/>
          <w:spacing w:val="4"/>
        </w:rPr>
        <w:t xml:space="preserve">Основная образовательная программа </w:t>
      </w:r>
      <w:r w:rsidR="00572B6F" w:rsidRPr="00611BFE">
        <w:rPr>
          <w:bCs/>
          <w:spacing w:val="4"/>
        </w:rPr>
        <w:t xml:space="preserve">разработана </w:t>
      </w:r>
      <w:r w:rsidRPr="00611BFE">
        <w:rPr>
          <w:bCs/>
          <w:spacing w:val="2"/>
        </w:rPr>
        <w:t xml:space="preserve">с </w:t>
      </w:r>
      <w:r w:rsidR="00976BD0" w:rsidRPr="00611BFE">
        <w:rPr>
          <w:bCs/>
        </w:rPr>
        <w:t xml:space="preserve">учётом особенностей первой </w:t>
      </w:r>
      <w:r w:rsidRPr="00611BFE">
        <w:rPr>
          <w:bCs/>
        </w:rPr>
        <w:t>ступени общего образования как фундамента всего последующего обучения.</w:t>
      </w:r>
      <w:r w:rsidRPr="00611BFE">
        <w:t xml:space="preserve"> </w:t>
      </w:r>
      <w:r w:rsidR="00E21CCC" w:rsidRPr="00611BFE">
        <w:t xml:space="preserve">Структура основной образовательной программы соответствует ФГОС. </w:t>
      </w:r>
    </w:p>
    <w:p w:rsidR="00E21CCC" w:rsidRPr="00611BFE" w:rsidRDefault="00E21CCC" w:rsidP="00611BFE">
      <w:pPr>
        <w:jc w:val="both"/>
      </w:pPr>
      <w:r w:rsidRPr="00611BFE">
        <w:rPr>
          <w:bCs/>
          <w:spacing w:val="4"/>
        </w:rPr>
        <w:t>Основная образовательная программа</w:t>
      </w:r>
      <w:r w:rsidRPr="00611BFE">
        <w:t xml:space="preserve"> обеспечивает: </w:t>
      </w:r>
    </w:p>
    <w:p w:rsidR="00E21CCC" w:rsidRPr="00611BFE" w:rsidRDefault="00E21CCC" w:rsidP="00611BFE">
      <w:pPr>
        <w:jc w:val="both"/>
      </w:pPr>
      <w:r w:rsidRPr="00611BFE">
        <w:t xml:space="preserve">- гарантию прав учащихся на образование (доступное и качественное); </w:t>
      </w:r>
    </w:p>
    <w:p w:rsidR="00E21CCC" w:rsidRPr="00611BFE" w:rsidRDefault="00E21CCC" w:rsidP="00611BFE">
      <w:pPr>
        <w:jc w:val="both"/>
      </w:pPr>
      <w:r w:rsidRPr="00611BFE">
        <w:t xml:space="preserve">- оптимизацию образовательного процесса (оптимальные способы организации учебной деятельности и сотрудничества, познавательной, творческой, художественно-эстетической и коммуникативной деятельности); </w:t>
      </w:r>
    </w:p>
    <w:p w:rsidR="00E21CCC" w:rsidRPr="00611BFE" w:rsidRDefault="00E21CCC" w:rsidP="00611BFE">
      <w:pPr>
        <w:jc w:val="both"/>
      </w:pPr>
      <w:r w:rsidRPr="00611BFE">
        <w:t xml:space="preserve">- эффективное использование современных технологий обучения; </w:t>
      </w:r>
    </w:p>
    <w:p w:rsidR="00E21CCC" w:rsidRPr="00611BFE" w:rsidRDefault="00E21CCC" w:rsidP="00611BFE">
      <w:pPr>
        <w:jc w:val="both"/>
      </w:pPr>
      <w:r w:rsidRPr="00611BFE">
        <w:t xml:space="preserve">- обеспечение условий для самореализации, самоопределения личности и сохранения здоровья учащихся; </w:t>
      </w:r>
    </w:p>
    <w:p w:rsidR="00E21CCC" w:rsidRPr="00BD3646" w:rsidRDefault="00E21CCC" w:rsidP="00611BFE">
      <w:pPr>
        <w:jc w:val="both"/>
      </w:pPr>
      <w:r w:rsidRPr="00611BFE">
        <w:t>- информационное и психолого-педагогическое сопровож</w:t>
      </w:r>
      <w:r w:rsidR="00BD3646">
        <w:t>дение образовательного процесса;</w:t>
      </w:r>
    </w:p>
    <w:p w:rsidR="00BD3646" w:rsidRDefault="00BD3646" w:rsidP="009120EE">
      <w:pPr>
        <w:jc w:val="both"/>
      </w:pPr>
      <w:r w:rsidRPr="00BD3646">
        <w:t xml:space="preserve">- </w:t>
      </w:r>
      <w:r w:rsidR="009120EE" w:rsidRPr="00611BFE">
        <w:t>использование современного материально-технического обеспечения образовательного про</w:t>
      </w:r>
      <w:r>
        <w:t>цесса</w:t>
      </w:r>
    </w:p>
    <w:p w:rsidR="00805C0F" w:rsidRDefault="00BD3646" w:rsidP="009120EE">
      <w:pPr>
        <w:jc w:val="both"/>
      </w:pPr>
      <w:r>
        <w:t>Продолжительность непрерывного применения т</w:t>
      </w:r>
      <w:r w:rsidR="00805C0F">
        <w:t>ехнических средств обучения на уроках</w:t>
      </w:r>
    </w:p>
    <w:tbl>
      <w:tblPr>
        <w:tblStyle w:val="af1"/>
        <w:tblW w:w="0" w:type="auto"/>
        <w:tblLook w:val="04A0" w:firstRow="1" w:lastRow="0" w:firstColumn="1" w:lastColumn="0" w:noHBand="0" w:noVBand="1"/>
      </w:tblPr>
      <w:tblGrid>
        <w:gridCol w:w="740"/>
        <w:gridCol w:w="1395"/>
        <w:gridCol w:w="1308"/>
        <w:gridCol w:w="1497"/>
        <w:gridCol w:w="1727"/>
        <w:gridCol w:w="1665"/>
        <w:gridCol w:w="1665"/>
      </w:tblGrid>
      <w:tr w:rsidR="00805C0F" w:rsidTr="001B0897">
        <w:tc>
          <w:tcPr>
            <w:tcW w:w="1428" w:type="dxa"/>
            <w:vMerge w:val="restart"/>
          </w:tcPr>
          <w:p w:rsidR="00805C0F" w:rsidRDefault="00805C0F" w:rsidP="009120EE">
            <w:pPr>
              <w:jc w:val="both"/>
            </w:pPr>
            <w:r>
              <w:t xml:space="preserve">Класс </w:t>
            </w:r>
          </w:p>
        </w:tc>
        <w:tc>
          <w:tcPr>
            <w:tcW w:w="8569" w:type="dxa"/>
            <w:gridSpan w:val="6"/>
          </w:tcPr>
          <w:p w:rsidR="00805C0F" w:rsidRDefault="00805C0F" w:rsidP="009120EE">
            <w:pPr>
              <w:jc w:val="both"/>
            </w:pPr>
            <w:r>
              <w:t>Непрерывная деятельность (мин.)</w:t>
            </w:r>
            <w:proofErr w:type="gramStart"/>
            <w:r>
              <w:t>,н</w:t>
            </w:r>
            <w:proofErr w:type="gramEnd"/>
            <w:r>
              <w:t>е более</w:t>
            </w:r>
          </w:p>
        </w:tc>
      </w:tr>
      <w:tr w:rsidR="00805C0F" w:rsidTr="00805C0F">
        <w:tc>
          <w:tcPr>
            <w:tcW w:w="1428" w:type="dxa"/>
            <w:vMerge/>
          </w:tcPr>
          <w:p w:rsidR="00805C0F" w:rsidRDefault="00805C0F" w:rsidP="009120EE">
            <w:pPr>
              <w:jc w:val="both"/>
            </w:pPr>
          </w:p>
        </w:tc>
        <w:tc>
          <w:tcPr>
            <w:tcW w:w="1428" w:type="dxa"/>
          </w:tcPr>
          <w:p w:rsidR="00805C0F" w:rsidRDefault="00805C0F" w:rsidP="009120EE">
            <w:pPr>
              <w:jc w:val="both"/>
            </w:pPr>
            <w:r>
              <w:t>Просмотр статических изображений на учебных досках и экранах отраженного свечения</w:t>
            </w:r>
          </w:p>
        </w:tc>
        <w:tc>
          <w:tcPr>
            <w:tcW w:w="1428" w:type="dxa"/>
          </w:tcPr>
          <w:p w:rsidR="00805C0F" w:rsidRDefault="00805C0F" w:rsidP="009120EE">
            <w:pPr>
              <w:jc w:val="both"/>
            </w:pPr>
            <w:r>
              <w:t>Просмотр телепередач</w:t>
            </w:r>
          </w:p>
        </w:tc>
        <w:tc>
          <w:tcPr>
            <w:tcW w:w="1428" w:type="dxa"/>
          </w:tcPr>
          <w:p w:rsidR="00805C0F" w:rsidRDefault="00805C0F" w:rsidP="00805C0F">
            <w:pPr>
              <w:jc w:val="both"/>
            </w:pPr>
            <w:r>
              <w:t>Просмотр динамических изображений на учебных досках и экранах отраженного свечения</w:t>
            </w:r>
          </w:p>
        </w:tc>
        <w:tc>
          <w:tcPr>
            <w:tcW w:w="1428" w:type="dxa"/>
          </w:tcPr>
          <w:p w:rsidR="00805C0F" w:rsidRDefault="00805C0F" w:rsidP="009120EE">
            <w:pPr>
              <w:jc w:val="both"/>
            </w:pPr>
            <w:r>
              <w:t>Работа с изображением на индивидуальном мониторе компьютера и клавиатуре</w:t>
            </w:r>
          </w:p>
        </w:tc>
        <w:tc>
          <w:tcPr>
            <w:tcW w:w="1428" w:type="dxa"/>
          </w:tcPr>
          <w:p w:rsidR="00805C0F" w:rsidRDefault="00805C0F" w:rsidP="009120EE">
            <w:pPr>
              <w:jc w:val="both"/>
            </w:pPr>
            <w:r>
              <w:t>Прослушивание аудиозаписи</w:t>
            </w:r>
          </w:p>
        </w:tc>
        <w:tc>
          <w:tcPr>
            <w:tcW w:w="1429" w:type="dxa"/>
          </w:tcPr>
          <w:p w:rsidR="00805C0F" w:rsidRDefault="00805C0F" w:rsidP="009120EE">
            <w:pPr>
              <w:jc w:val="both"/>
            </w:pPr>
            <w:r>
              <w:t>Прослушивание аудиозаписи в наушниках</w:t>
            </w:r>
          </w:p>
        </w:tc>
      </w:tr>
      <w:tr w:rsidR="00805C0F" w:rsidTr="00805C0F">
        <w:tc>
          <w:tcPr>
            <w:tcW w:w="1428" w:type="dxa"/>
          </w:tcPr>
          <w:p w:rsidR="00805C0F" w:rsidRDefault="00805C0F" w:rsidP="009120EE">
            <w:pPr>
              <w:jc w:val="both"/>
            </w:pPr>
            <w:r>
              <w:t>1-2</w:t>
            </w:r>
          </w:p>
        </w:tc>
        <w:tc>
          <w:tcPr>
            <w:tcW w:w="1428" w:type="dxa"/>
          </w:tcPr>
          <w:p w:rsidR="00805C0F" w:rsidRDefault="00805C0F" w:rsidP="009120EE">
            <w:pPr>
              <w:jc w:val="both"/>
            </w:pPr>
            <w:r>
              <w:t>10</w:t>
            </w:r>
          </w:p>
        </w:tc>
        <w:tc>
          <w:tcPr>
            <w:tcW w:w="1428" w:type="dxa"/>
          </w:tcPr>
          <w:p w:rsidR="00805C0F" w:rsidRDefault="00805C0F" w:rsidP="009120EE">
            <w:pPr>
              <w:jc w:val="both"/>
            </w:pPr>
            <w:r>
              <w:t>15</w:t>
            </w:r>
          </w:p>
        </w:tc>
        <w:tc>
          <w:tcPr>
            <w:tcW w:w="1428" w:type="dxa"/>
          </w:tcPr>
          <w:p w:rsidR="00805C0F" w:rsidRDefault="00805C0F" w:rsidP="009120EE">
            <w:pPr>
              <w:jc w:val="both"/>
            </w:pPr>
            <w:r>
              <w:t>15</w:t>
            </w:r>
          </w:p>
        </w:tc>
        <w:tc>
          <w:tcPr>
            <w:tcW w:w="1428" w:type="dxa"/>
          </w:tcPr>
          <w:p w:rsidR="00805C0F" w:rsidRDefault="00805C0F" w:rsidP="009120EE">
            <w:pPr>
              <w:jc w:val="both"/>
            </w:pPr>
            <w:r>
              <w:t>15</w:t>
            </w:r>
          </w:p>
        </w:tc>
        <w:tc>
          <w:tcPr>
            <w:tcW w:w="1428" w:type="dxa"/>
          </w:tcPr>
          <w:p w:rsidR="00805C0F" w:rsidRDefault="00805C0F" w:rsidP="009120EE">
            <w:pPr>
              <w:jc w:val="both"/>
            </w:pPr>
            <w:r>
              <w:t>20</w:t>
            </w:r>
          </w:p>
        </w:tc>
        <w:tc>
          <w:tcPr>
            <w:tcW w:w="1429" w:type="dxa"/>
          </w:tcPr>
          <w:p w:rsidR="00805C0F" w:rsidRDefault="00805C0F" w:rsidP="009120EE">
            <w:pPr>
              <w:jc w:val="both"/>
            </w:pPr>
            <w:r>
              <w:t>10</w:t>
            </w:r>
          </w:p>
        </w:tc>
      </w:tr>
      <w:tr w:rsidR="00805C0F" w:rsidTr="00805C0F">
        <w:tc>
          <w:tcPr>
            <w:tcW w:w="1428" w:type="dxa"/>
          </w:tcPr>
          <w:p w:rsidR="00805C0F" w:rsidRDefault="00805C0F" w:rsidP="009120EE">
            <w:pPr>
              <w:jc w:val="both"/>
            </w:pPr>
            <w:r>
              <w:t>3-4</w:t>
            </w:r>
          </w:p>
        </w:tc>
        <w:tc>
          <w:tcPr>
            <w:tcW w:w="1428" w:type="dxa"/>
          </w:tcPr>
          <w:p w:rsidR="00805C0F" w:rsidRDefault="00805C0F" w:rsidP="009120EE">
            <w:pPr>
              <w:jc w:val="both"/>
            </w:pPr>
            <w:r>
              <w:t>15</w:t>
            </w:r>
          </w:p>
        </w:tc>
        <w:tc>
          <w:tcPr>
            <w:tcW w:w="1428" w:type="dxa"/>
          </w:tcPr>
          <w:p w:rsidR="00805C0F" w:rsidRDefault="00805C0F" w:rsidP="009120EE">
            <w:pPr>
              <w:jc w:val="both"/>
            </w:pPr>
            <w:r>
              <w:t>20</w:t>
            </w:r>
          </w:p>
        </w:tc>
        <w:tc>
          <w:tcPr>
            <w:tcW w:w="1428" w:type="dxa"/>
          </w:tcPr>
          <w:p w:rsidR="00805C0F" w:rsidRDefault="00805C0F" w:rsidP="009120EE">
            <w:pPr>
              <w:jc w:val="both"/>
            </w:pPr>
            <w:r>
              <w:t>20</w:t>
            </w:r>
          </w:p>
        </w:tc>
        <w:tc>
          <w:tcPr>
            <w:tcW w:w="1428" w:type="dxa"/>
          </w:tcPr>
          <w:p w:rsidR="00805C0F" w:rsidRDefault="00805C0F" w:rsidP="009120EE">
            <w:pPr>
              <w:jc w:val="both"/>
            </w:pPr>
            <w:r>
              <w:t>15</w:t>
            </w:r>
          </w:p>
        </w:tc>
        <w:tc>
          <w:tcPr>
            <w:tcW w:w="1428" w:type="dxa"/>
          </w:tcPr>
          <w:p w:rsidR="00805C0F" w:rsidRDefault="00805C0F" w:rsidP="009120EE">
            <w:pPr>
              <w:jc w:val="both"/>
            </w:pPr>
            <w:r>
              <w:t>20</w:t>
            </w:r>
          </w:p>
        </w:tc>
        <w:tc>
          <w:tcPr>
            <w:tcW w:w="1429" w:type="dxa"/>
          </w:tcPr>
          <w:p w:rsidR="00805C0F" w:rsidRDefault="00805C0F" w:rsidP="009120EE">
            <w:pPr>
              <w:jc w:val="both"/>
            </w:pPr>
            <w:r>
              <w:t>15</w:t>
            </w:r>
          </w:p>
        </w:tc>
      </w:tr>
    </w:tbl>
    <w:p w:rsidR="009120EE" w:rsidRPr="00611BFE" w:rsidRDefault="009120EE" w:rsidP="009120EE">
      <w:pPr>
        <w:jc w:val="both"/>
      </w:pPr>
      <w:r w:rsidRPr="00611BFE">
        <w:t xml:space="preserve">  </w:t>
      </w:r>
    </w:p>
    <w:p w:rsidR="00A6508E" w:rsidRPr="00611BFE" w:rsidRDefault="00A6508E" w:rsidP="00611BFE">
      <w:pPr>
        <w:jc w:val="both"/>
      </w:pPr>
    </w:p>
    <w:p w:rsidR="00D52301" w:rsidRPr="00611BFE" w:rsidRDefault="00A6508E" w:rsidP="00D078BE">
      <w:pPr>
        <w:pStyle w:val="a3"/>
        <w:spacing w:line="240" w:lineRule="auto"/>
        <w:ind w:firstLine="0"/>
        <w:outlineLvl w:val="0"/>
        <w:rPr>
          <w:rFonts w:ascii="Times New Roman" w:hAnsi="Times New Roman" w:cs="Times New Roman"/>
          <w:b/>
          <w:sz w:val="24"/>
          <w:szCs w:val="24"/>
        </w:rPr>
      </w:pPr>
      <w:r w:rsidRPr="00611BFE">
        <w:rPr>
          <w:rFonts w:ascii="Times New Roman" w:hAnsi="Times New Roman" w:cs="Times New Roman"/>
          <w:b/>
          <w:sz w:val="24"/>
          <w:szCs w:val="24"/>
        </w:rPr>
        <w:t>Общие подходы к организации внеурочной деятельности</w:t>
      </w:r>
    </w:p>
    <w:p w:rsidR="0095432A" w:rsidRPr="00611BFE" w:rsidRDefault="0095432A" w:rsidP="00611BFE">
      <w:pPr>
        <w:jc w:val="both"/>
      </w:pPr>
    </w:p>
    <w:p w:rsidR="0095432A" w:rsidRPr="00611BFE" w:rsidRDefault="0095432A" w:rsidP="00611BFE">
      <w:pPr>
        <w:pStyle w:val="a5"/>
        <w:spacing w:before="0" w:beforeAutospacing="0" w:after="0" w:afterAutospacing="0"/>
        <w:jc w:val="both"/>
      </w:pPr>
      <w:r w:rsidRPr="00611BFE">
        <w:t>Внеурочная деятельность является составной частью у</w:t>
      </w:r>
      <w:r w:rsidR="002D3143" w:rsidRPr="00611BFE">
        <w:t xml:space="preserve">чебно-воспитательного процесса, </w:t>
      </w:r>
      <w:r w:rsidRPr="00611BFE">
        <w:t xml:space="preserve"> одной из форм организации свободного времени учащихся</w:t>
      </w:r>
      <w:r w:rsidR="002D3143" w:rsidRPr="00611BFE">
        <w:t xml:space="preserve"> и составляет не более 10 часов в неделю</w:t>
      </w:r>
      <w:r w:rsidRPr="00611BFE">
        <w:t xml:space="preserve">. Внеурочная деятельность </w:t>
      </w:r>
      <w:r w:rsidR="00562F5E">
        <w:t>–</w:t>
      </w:r>
      <w:r w:rsidRPr="00611BFE">
        <w:t xml:space="preserve"> это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общественно-полезной деятельности.</w:t>
      </w:r>
    </w:p>
    <w:p w:rsidR="0095432A" w:rsidRPr="00611BFE" w:rsidRDefault="0095432A" w:rsidP="00611BFE">
      <w:pPr>
        <w:pStyle w:val="a5"/>
        <w:spacing w:before="0" w:beforeAutospacing="0" w:after="0" w:afterAutospacing="0"/>
        <w:jc w:val="both"/>
      </w:pPr>
      <w:r w:rsidRPr="00611BFE">
        <w:t xml:space="preserve">Заинтересованность школы в </w:t>
      </w:r>
      <w:r w:rsidR="003900A7" w:rsidRPr="00611BFE">
        <w:t>организации</w:t>
      </w:r>
      <w:r w:rsidRPr="00611BFE">
        <w:t xml:space="preserve"> внеурочной деятельности объясняется не только включением ее в учебный план 1-4 классов, но и новым взглядом на обр</w:t>
      </w:r>
      <w:r w:rsidR="003900A7" w:rsidRPr="00611BFE">
        <w:t>азовательные результаты в ходе реализации основной образовательной программы.</w:t>
      </w:r>
    </w:p>
    <w:p w:rsidR="003900A7" w:rsidRPr="00611BFE" w:rsidRDefault="003900A7" w:rsidP="00611BFE">
      <w:pPr>
        <w:pStyle w:val="a5"/>
        <w:spacing w:before="0" w:beforeAutospacing="0" w:after="0" w:afterAutospacing="0"/>
        <w:jc w:val="both"/>
      </w:pPr>
      <w:r w:rsidRPr="00611BFE">
        <w:t xml:space="preserve"> </w:t>
      </w:r>
      <w:r w:rsidRPr="00611BFE">
        <w:rPr>
          <w:b/>
        </w:rPr>
        <w:t>Принципами</w:t>
      </w:r>
      <w:r w:rsidRPr="00611BFE">
        <w:t xml:space="preserve"> организации внеурочной деятельности в МКОУ «Редькинская  СОШ» являются:</w:t>
      </w:r>
    </w:p>
    <w:p w:rsidR="003900A7" w:rsidRPr="00611BFE" w:rsidRDefault="003900A7" w:rsidP="00D5688D">
      <w:pPr>
        <w:numPr>
          <w:ilvl w:val="0"/>
          <w:numId w:val="2"/>
        </w:numPr>
        <w:jc w:val="both"/>
        <w:rPr>
          <w:bCs/>
        </w:rPr>
      </w:pPr>
      <w:r w:rsidRPr="00611BFE">
        <w:rPr>
          <w:bCs/>
        </w:rPr>
        <w:t xml:space="preserve">соответствие возрастным особенностям </w:t>
      </w:r>
      <w:proofErr w:type="gramStart"/>
      <w:r w:rsidRPr="00611BFE">
        <w:rPr>
          <w:bCs/>
        </w:rPr>
        <w:t>обучающихся</w:t>
      </w:r>
      <w:proofErr w:type="gramEnd"/>
      <w:r w:rsidRPr="00611BFE">
        <w:rPr>
          <w:bCs/>
        </w:rPr>
        <w:t>;</w:t>
      </w:r>
    </w:p>
    <w:p w:rsidR="003900A7" w:rsidRPr="00611BFE" w:rsidRDefault="003900A7" w:rsidP="00D5688D">
      <w:pPr>
        <w:numPr>
          <w:ilvl w:val="0"/>
          <w:numId w:val="2"/>
        </w:numPr>
        <w:jc w:val="both"/>
        <w:rPr>
          <w:bCs/>
        </w:rPr>
      </w:pPr>
      <w:r w:rsidRPr="00611BFE">
        <w:rPr>
          <w:bCs/>
        </w:rPr>
        <w:t>преемственность с технологиями учебной деятельности;</w:t>
      </w:r>
    </w:p>
    <w:p w:rsidR="003900A7" w:rsidRPr="00611BFE" w:rsidRDefault="003900A7" w:rsidP="00D5688D">
      <w:pPr>
        <w:numPr>
          <w:ilvl w:val="0"/>
          <w:numId w:val="2"/>
        </w:numPr>
        <w:jc w:val="both"/>
        <w:rPr>
          <w:bCs/>
        </w:rPr>
      </w:pPr>
      <w:r w:rsidRPr="00611BFE">
        <w:rPr>
          <w:bCs/>
        </w:rPr>
        <w:t>опора на традиции и положительный опыт организации внеурочной деятельности в начальной школе;</w:t>
      </w:r>
    </w:p>
    <w:p w:rsidR="003900A7" w:rsidRPr="00611BFE" w:rsidRDefault="003900A7" w:rsidP="00D5688D">
      <w:pPr>
        <w:numPr>
          <w:ilvl w:val="0"/>
          <w:numId w:val="2"/>
        </w:numPr>
        <w:jc w:val="both"/>
        <w:rPr>
          <w:bCs/>
        </w:rPr>
      </w:pPr>
      <w:r w:rsidRPr="00611BFE">
        <w:rPr>
          <w:bCs/>
        </w:rPr>
        <w:t>опора на ценности воспитательной системы школы;</w:t>
      </w:r>
    </w:p>
    <w:p w:rsidR="003900A7" w:rsidRPr="00611BFE" w:rsidRDefault="003900A7" w:rsidP="00D5688D">
      <w:pPr>
        <w:numPr>
          <w:ilvl w:val="0"/>
          <w:numId w:val="2"/>
        </w:numPr>
        <w:jc w:val="both"/>
        <w:rPr>
          <w:bCs/>
        </w:rPr>
      </w:pPr>
      <w:r w:rsidRPr="00611BFE">
        <w:rPr>
          <w:bCs/>
        </w:rPr>
        <w:t>свободный выбор на основе личных интересов и склонностей ребенка.</w:t>
      </w:r>
    </w:p>
    <w:p w:rsidR="003900A7" w:rsidRPr="00611BFE" w:rsidRDefault="003900A7" w:rsidP="00611BFE">
      <w:pPr>
        <w:pStyle w:val="a5"/>
        <w:spacing w:before="0" w:beforeAutospacing="0" w:after="0" w:afterAutospacing="0"/>
        <w:ind w:left="360"/>
        <w:jc w:val="both"/>
      </w:pPr>
    </w:p>
    <w:p w:rsidR="00D52301" w:rsidRDefault="003900A7" w:rsidP="00611BFE">
      <w:pPr>
        <w:jc w:val="both"/>
      </w:pPr>
      <w:r w:rsidRPr="00611BFE">
        <w:t xml:space="preserve"> Внеурочная деятельность реализуется </w:t>
      </w:r>
      <w:r w:rsidR="002D3143" w:rsidRPr="00611BFE">
        <w:t xml:space="preserve">на основе </w:t>
      </w:r>
      <w:r w:rsidRPr="00611BFE">
        <w:t xml:space="preserve"> </w:t>
      </w:r>
      <w:r w:rsidR="002D3143" w:rsidRPr="00611BFE">
        <w:t>рабочих программ,</w:t>
      </w:r>
      <w:r w:rsidR="00DF5F88">
        <w:t xml:space="preserve"> разработанных педагогами школы</w:t>
      </w:r>
      <w:r w:rsidR="00DF5F88" w:rsidRPr="00DF5F88">
        <w:t xml:space="preserve"> </w:t>
      </w:r>
      <w:r w:rsidR="00DF5F88">
        <w:t>по направлениям:</w:t>
      </w:r>
    </w:p>
    <w:p w:rsidR="00DF5F88" w:rsidRPr="00DF5F88" w:rsidRDefault="00DF5F88" w:rsidP="00DF5F88">
      <w:pPr>
        <w:jc w:val="both"/>
        <w:rPr>
          <w:rFonts w:eastAsia="SimSun"/>
        </w:rPr>
      </w:pPr>
      <w:proofErr w:type="spellStart"/>
      <w:r w:rsidRPr="00DF5F88">
        <w:rPr>
          <w:rFonts w:eastAsia="SimSun"/>
        </w:rPr>
        <w:lastRenderedPageBreak/>
        <w:t>общеинтеллектуальное</w:t>
      </w:r>
      <w:proofErr w:type="spellEnd"/>
      <w:r w:rsidRPr="00DF5F88">
        <w:rPr>
          <w:rFonts w:eastAsia="SimSun"/>
        </w:rPr>
        <w:t xml:space="preserve">, </w:t>
      </w:r>
    </w:p>
    <w:p w:rsidR="00DF5F88" w:rsidRPr="00DF5F88" w:rsidRDefault="00DF5F88" w:rsidP="00DF5F88">
      <w:pPr>
        <w:jc w:val="both"/>
        <w:rPr>
          <w:rFonts w:eastAsia="SimSun"/>
        </w:rPr>
      </w:pPr>
      <w:r w:rsidRPr="00DF5F88">
        <w:rPr>
          <w:rFonts w:eastAsia="SimSun"/>
        </w:rPr>
        <w:t xml:space="preserve">спортивно-оздоровительное, </w:t>
      </w:r>
    </w:p>
    <w:p w:rsidR="00DF5F88" w:rsidRPr="00DF5F88" w:rsidRDefault="00DF5F88" w:rsidP="00DF5F88">
      <w:pPr>
        <w:jc w:val="both"/>
        <w:rPr>
          <w:rFonts w:eastAsia="SimSun"/>
        </w:rPr>
      </w:pPr>
      <w:r w:rsidRPr="00DF5F88">
        <w:rPr>
          <w:rFonts w:eastAsia="SimSun"/>
        </w:rPr>
        <w:t xml:space="preserve">духовно-нравственное, </w:t>
      </w:r>
    </w:p>
    <w:p w:rsidR="00DF5F88" w:rsidRPr="00DF5F88" w:rsidRDefault="00DF5F88" w:rsidP="00DF5F88">
      <w:pPr>
        <w:jc w:val="both"/>
        <w:rPr>
          <w:rFonts w:eastAsia="SimSun"/>
        </w:rPr>
      </w:pPr>
      <w:r w:rsidRPr="00DF5F88">
        <w:rPr>
          <w:rFonts w:eastAsia="SimSun"/>
        </w:rPr>
        <w:t xml:space="preserve">социальное, </w:t>
      </w:r>
    </w:p>
    <w:p w:rsidR="00DF5F88" w:rsidRDefault="00DF5F88" w:rsidP="00DF5F88">
      <w:pPr>
        <w:jc w:val="both"/>
      </w:pPr>
      <w:r w:rsidRPr="00DF5F88">
        <w:rPr>
          <w:rFonts w:eastAsia="SimSun"/>
        </w:rPr>
        <w:t>общекультурное.</w:t>
      </w:r>
    </w:p>
    <w:p w:rsidR="00DE5157" w:rsidRDefault="00DE5157" w:rsidP="00DE5157">
      <w:pPr>
        <w:pStyle w:val="21"/>
        <w:spacing w:before="0" w:after="0" w:line="240" w:lineRule="auto"/>
        <w:jc w:val="both"/>
        <w:rPr>
          <w:rFonts w:ascii="Times New Roman" w:hAnsi="Times New Roman" w:cs="Times New Roman"/>
          <w:b w:val="0"/>
          <w:bCs w:val="0"/>
          <w:color w:val="auto"/>
          <w:sz w:val="24"/>
          <w:szCs w:val="24"/>
        </w:rPr>
      </w:pPr>
    </w:p>
    <w:p w:rsidR="002D3143" w:rsidRPr="00611BFE" w:rsidRDefault="000A25C7" w:rsidP="00DE5157">
      <w:pPr>
        <w:pStyle w:val="21"/>
        <w:spacing w:before="0" w:after="0" w:line="240" w:lineRule="auto"/>
        <w:jc w:val="both"/>
        <w:rPr>
          <w:rFonts w:ascii="Times New Roman" w:hAnsi="Times New Roman" w:cs="Times New Roman"/>
          <w:sz w:val="24"/>
          <w:szCs w:val="24"/>
        </w:rPr>
      </w:pPr>
      <w:r w:rsidRPr="00611BFE">
        <w:rPr>
          <w:rFonts w:ascii="Times New Roman" w:hAnsi="Times New Roman" w:cs="Times New Roman"/>
          <w:sz w:val="24"/>
          <w:szCs w:val="24"/>
        </w:rPr>
        <w:t xml:space="preserve">1.2. Планируемые результаты освоения </w:t>
      </w:r>
      <w:proofErr w:type="gramStart"/>
      <w:r w:rsidRPr="00611BFE">
        <w:rPr>
          <w:rFonts w:ascii="Times New Roman" w:hAnsi="Times New Roman" w:cs="Times New Roman"/>
          <w:sz w:val="24"/>
          <w:szCs w:val="24"/>
        </w:rPr>
        <w:t>обучающимися</w:t>
      </w:r>
      <w:proofErr w:type="gramEnd"/>
      <w:r w:rsidRPr="00611BFE">
        <w:rPr>
          <w:rFonts w:ascii="Times New Roman" w:hAnsi="Times New Roman" w:cs="Times New Roman"/>
          <w:sz w:val="24"/>
          <w:szCs w:val="24"/>
        </w:rPr>
        <w:t xml:space="preserve"> </w:t>
      </w:r>
      <w:r w:rsidR="002D3143" w:rsidRPr="00611BFE">
        <w:rPr>
          <w:rFonts w:ascii="Times New Roman" w:hAnsi="Times New Roman" w:cs="Times New Roman"/>
          <w:sz w:val="24"/>
          <w:szCs w:val="24"/>
        </w:rPr>
        <w:t>основной образовательной программы</w:t>
      </w:r>
      <w:r w:rsidR="0067654F" w:rsidRPr="00611BFE">
        <w:rPr>
          <w:rFonts w:ascii="Times New Roman" w:hAnsi="Times New Roman" w:cs="Times New Roman"/>
          <w:sz w:val="24"/>
          <w:szCs w:val="24"/>
        </w:rPr>
        <w:t xml:space="preserve"> </w:t>
      </w:r>
      <w:r w:rsidR="00D55CD9">
        <w:rPr>
          <w:rFonts w:ascii="Times New Roman" w:hAnsi="Times New Roman" w:cs="Times New Roman"/>
          <w:sz w:val="24"/>
          <w:szCs w:val="24"/>
        </w:rPr>
        <w:t>начального общего образования</w:t>
      </w:r>
    </w:p>
    <w:p w:rsidR="00C56D04" w:rsidRPr="00C56D04" w:rsidRDefault="00C56D04" w:rsidP="00C56D04">
      <w:pPr>
        <w:tabs>
          <w:tab w:val="left" w:pos="708"/>
        </w:tabs>
        <w:spacing w:line="24" w:lineRule="atLeast"/>
        <w:jc w:val="both"/>
        <w:rPr>
          <w:rFonts w:eastAsiaTheme="minorHAnsi"/>
          <w:b/>
          <w:lang w:eastAsia="en-US"/>
        </w:rPr>
      </w:pPr>
    </w:p>
    <w:p w:rsidR="00C56D04" w:rsidRPr="00C56D04" w:rsidRDefault="00C56D04" w:rsidP="00C56D04">
      <w:pPr>
        <w:widowControl w:val="0"/>
        <w:tabs>
          <w:tab w:val="left" w:pos="708"/>
        </w:tabs>
        <w:autoSpaceDE w:val="0"/>
        <w:autoSpaceDN w:val="0"/>
        <w:adjustRightInd w:val="0"/>
        <w:ind w:firstLine="708"/>
        <w:jc w:val="both"/>
        <w:rPr>
          <w:rFonts w:eastAsia="Times New Roman"/>
        </w:rPr>
      </w:pPr>
      <w:r w:rsidRPr="00C56D04">
        <w:rPr>
          <w:rFonts w:eastAsia="Times New Roman"/>
        </w:rPr>
        <w:t xml:space="preserve">Планируемые результаты освоения обучающимися основной Образовательной программы начального общего образования в соответствии с Федеральным государственным образовательным Стандартом начального общего образования обеспечивают связь между требованиями Стандарта, образовательным процессом и системой оценки результатов освоения Образовательной программы; являются основой для её разработки; выступают содержательной и  </w:t>
      </w:r>
      <w:proofErr w:type="spellStart"/>
      <w:r w:rsidRPr="00C56D04">
        <w:rPr>
          <w:rFonts w:eastAsia="Times New Roman"/>
        </w:rPr>
        <w:t>критериальной</w:t>
      </w:r>
      <w:proofErr w:type="spellEnd"/>
      <w:r w:rsidRPr="00C56D04">
        <w:rPr>
          <w:rFonts w:eastAsia="Times New Roman"/>
        </w:rPr>
        <w:t xml:space="preserve"> основой для разработки рабочих программ учебных предметов, а также для системы оценки качества освоения обучающимися Образовательной программы. </w:t>
      </w:r>
    </w:p>
    <w:p w:rsidR="00C56D04" w:rsidRPr="00C56D04" w:rsidRDefault="00C56D04" w:rsidP="00C56D04">
      <w:pPr>
        <w:widowControl w:val="0"/>
        <w:tabs>
          <w:tab w:val="left" w:pos="708"/>
        </w:tabs>
        <w:autoSpaceDE w:val="0"/>
        <w:autoSpaceDN w:val="0"/>
        <w:adjustRightInd w:val="0"/>
        <w:ind w:firstLine="708"/>
        <w:jc w:val="both"/>
        <w:rPr>
          <w:rFonts w:eastAsia="Times New Roman"/>
        </w:rPr>
      </w:pPr>
      <w:r w:rsidRPr="00C56D04">
        <w:rPr>
          <w:rFonts w:eastAsia="Times New Roman"/>
        </w:rPr>
        <w:t>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56D04" w:rsidRPr="00C56D04" w:rsidRDefault="00C56D04" w:rsidP="00C56D04">
      <w:pPr>
        <w:widowControl w:val="0"/>
        <w:tabs>
          <w:tab w:val="left" w:pos="708"/>
        </w:tabs>
        <w:autoSpaceDE w:val="0"/>
        <w:autoSpaceDN w:val="0"/>
        <w:adjustRightInd w:val="0"/>
        <w:ind w:firstLine="708"/>
        <w:jc w:val="both"/>
        <w:rPr>
          <w:rFonts w:eastAsia="Times New Roman"/>
        </w:rPr>
      </w:pPr>
      <w:r w:rsidRPr="00C56D04">
        <w:rPr>
          <w:rFonts w:eastAsia="Times New Roman"/>
        </w:rPr>
        <w:t>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C56D04" w:rsidRPr="00C56D04" w:rsidRDefault="00C56D04" w:rsidP="00C56D04">
      <w:pPr>
        <w:widowControl w:val="0"/>
        <w:tabs>
          <w:tab w:val="left" w:pos="708"/>
        </w:tabs>
        <w:autoSpaceDE w:val="0"/>
        <w:autoSpaceDN w:val="0"/>
        <w:adjustRightInd w:val="0"/>
        <w:ind w:firstLine="708"/>
        <w:jc w:val="both"/>
        <w:rPr>
          <w:rFonts w:eastAsia="Times New Roman"/>
        </w:rPr>
      </w:pPr>
      <w:r w:rsidRPr="00C56D04">
        <w:rPr>
          <w:rFonts w:eastAsia="Times New Roman"/>
        </w:rPr>
        <w:t>.</w:t>
      </w:r>
    </w:p>
    <w:p w:rsidR="00C56D04" w:rsidRPr="00C56D04" w:rsidRDefault="00C56D04" w:rsidP="00C56D04">
      <w:pPr>
        <w:widowControl w:val="0"/>
        <w:tabs>
          <w:tab w:val="left" w:pos="708"/>
        </w:tabs>
        <w:autoSpaceDE w:val="0"/>
        <w:autoSpaceDN w:val="0"/>
        <w:adjustRightInd w:val="0"/>
        <w:ind w:firstLine="708"/>
        <w:jc w:val="both"/>
        <w:rPr>
          <w:rFonts w:eastAsia="Times New Roman"/>
        </w:rPr>
      </w:pPr>
      <w:r w:rsidRPr="00C56D04">
        <w:rPr>
          <w:rFonts w:eastAsia="Times New Roman"/>
        </w:rPr>
        <w:t xml:space="preserve">К числу </w:t>
      </w:r>
      <w:r w:rsidRPr="00846E2F">
        <w:rPr>
          <w:rFonts w:eastAsia="Times New Roman"/>
          <w:b/>
        </w:rPr>
        <w:t>планируемых результатов</w:t>
      </w:r>
      <w:r w:rsidRPr="00C56D04">
        <w:rPr>
          <w:rFonts w:eastAsia="Times New Roman"/>
        </w:rPr>
        <w:t xml:space="preserve"> освоения основной образовательной программ отнесены:</w:t>
      </w:r>
    </w:p>
    <w:p w:rsidR="00C56D04" w:rsidRPr="00C56D04" w:rsidRDefault="007E4052" w:rsidP="00C56D04">
      <w:pPr>
        <w:widowControl w:val="0"/>
        <w:tabs>
          <w:tab w:val="left" w:pos="708"/>
        </w:tabs>
        <w:autoSpaceDE w:val="0"/>
        <w:autoSpaceDN w:val="0"/>
        <w:adjustRightInd w:val="0"/>
        <w:ind w:left="709"/>
        <w:jc w:val="both"/>
        <w:rPr>
          <w:rFonts w:eastAsia="Times New Roman"/>
        </w:rPr>
      </w:pPr>
      <w:r>
        <w:rPr>
          <w:rFonts w:eastAsia="Times New Roman"/>
        </w:rPr>
        <w:t>-</w:t>
      </w:r>
      <w:r w:rsidR="00C56D04" w:rsidRPr="00C56D04">
        <w:rPr>
          <w:rFonts w:eastAsia="Times New Roman"/>
        </w:rPr>
        <w:t xml:space="preserve"> личностные результаты;</w:t>
      </w:r>
    </w:p>
    <w:p w:rsidR="00C56D04" w:rsidRPr="00C56D04" w:rsidRDefault="007E4052" w:rsidP="00C56D04">
      <w:pPr>
        <w:widowControl w:val="0"/>
        <w:tabs>
          <w:tab w:val="left" w:pos="708"/>
        </w:tabs>
        <w:autoSpaceDE w:val="0"/>
        <w:autoSpaceDN w:val="0"/>
        <w:adjustRightInd w:val="0"/>
        <w:ind w:left="709"/>
        <w:jc w:val="both"/>
        <w:rPr>
          <w:rFonts w:eastAsia="Times New Roman"/>
        </w:rPr>
      </w:pPr>
      <w:r>
        <w:rPr>
          <w:rFonts w:eastAsia="Times New Roman"/>
        </w:rPr>
        <w:t xml:space="preserve">- </w:t>
      </w:r>
      <w:proofErr w:type="spellStart"/>
      <w:r w:rsidR="00C56D04" w:rsidRPr="00C56D04">
        <w:rPr>
          <w:rFonts w:eastAsia="Times New Roman"/>
        </w:rPr>
        <w:t>метапредметные</w:t>
      </w:r>
      <w:proofErr w:type="spellEnd"/>
      <w:r w:rsidR="00C56D04" w:rsidRPr="00C56D04">
        <w:rPr>
          <w:rFonts w:eastAsia="Times New Roman"/>
        </w:rPr>
        <w:t xml:space="preserve">  результаты;</w:t>
      </w:r>
    </w:p>
    <w:p w:rsidR="00C56D04" w:rsidRPr="00C56D04" w:rsidRDefault="007E4052" w:rsidP="00C56D04">
      <w:pPr>
        <w:widowControl w:val="0"/>
        <w:tabs>
          <w:tab w:val="left" w:pos="708"/>
        </w:tabs>
        <w:autoSpaceDE w:val="0"/>
        <w:autoSpaceDN w:val="0"/>
        <w:adjustRightInd w:val="0"/>
        <w:ind w:left="709"/>
        <w:jc w:val="both"/>
        <w:rPr>
          <w:rFonts w:eastAsia="Times New Roman"/>
          <w:spacing w:val="-6"/>
        </w:rPr>
      </w:pPr>
      <w:r>
        <w:rPr>
          <w:rFonts w:eastAsia="Times New Roman"/>
        </w:rPr>
        <w:t xml:space="preserve">- </w:t>
      </w:r>
      <w:r w:rsidR="00C56D04" w:rsidRPr="00C56D04">
        <w:rPr>
          <w:rFonts w:eastAsia="Times New Roman"/>
        </w:rPr>
        <w:t>п</w:t>
      </w:r>
      <w:r w:rsidR="00C56D04" w:rsidRPr="00C56D04">
        <w:rPr>
          <w:rFonts w:eastAsia="Times New Roman"/>
          <w:spacing w:val="-6"/>
        </w:rPr>
        <w:t>редметные результаты.</w:t>
      </w:r>
    </w:p>
    <w:p w:rsidR="00C56D04" w:rsidRPr="00C56D04" w:rsidRDefault="00C56D04" w:rsidP="00C56D04">
      <w:pPr>
        <w:widowControl w:val="0"/>
        <w:tabs>
          <w:tab w:val="left" w:pos="708"/>
        </w:tabs>
        <w:autoSpaceDE w:val="0"/>
        <w:autoSpaceDN w:val="0"/>
        <w:adjustRightInd w:val="0"/>
        <w:ind w:left="709"/>
        <w:jc w:val="both"/>
        <w:rPr>
          <w:rFonts w:eastAsia="Times New Roman"/>
        </w:rPr>
      </w:pPr>
    </w:p>
    <w:p w:rsidR="00C56D04" w:rsidRPr="00640D6C" w:rsidRDefault="00C56D04" w:rsidP="00C56D04">
      <w:pPr>
        <w:widowControl w:val="0"/>
        <w:tabs>
          <w:tab w:val="left" w:pos="708"/>
        </w:tabs>
        <w:autoSpaceDE w:val="0"/>
        <w:autoSpaceDN w:val="0"/>
        <w:adjustRightInd w:val="0"/>
        <w:jc w:val="center"/>
        <w:rPr>
          <w:rFonts w:eastAsia="Times New Roman"/>
          <w:b/>
        </w:rPr>
      </w:pPr>
      <w:r w:rsidRPr="00C56D04">
        <w:rPr>
          <w:rFonts w:eastAsia="Times New Roman"/>
          <w:b/>
        </w:rPr>
        <w:t>Планируемые  личностные результаты</w:t>
      </w:r>
      <w:r w:rsidR="00640D6C" w:rsidRPr="00640D6C">
        <w:rPr>
          <w:rFonts w:eastAsia="Times New Roman"/>
          <w:b/>
        </w:rPr>
        <w:t xml:space="preserve"> </w:t>
      </w:r>
      <w:r w:rsidR="00640D6C">
        <w:rPr>
          <w:rFonts w:eastAsia="Times New Roman"/>
          <w:b/>
        </w:rPr>
        <w:t xml:space="preserve">освоения </w:t>
      </w:r>
      <w:proofErr w:type="spellStart"/>
      <w:r w:rsidR="00640D6C">
        <w:rPr>
          <w:rFonts w:eastAsia="Times New Roman"/>
          <w:b/>
        </w:rPr>
        <w:t>осовной</w:t>
      </w:r>
      <w:proofErr w:type="spellEnd"/>
      <w:r w:rsidR="00640D6C">
        <w:rPr>
          <w:rFonts w:eastAsia="Times New Roman"/>
          <w:b/>
        </w:rPr>
        <w:t xml:space="preserve">  образовательной программы начального общего образования</w:t>
      </w:r>
    </w:p>
    <w:p w:rsidR="00C56D04" w:rsidRPr="00C56D04" w:rsidRDefault="00C56D04" w:rsidP="00C56D04">
      <w:pPr>
        <w:widowControl w:val="0"/>
        <w:tabs>
          <w:tab w:val="left" w:pos="708"/>
        </w:tabs>
        <w:autoSpaceDE w:val="0"/>
        <w:autoSpaceDN w:val="0"/>
        <w:adjustRightInd w:val="0"/>
        <w:jc w:val="both"/>
        <w:rPr>
          <w:rFonts w:eastAsia="Times New Roman"/>
          <w:b/>
        </w:rPr>
      </w:pPr>
      <w:r w:rsidRPr="00C56D04">
        <w:rPr>
          <w:rFonts w:eastAsia="Times New Roman"/>
          <w:b/>
        </w:rPr>
        <w:t>Самоопределение:</w:t>
      </w:r>
    </w:p>
    <w:p w:rsidR="00C56D04" w:rsidRPr="00C56D04" w:rsidRDefault="00C56D04" w:rsidP="007512C9">
      <w:pPr>
        <w:widowControl w:val="0"/>
        <w:numPr>
          <w:ilvl w:val="0"/>
          <w:numId w:val="20"/>
        </w:numPr>
        <w:tabs>
          <w:tab w:val="left" w:pos="708"/>
        </w:tabs>
        <w:autoSpaceDE w:val="0"/>
        <w:autoSpaceDN w:val="0"/>
        <w:adjustRightInd w:val="0"/>
        <w:contextualSpacing/>
        <w:jc w:val="both"/>
        <w:rPr>
          <w:rFonts w:eastAsia="Times New Roman"/>
        </w:rPr>
      </w:pPr>
      <w:r w:rsidRPr="00C56D04">
        <w:rPr>
          <w:rFonts w:eastAsia="Times New Roman"/>
        </w:rPr>
        <w:t xml:space="preserve">готовность и способность </w:t>
      </w:r>
      <w:proofErr w:type="gramStart"/>
      <w:r w:rsidRPr="00C56D04">
        <w:rPr>
          <w:rFonts w:eastAsia="Times New Roman"/>
        </w:rPr>
        <w:t>обучающихся</w:t>
      </w:r>
      <w:proofErr w:type="gramEnd"/>
      <w:r w:rsidRPr="00C56D04">
        <w:rPr>
          <w:rFonts w:eastAsia="Times New Roman"/>
        </w:rPr>
        <w:t xml:space="preserve"> к саморазвитию; </w:t>
      </w:r>
    </w:p>
    <w:p w:rsidR="00C56D04" w:rsidRPr="00C56D04" w:rsidRDefault="00C56D04" w:rsidP="007512C9">
      <w:pPr>
        <w:widowControl w:val="0"/>
        <w:numPr>
          <w:ilvl w:val="0"/>
          <w:numId w:val="20"/>
        </w:numPr>
        <w:tabs>
          <w:tab w:val="left" w:pos="708"/>
        </w:tabs>
        <w:autoSpaceDE w:val="0"/>
        <w:autoSpaceDN w:val="0"/>
        <w:adjustRightInd w:val="0"/>
        <w:contextualSpacing/>
        <w:jc w:val="both"/>
        <w:rPr>
          <w:rFonts w:eastAsia="Times New Roman"/>
        </w:rPr>
      </w:pPr>
      <w:proofErr w:type="spellStart"/>
      <w:r w:rsidRPr="00C56D04">
        <w:rPr>
          <w:rFonts w:eastAsia="Times New Roman"/>
        </w:rPr>
        <w:t>сформированность</w:t>
      </w:r>
      <w:proofErr w:type="spellEnd"/>
      <w:r w:rsidRPr="00C56D04">
        <w:rPr>
          <w:rFonts w:eastAsia="Times New Roman"/>
        </w:rPr>
        <w:t xml:space="preserve"> положительной мотивации к учению и познанию;</w:t>
      </w:r>
    </w:p>
    <w:p w:rsidR="00C56D04" w:rsidRPr="00C56D04" w:rsidRDefault="00C56D04" w:rsidP="007512C9">
      <w:pPr>
        <w:widowControl w:val="0"/>
        <w:numPr>
          <w:ilvl w:val="0"/>
          <w:numId w:val="20"/>
        </w:numPr>
        <w:tabs>
          <w:tab w:val="left" w:pos="708"/>
        </w:tabs>
        <w:autoSpaceDE w:val="0"/>
        <w:autoSpaceDN w:val="0"/>
        <w:adjustRightInd w:val="0"/>
        <w:contextualSpacing/>
        <w:jc w:val="both"/>
        <w:rPr>
          <w:rFonts w:eastAsia="Times New Roman"/>
        </w:rPr>
      </w:pPr>
      <w:r w:rsidRPr="00C56D04">
        <w:rPr>
          <w:rFonts w:eastAsia="Times New Roman"/>
        </w:rPr>
        <w:t xml:space="preserve">самостоятельность и личная ответственность за свои поступки, установка на здоровый образ жизни; </w:t>
      </w:r>
    </w:p>
    <w:p w:rsidR="00C56D04" w:rsidRPr="00C56D04" w:rsidRDefault="00C56D04" w:rsidP="007512C9">
      <w:pPr>
        <w:widowControl w:val="0"/>
        <w:numPr>
          <w:ilvl w:val="0"/>
          <w:numId w:val="20"/>
        </w:numPr>
        <w:tabs>
          <w:tab w:val="left" w:pos="708"/>
        </w:tabs>
        <w:autoSpaceDE w:val="0"/>
        <w:autoSpaceDN w:val="0"/>
        <w:adjustRightInd w:val="0"/>
        <w:contextualSpacing/>
        <w:jc w:val="both"/>
        <w:rPr>
          <w:rFonts w:eastAsia="Times New Roman"/>
        </w:rPr>
      </w:pPr>
      <w:proofErr w:type="spellStart"/>
      <w:r w:rsidRPr="00C56D04">
        <w:rPr>
          <w:rFonts w:eastAsia="Times New Roman"/>
        </w:rPr>
        <w:t>сформированность</w:t>
      </w:r>
      <w:proofErr w:type="spellEnd"/>
      <w:r w:rsidRPr="00C56D04">
        <w:rPr>
          <w:rFonts w:eastAsia="Times New Roman"/>
        </w:rPr>
        <w:t xml:space="preserve"> у школьников уважения к научным и общечеловеческим ценностям;</w:t>
      </w:r>
    </w:p>
    <w:p w:rsidR="00C56D04" w:rsidRPr="00C56D04" w:rsidRDefault="00C56D04" w:rsidP="007512C9">
      <w:pPr>
        <w:widowControl w:val="0"/>
        <w:numPr>
          <w:ilvl w:val="0"/>
          <w:numId w:val="20"/>
        </w:numPr>
        <w:tabs>
          <w:tab w:val="left" w:pos="708"/>
        </w:tabs>
        <w:autoSpaceDE w:val="0"/>
        <w:autoSpaceDN w:val="0"/>
        <w:adjustRightInd w:val="0"/>
        <w:contextualSpacing/>
        <w:jc w:val="both"/>
        <w:rPr>
          <w:rFonts w:eastAsia="Times New Roman"/>
        </w:rPr>
      </w:pPr>
      <w:proofErr w:type="spellStart"/>
      <w:r w:rsidRPr="00C56D04">
        <w:rPr>
          <w:rFonts w:eastAsia="Times New Roman"/>
        </w:rPr>
        <w:t>сформированность</w:t>
      </w:r>
      <w:proofErr w:type="spellEnd"/>
      <w:r w:rsidRPr="00C56D04">
        <w:rPr>
          <w:rFonts w:eastAsia="Times New Roman"/>
        </w:rPr>
        <w:t xml:space="preserve"> культуры речи, поведения </w:t>
      </w:r>
      <w:proofErr w:type="gramStart"/>
      <w:r w:rsidRPr="00C56D04">
        <w:rPr>
          <w:rFonts w:eastAsia="Times New Roman"/>
        </w:rPr>
        <w:t>обучающихся</w:t>
      </w:r>
      <w:proofErr w:type="gramEnd"/>
      <w:r w:rsidRPr="00C56D04">
        <w:rPr>
          <w:rFonts w:eastAsia="Times New Roman"/>
        </w:rPr>
        <w:t xml:space="preserve"> в школе и в быту;</w:t>
      </w:r>
    </w:p>
    <w:p w:rsidR="00C56D04" w:rsidRPr="00C56D04" w:rsidRDefault="00C56D04" w:rsidP="007512C9">
      <w:pPr>
        <w:widowControl w:val="0"/>
        <w:numPr>
          <w:ilvl w:val="0"/>
          <w:numId w:val="20"/>
        </w:numPr>
        <w:tabs>
          <w:tab w:val="left" w:pos="708"/>
        </w:tabs>
        <w:autoSpaceDE w:val="0"/>
        <w:autoSpaceDN w:val="0"/>
        <w:adjustRightInd w:val="0"/>
        <w:contextualSpacing/>
        <w:jc w:val="both"/>
        <w:rPr>
          <w:rFonts w:eastAsia="Times New Roman"/>
        </w:rPr>
      </w:pPr>
      <w:r w:rsidRPr="00C56D04">
        <w:rPr>
          <w:rFonts w:eastAsia="Times New Roman"/>
        </w:rPr>
        <w:t>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w:t>
      </w:r>
    </w:p>
    <w:p w:rsidR="00C56D04" w:rsidRPr="00C56D04" w:rsidRDefault="00C56D04" w:rsidP="007512C9">
      <w:pPr>
        <w:widowControl w:val="0"/>
        <w:numPr>
          <w:ilvl w:val="0"/>
          <w:numId w:val="20"/>
        </w:numPr>
        <w:tabs>
          <w:tab w:val="left" w:pos="708"/>
        </w:tabs>
        <w:autoSpaceDE w:val="0"/>
        <w:autoSpaceDN w:val="0"/>
        <w:adjustRightInd w:val="0"/>
        <w:contextualSpacing/>
        <w:jc w:val="both"/>
        <w:rPr>
          <w:rFonts w:eastAsia="Times New Roman"/>
        </w:rPr>
      </w:pPr>
      <w:r w:rsidRPr="00C56D04">
        <w:rPr>
          <w:rFonts w:eastAsia="Times New Roman"/>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56D04" w:rsidRPr="00C56D04" w:rsidRDefault="00C56D04" w:rsidP="007512C9">
      <w:pPr>
        <w:widowControl w:val="0"/>
        <w:numPr>
          <w:ilvl w:val="0"/>
          <w:numId w:val="20"/>
        </w:numPr>
        <w:tabs>
          <w:tab w:val="left" w:pos="708"/>
        </w:tabs>
        <w:autoSpaceDE w:val="0"/>
        <w:autoSpaceDN w:val="0"/>
        <w:adjustRightInd w:val="0"/>
        <w:contextualSpacing/>
        <w:jc w:val="both"/>
        <w:rPr>
          <w:rFonts w:eastAsia="Times New Roman"/>
        </w:rPr>
      </w:pPr>
      <w:r w:rsidRPr="00C56D04">
        <w:rPr>
          <w:rFonts w:eastAsia="Times New Roman"/>
        </w:rPr>
        <w:t>принятие и освоение социальной роли обучающегося, развитие мотивов учебной деятельности и формирование личностного смысла учения;</w:t>
      </w:r>
    </w:p>
    <w:p w:rsidR="00C56D04" w:rsidRPr="00C56D04" w:rsidRDefault="00C56D04" w:rsidP="007512C9">
      <w:pPr>
        <w:widowControl w:val="0"/>
        <w:numPr>
          <w:ilvl w:val="0"/>
          <w:numId w:val="20"/>
        </w:numPr>
        <w:tabs>
          <w:tab w:val="left" w:pos="708"/>
        </w:tabs>
        <w:autoSpaceDE w:val="0"/>
        <w:autoSpaceDN w:val="0"/>
        <w:adjustRightInd w:val="0"/>
        <w:contextualSpacing/>
        <w:jc w:val="both"/>
        <w:rPr>
          <w:rFonts w:eastAsia="Times New Roman"/>
        </w:rPr>
      </w:pPr>
      <w:r w:rsidRPr="00C56D04">
        <w:rPr>
          <w:rFonts w:eastAsia="Times New Roman"/>
        </w:rPr>
        <w:t xml:space="preserve">овладение начальными навыками адаптации в динамично изменяющемся и </w:t>
      </w:r>
      <w:r w:rsidRPr="00C56D04">
        <w:rPr>
          <w:rFonts w:eastAsia="Times New Roman"/>
        </w:rPr>
        <w:lastRenderedPageBreak/>
        <w:t xml:space="preserve">развивающемся мире; </w:t>
      </w:r>
    </w:p>
    <w:p w:rsidR="00C56D04" w:rsidRPr="00C56D04" w:rsidRDefault="00C56D04" w:rsidP="007512C9">
      <w:pPr>
        <w:widowControl w:val="0"/>
        <w:numPr>
          <w:ilvl w:val="0"/>
          <w:numId w:val="20"/>
        </w:numPr>
        <w:tabs>
          <w:tab w:val="left" w:pos="708"/>
        </w:tabs>
        <w:autoSpaceDE w:val="0"/>
        <w:autoSpaceDN w:val="0"/>
        <w:adjustRightInd w:val="0"/>
        <w:contextualSpacing/>
        <w:jc w:val="both"/>
        <w:rPr>
          <w:rFonts w:eastAsia="Times New Roman"/>
        </w:rPr>
      </w:pPr>
      <w:r w:rsidRPr="00C56D04">
        <w:rPr>
          <w:rFonts w:eastAsia="Times New Roman"/>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56D04" w:rsidRPr="00C56D04" w:rsidRDefault="00C56D04" w:rsidP="007512C9">
      <w:pPr>
        <w:widowControl w:val="0"/>
        <w:numPr>
          <w:ilvl w:val="0"/>
          <w:numId w:val="20"/>
        </w:numPr>
        <w:tabs>
          <w:tab w:val="left" w:pos="708"/>
        </w:tabs>
        <w:autoSpaceDE w:val="0"/>
        <w:autoSpaceDN w:val="0"/>
        <w:adjustRightInd w:val="0"/>
        <w:contextualSpacing/>
        <w:jc w:val="both"/>
        <w:rPr>
          <w:rFonts w:eastAsia="Times New Roman"/>
        </w:rPr>
      </w:pPr>
      <w:r w:rsidRPr="00C56D04">
        <w:rPr>
          <w:rFonts w:eastAsia="Times New Roman"/>
        </w:rPr>
        <w:t>формирование коммуникативных знаний  межличностных отношений,   законов логики и аргументации,  этикета общения, коммуникативных технологий, в том числе информационных.</w:t>
      </w:r>
    </w:p>
    <w:p w:rsidR="00C56D04" w:rsidRPr="00C56D04" w:rsidRDefault="00C56D04" w:rsidP="007512C9">
      <w:pPr>
        <w:widowControl w:val="0"/>
        <w:numPr>
          <w:ilvl w:val="0"/>
          <w:numId w:val="20"/>
        </w:numPr>
        <w:tabs>
          <w:tab w:val="left" w:pos="708"/>
        </w:tabs>
        <w:autoSpaceDE w:val="0"/>
        <w:autoSpaceDN w:val="0"/>
        <w:adjustRightInd w:val="0"/>
        <w:contextualSpacing/>
        <w:jc w:val="both"/>
        <w:rPr>
          <w:rFonts w:eastAsia="Times New Roman"/>
        </w:rPr>
      </w:pPr>
      <w:r w:rsidRPr="00C56D04">
        <w:rPr>
          <w:rFonts w:eastAsia="Times New Roman"/>
        </w:rPr>
        <w:t>формирование коммуникативных умений ориентации в ситуациях общения (социальной перцепции, выделения значимых признаков субъектов общения, их состояния, соотнесения целей общения с  особенностями собеседника и др.),</w:t>
      </w:r>
    </w:p>
    <w:p w:rsidR="00C56D04" w:rsidRPr="00C56D04" w:rsidRDefault="00C56D04" w:rsidP="007512C9">
      <w:pPr>
        <w:widowControl w:val="0"/>
        <w:numPr>
          <w:ilvl w:val="0"/>
          <w:numId w:val="20"/>
        </w:numPr>
        <w:tabs>
          <w:tab w:val="left" w:pos="708"/>
        </w:tabs>
        <w:autoSpaceDE w:val="0"/>
        <w:autoSpaceDN w:val="0"/>
        <w:adjustRightInd w:val="0"/>
        <w:contextualSpacing/>
        <w:jc w:val="both"/>
        <w:rPr>
          <w:rFonts w:eastAsia="Times New Roman"/>
        </w:rPr>
      </w:pPr>
      <w:r w:rsidRPr="00C56D04">
        <w:rPr>
          <w:rFonts w:eastAsia="Times New Roman"/>
        </w:rPr>
        <w:t xml:space="preserve">формирование коммуникативного выбора в ситуациях общения (ролевых позиций, стиля общения и др.), установления коммуникативных  контактов, </w:t>
      </w:r>
      <w:proofErr w:type="spellStart"/>
      <w:r w:rsidRPr="00C56D04">
        <w:rPr>
          <w:rFonts w:eastAsia="Times New Roman"/>
        </w:rPr>
        <w:t>самопрезентации</w:t>
      </w:r>
      <w:proofErr w:type="spellEnd"/>
      <w:r w:rsidRPr="00C56D04">
        <w:rPr>
          <w:rFonts w:eastAsia="Times New Roman"/>
        </w:rPr>
        <w:t xml:space="preserve">, реализации коммуникативных ролей в  ситуациях общения, моделирования общения и речевого поведения, быстрого и адекватного реагирования в различных коммуникативных ситуациях, продуктивного разрешения коммуникативных конфликтов, самоконтроля, </w:t>
      </w:r>
    </w:p>
    <w:p w:rsidR="00C56D04" w:rsidRPr="00C56D04" w:rsidRDefault="00C56D04" w:rsidP="007512C9">
      <w:pPr>
        <w:widowControl w:val="0"/>
        <w:numPr>
          <w:ilvl w:val="0"/>
          <w:numId w:val="20"/>
        </w:numPr>
        <w:tabs>
          <w:tab w:val="left" w:pos="708"/>
        </w:tabs>
        <w:autoSpaceDE w:val="0"/>
        <w:autoSpaceDN w:val="0"/>
        <w:adjustRightInd w:val="0"/>
        <w:contextualSpacing/>
        <w:jc w:val="both"/>
        <w:rPr>
          <w:rFonts w:eastAsia="Times New Roman"/>
          <w:lang w:val="en-US"/>
        </w:rPr>
      </w:pPr>
      <w:proofErr w:type="spellStart"/>
      <w:proofErr w:type="gramStart"/>
      <w:r w:rsidRPr="00C56D04">
        <w:rPr>
          <w:rFonts w:eastAsia="Times New Roman"/>
          <w:lang w:val="en-US"/>
        </w:rPr>
        <w:t>саморегулирования</w:t>
      </w:r>
      <w:proofErr w:type="spellEnd"/>
      <w:proofErr w:type="gramEnd"/>
      <w:r w:rsidRPr="00C56D04">
        <w:rPr>
          <w:rFonts w:eastAsia="Times New Roman"/>
          <w:lang w:val="en-US"/>
        </w:rPr>
        <w:t>.</w:t>
      </w:r>
    </w:p>
    <w:p w:rsidR="00C56D04" w:rsidRPr="00C56D04" w:rsidRDefault="00C56D04" w:rsidP="007512C9">
      <w:pPr>
        <w:widowControl w:val="0"/>
        <w:numPr>
          <w:ilvl w:val="0"/>
          <w:numId w:val="20"/>
        </w:numPr>
        <w:tabs>
          <w:tab w:val="left" w:pos="708"/>
        </w:tabs>
        <w:autoSpaceDE w:val="0"/>
        <w:autoSpaceDN w:val="0"/>
        <w:adjustRightInd w:val="0"/>
        <w:contextualSpacing/>
        <w:jc w:val="both"/>
        <w:rPr>
          <w:rFonts w:eastAsia="Times New Roman"/>
        </w:rPr>
      </w:pPr>
      <w:proofErr w:type="gramStart"/>
      <w:r w:rsidRPr="00C56D04">
        <w:rPr>
          <w:rFonts w:eastAsia="Times New Roman"/>
        </w:rPr>
        <w:t xml:space="preserve">формирование коммуникативно значимые качества </w:t>
      </w:r>
      <w:proofErr w:type="spellStart"/>
      <w:r w:rsidRPr="00C56D04">
        <w:rPr>
          <w:rFonts w:eastAsia="Times New Roman"/>
        </w:rPr>
        <w:t>эмпатии</w:t>
      </w:r>
      <w:proofErr w:type="spellEnd"/>
      <w:r w:rsidRPr="00C56D04">
        <w:rPr>
          <w:rFonts w:eastAsia="Times New Roman"/>
        </w:rPr>
        <w:t xml:space="preserve">, общительности, терпимости, доброжелательности, принципиальности, требовательности, увлеченности, психологического такта, самостоятельности, активности, </w:t>
      </w:r>
      <w:proofErr w:type="gramEnd"/>
    </w:p>
    <w:p w:rsidR="00C56D04" w:rsidRPr="00C56D04" w:rsidRDefault="00C56D04" w:rsidP="007512C9">
      <w:pPr>
        <w:widowControl w:val="0"/>
        <w:numPr>
          <w:ilvl w:val="0"/>
          <w:numId w:val="20"/>
        </w:numPr>
        <w:tabs>
          <w:tab w:val="left" w:pos="708"/>
        </w:tabs>
        <w:autoSpaceDE w:val="0"/>
        <w:autoSpaceDN w:val="0"/>
        <w:adjustRightInd w:val="0"/>
        <w:contextualSpacing/>
        <w:jc w:val="both"/>
        <w:rPr>
          <w:rFonts w:eastAsia="Times New Roman"/>
        </w:rPr>
      </w:pPr>
      <w:r w:rsidRPr="00C56D04">
        <w:rPr>
          <w:rFonts w:eastAsia="Times New Roman"/>
        </w:rPr>
        <w:t xml:space="preserve">формирование самообладания, социально-психологической наблюдательности, социальной </w:t>
      </w:r>
      <w:proofErr w:type="spellStart"/>
      <w:r w:rsidRPr="00C56D04">
        <w:rPr>
          <w:rFonts w:eastAsia="Times New Roman"/>
        </w:rPr>
        <w:t>сензитивности</w:t>
      </w:r>
      <w:proofErr w:type="spellEnd"/>
      <w:r w:rsidRPr="00C56D04">
        <w:rPr>
          <w:rFonts w:eastAsia="Times New Roman"/>
        </w:rPr>
        <w:t xml:space="preserve">, рефлексии. </w:t>
      </w:r>
    </w:p>
    <w:p w:rsidR="00C56D04" w:rsidRPr="00C56D04" w:rsidRDefault="00C56D04" w:rsidP="007512C9">
      <w:pPr>
        <w:widowControl w:val="0"/>
        <w:numPr>
          <w:ilvl w:val="0"/>
          <w:numId w:val="20"/>
        </w:numPr>
        <w:tabs>
          <w:tab w:val="left" w:pos="708"/>
        </w:tabs>
        <w:autoSpaceDE w:val="0"/>
        <w:autoSpaceDN w:val="0"/>
        <w:adjustRightInd w:val="0"/>
        <w:contextualSpacing/>
        <w:jc w:val="both"/>
        <w:rPr>
          <w:rFonts w:eastAsia="Times New Roman"/>
        </w:rPr>
      </w:pPr>
      <w:r w:rsidRPr="00C56D04">
        <w:rPr>
          <w:rFonts w:eastAsia="Times New Roman"/>
        </w:rPr>
        <w:t>формирование коммуникативного  опыта  - свободного владения вербальными и невербальными средствами общения, в том числе информационными, техникой общения, способами и инструментарием достижения коммуникативных целей.</w:t>
      </w:r>
    </w:p>
    <w:p w:rsidR="00C56D04" w:rsidRPr="00C56D04" w:rsidRDefault="00C56D04" w:rsidP="00C56D04">
      <w:pPr>
        <w:widowControl w:val="0"/>
        <w:tabs>
          <w:tab w:val="left" w:pos="708"/>
        </w:tabs>
        <w:autoSpaceDE w:val="0"/>
        <w:autoSpaceDN w:val="0"/>
        <w:adjustRightInd w:val="0"/>
        <w:jc w:val="both"/>
        <w:rPr>
          <w:rFonts w:eastAsia="Times New Roman"/>
          <w:b/>
          <w:lang w:val="en-US"/>
        </w:rPr>
      </w:pPr>
      <w:proofErr w:type="spellStart"/>
      <w:r w:rsidRPr="00C56D04">
        <w:rPr>
          <w:rFonts w:eastAsia="Times New Roman"/>
          <w:b/>
          <w:lang w:val="en-US"/>
        </w:rPr>
        <w:t>Смыслообразование</w:t>
      </w:r>
      <w:proofErr w:type="spellEnd"/>
      <w:r w:rsidRPr="00C56D04">
        <w:rPr>
          <w:rFonts w:eastAsia="Times New Roman"/>
          <w:b/>
          <w:lang w:val="en-US"/>
        </w:rPr>
        <w:t xml:space="preserve">  </w:t>
      </w:r>
    </w:p>
    <w:p w:rsidR="00C56D04" w:rsidRPr="00C56D04" w:rsidRDefault="00C56D04" w:rsidP="007512C9">
      <w:pPr>
        <w:widowControl w:val="0"/>
        <w:numPr>
          <w:ilvl w:val="0"/>
          <w:numId w:val="21"/>
        </w:numPr>
        <w:tabs>
          <w:tab w:val="left" w:pos="708"/>
        </w:tabs>
        <w:autoSpaceDE w:val="0"/>
        <w:autoSpaceDN w:val="0"/>
        <w:adjustRightInd w:val="0"/>
        <w:contextualSpacing/>
        <w:jc w:val="both"/>
        <w:rPr>
          <w:rFonts w:eastAsia="Times New Roman"/>
        </w:rPr>
      </w:pPr>
      <w:r w:rsidRPr="00C56D04">
        <w:rPr>
          <w:rFonts w:eastAsia="Times New Roman"/>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56D04" w:rsidRPr="00C56D04" w:rsidRDefault="00C56D04" w:rsidP="007512C9">
      <w:pPr>
        <w:widowControl w:val="0"/>
        <w:numPr>
          <w:ilvl w:val="0"/>
          <w:numId w:val="21"/>
        </w:numPr>
        <w:tabs>
          <w:tab w:val="left" w:pos="708"/>
        </w:tabs>
        <w:autoSpaceDE w:val="0"/>
        <w:autoSpaceDN w:val="0"/>
        <w:adjustRightInd w:val="0"/>
        <w:contextualSpacing/>
        <w:jc w:val="both"/>
        <w:rPr>
          <w:rFonts w:eastAsia="Times New Roman"/>
        </w:rPr>
      </w:pPr>
      <w:r w:rsidRPr="00C56D04">
        <w:rPr>
          <w:rFonts w:eastAsia="Times New Roman"/>
        </w:rPr>
        <w:t>принятие и освоение социальной роли обучающегося, развитие мотивов учебной деятельности и формирование личностного смысла учения;</w:t>
      </w:r>
    </w:p>
    <w:p w:rsidR="00C56D04" w:rsidRPr="00C56D04" w:rsidRDefault="00C56D04" w:rsidP="007512C9">
      <w:pPr>
        <w:widowControl w:val="0"/>
        <w:numPr>
          <w:ilvl w:val="0"/>
          <w:numId w:val="21"/>
        </w:numPr>
        <w:tabs>
          <w:tab w:val="left" w:pos="708"/>
        </w:tabs>
        <w:autoSpaceDE w:val="0"/>
        <w:autoSpaceDN w:val="0"/>
        <w:adjustRightInd w:val="0"/>
        <w:contextualSpacing/>
        <w:jc w:val="both"/>
        <w:rPr>
          <w:rFonts w:eastAsia="Times New Roman"/>
        </w:rPr>
      </w:pPr>
      <w:r w:rsidRPr="00C56D04">
        <w:rPr>
          <w:rFonts w:eastAsia="Times New Roman"/>
        </w:rPr>
        <w:t>Развитие у учащихся навыков самоанализа с выстраиванием рейтинга жизненных целей и возможностей;</w:t>
      </w:r>
    </w:p>
    <w:p w:rsidR="00C56D04" w:rsidRPr="00C56D04" w:rsidRDefault="00C56D04" w:rsidP="007512C9">
      <w:pPr>
        <w:widowControl w:val="0"/>
        <w:numPr>
          <w:ilvl w:val="0"/>
          <w:numId w:val="21"/>
        </w:numPr>
        <w:tabs>
          <w:tab w:val="left" w:pos="708"/>
        </w:tabs>
        <w:autoSpaceDE w:val="0"/>
        <w:autoSpaceDN w:val="0"/>
        <w:adjustRightInd w:val="0"/>
        <w:contextualSpacing/>
        <w:jc w:val="both"/>
        <w:rPr>
          <w:rFonts w:eastAsia="Times New Roman"/>
        </w:rPr>
      </w:pPr>
      <w:r w:rsidRPr="00C56D04">
        <w:rPr>
          <w:rFonts w:eastAsia="Times New Roman"/>
        </w:rPr>
        <w:t>самооценка на основе критериев успешности учебной деятельности;</w:t>
      </w:r>
    </w:p>
    <w:p w:rsidR="00C56D04" w:rsidRPr="00C56D04" w:rsidRDefault="00C56D04" w:rsidP="007512C9">
      <w:pPr>
        <w:widowControl w:val="0"/>
        <w:numPr>
          <w:ilvl w:val="0"/>
          <w:numId w:val="21"/>
        </w:numPr>
        <w:tabs>
          <w:tab w:val="left" w:pos="708"/>
        </w:tabs>
        <w:autoSpaceDE w:val="0"/>
        <w:autoSpaceDN w:val="0"/>
        <w:adjustRightInd w:val="0"/>
        <w:contextualSpacing/>
        <w:jc w:val="both"/>
        <w:rPr>
          <w:rFonts w:eastAsia="Times New Roman"/>
        </w:rPr>
      </w:pPr>
      <w:r w:rsidRPr="00C56D04">
        <w:rPr>
          <w:rFonts w:eastAsia="Times New Roman"/>
        </w:rPr>
        <w:t>развитие творческих способностей и устойчивой мотивации на самореализацию в различных сферах жизнедеятельности;</w:t>
      </w:r>
    </w:p>
    <w:p w:rsidR="00C56D04" w:rsidRPr="00C56D04" w:rsidRDefault="00C56D04" w:rsidP="007512C9">
      <w:pPr>
        <w:widowControl w:val="0"/>
        <w:numPr>
          <w:ilvl w:val="0"/>
          <w:numId w:val="21"/>
        </w:numPr>
        <w:tabs>
          <w:tab w:val="left" w:pos="708"/>
        </w:tabs>
        <w:autoSpaceDE w:val="0"/>
        <w:autoSpaceDN w:val="0"/>
        <w:adjustRightInd w:val="0"/>
        <w:contextualSpacing/>
        <w:jc w:val="both"/>
        <w:rPr>
          <w:rFonts w:eastAsia="Times New Roman"/>
        </w:rPr>
      </w:pPr>
      <w:proofErr w:type="spellStart"/>
      <w:r w:rsidRPr="00C56D04">
        <w:rPr>
          <w:rFonts w:eastAsia="Times New Roman"/>
        </w:rPr>
        <w:t>эмпатия</w:t>
      </w:r>
      <w:proofErr w:type="spellEnd"/>
      <w:r w:rsidRPr="00C56D04">
        <w:rPr>
          <w:rFonts w:eastAsia="Times New Roman"/>
        </w:rPr>
        <w:t xml:space="preserve"> как понимание чу</w:t>
      </w:r>
      <w:proofErr w:type="gramStart"/>
      <w:r w:rsidRPr="00C56D04">
        <w:rPr>
          <w:rFonts w:eastAsia="Times New Roman"/>
        </w:rPr>
        <w:t>вств др</w:t>
      </w:r>
      <w:proofErr w:type="gramEnd"/>
      <w:r w:rsidRPr="00C56D04">
        <w:rPr>
          <w:rFonts w:eastAsia="Times New Roman"/>
        </w:rPr>
        <w:t xml:space="preserve">угих людей и </w:t>
      </w:r>
      <w:proofErr w:type="spellStart"/>
      <w:r w:rsidRPr="00C56D04">
        <w:rPr>
          <w:rFonts w:eastAsia="Times New Roman"/>
        </w:rPr>
        <w:t>сопереживние</w:t>
      </w:r>
      <w:proofErr w:type="spellEnd"/>
      <w:r w:rsidRPr="00C56D04">
        <w:rPr>
          <w:rFonts w:eastAsia="Times New Roman"/>
        </w:rPr>
        <w:t xml:space="preserve"> им;</w:t>
      </w:r>
    </w:p>
    <w:p w:rsidR="00C56D04" w:rsidRPr="00C56D04" w:rsidRDefault="00C56D04" w:rsidP="007512C9">
      <w:pPr>
        <w:widowControl w:val="0"/>
        <w:numPr>
          <w:ilvl w:val="0"/>
          <w:numId w:val="21"/>
        </w:numPr>
        <w:tabs>
          <w:tab w:val="left" w:pos="708"/>
        </w:tabs>
        <w:autoSpaceDE w:val="0"/>
        <w:autoSpaceDN w:val="0"/>
        <w:adjustRightInd w:val="0"/>
        <w:contextualSpacing/>
        <w:jc w:val="both"/>
        <w:rPr>
          <w:rFonts w:eastAsia="Times New Roman"/>
        </w:rPr>
      </w:pPr>
      <w:r w:rsidRPr="00C56D04">
        <w:rPr>
          <w:rFonts w:eastAsia="Times New Roman"/>
        </w:rPr>
        <w:t>формирование эмоционально-ценностного отношения к коммуникативной деятельности гуманистической направленности, установки на эмоционально-положительное отношение к партнерам по общению, независимо от их личностных качеств, отношения к личности другого человека как к высшей ценности, субъекту,  активному соучастнику общения.</w:t>
      </w:r>
    </w:p>
    <w:p w:rsidR="00C56D04" w:rsidRPr="00C56D04" w:rsidRDefault="00C56D04" w:rsidP="00C56D04">
      <w:pPr>
        <w:widowControl w:val="0"/>
        <w:tabs>
          <w:tab w:val="left" w:pos="708"/>
        </w:tabs>
        <w:autoSpaceDE w:val="0"/>
        <w:autoSpaceDN w:val="0"/>
        <w:adjustRightInd w:val="0"/>
        <w:jc w:val="both"/>
        <w:rPr>
          <w:rFonts w:eastAsia="Times New Roman"/>
          <w:b/>
          <w:lang w:val="en-US"/>
        </w:rPr>
      </w:pPr>
      <w:proofErr w:type="spellStart"/>
      <w:r w:rsidRPr="00C56D04">
        <w:rPr>
          <w:rFonts w:eastAsia="Times New Roman"/>
          <w:b/>
          <w:lang w:val="en-US"/>
        </w:rPr>
        <w:t>Нравственно-этическая</w:t>
      </w:r>
      <w:proofErr w:type="spellEnd"/>
      <w:r w:rsidRPr="00C56D04">
        <w:rPr>
          <w:rFonts w:eastAsia="Times New Roman"/>
          <w:b/>
          <w:lang w:val="en-US"/>
        </w:rPr>
        <w:t xml:space="preserve"> </w:t>
      </w:r>
      <w:proofErr w:type="spellStart"/>
      <w:r w:rsidRPr="00C56D04">
        <w:rPr>
          <w:rFonts w:eastAsia="Times New Roman"/>
          <w:b/>
          <w:lang w:val="en-US"/>
        </w:rPr>
        <w:t>ориентация</w:t>
      </w:r>
      <w:proofErr w:type="spellEnd"/>
      <w:r w:rsidRPr="00C56D04">
        <w:rPr>
          <w:rFonts w:eastAsia="Times New Roman"/>
          <w:b/>
          <w:lang w:val="en-US"/>
        </w:rPr>
        <w:t xml:space="preserve">        </w:t>
      </w:r>
    </w:p>
    <w:p w:rsidR="00C56D04" w:rsidRPr="00C56D04" w:rsidRDefault="00C56D04" w:rsidP="007512C9">
      <w:pPr>
        <w:widowControl w:val="0"/>
        <w:numPr>
          <w:ilvl w:val="0"/>
          <w:numId w:val="22"/>
        </w:numPr>
        <w:tabs>
          <w:tab w:val="left" w:pos="708"/>
        </w:tabs>
        <w:autoSpaceDE w:val="0"/>
        <w:autoSpaceDN w:val="0"/>
        <w:adjustRightInd w:val="0"/>
        <w:contextualSpacing/>
        <w:jc w:val="both"/>
        <w:rPr>
          <w:rFonts w:eastAsia="Times New Roman"/>
        </w:rPr>
      </w:pPr>
      <w:r w:rsidRPr="00C56D04">
        <w:rPr>
          <w:rFonts w:eastAsia="Times New Roman"/>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56D04" w:rsidRPr="00C56D04" w:rsidRDefault="00C56D04" w:rsidP="007512C9">
      <w:pPr>
        <w:widowControl w:val="0"/>
        <w:numPr>
          <w:ilvl w:val="0"/>
          <w:numId w:val="22"/>
        </w:numPr>
        <w:tabs>
          <w:tab w:val="left" w:pos="708"/>
        </w:tabs>
        <w:autoSpaceDE w:val="0"/>
        <w:autoSpaceDN w:val="0"/>
        <w:adjustRightInd w:val="0"/>
        <w:contextualSpacing/>
        <w:jc w:val="both"/>
        <w:rPr>
          <w:rFonts w:eastAsia="Times New Roman"/>
        </w:rPr>
      </w:pPr>
      <w:r w:rsidRPr="00C56D04">
        <w:rPr>
          <w:rFonts w:eastAsia="Times New Roman"/>
        </w:rPr>
        <w:t xml:space="preserve">формирование уважительного отношения к иному мнению, истории и культуре других народов; </w:t>
      </w:r>
    </w:p>
    <w:p w:rsidR="00C56D04" w:rsidRPr="00C56D04" w:rsidRDefault="00C56D04" w:rsidP="007512C9">
      <w:pPr>
        <w:widowControl w:val="0"/>
        <w:numPr>
          <w:ilvl w:val="0"/>
          <w:numId w:val="22"/>
        </w:numPr>
        <w:tabs>
          <w:tab w:val="left" w:pos="708"/>
        </w:tabs>
        <w:autoSpaceDE w:val="0"/>
        <w:autoSpaceDN w:val="0"/>
        <w:adjustRightInd w:val="0"/>
        <w:contextualSpacing/>
        <w:jc w:val="both"/>
        <w:rPr>
          <w:rFonts w:eastAsia="Times New Roman"/>
        </w:rPr>
      </w:pPr>
      <w:r w:rsidRPr="00C56D04">
        <w:rPr>
          <w:rFonts w:eastAsia="Times New Roman"/>
        </w:rPr>
        <w:t xml:space="preserve">формирование эстетических потребностей, ценностей и чувств; </w:t>
      </w:r>
    </w:p>
    <w:p w:rsidR="00C56D04" w:rsidRPr="00C56D04" w:rsidRDefault="00C56D04" w:rsidP="007512C9">
      <w:pPr>
        <w:widowControl w:val="0"/>
        <w:numPr>
          <w:ilvl w:val="0"/>
          <w:numId w:val="22"/>
        </w:numPr>
        <w:tabs>
          <w:tab w:val="left" w:pos="708"/>
        </w:tabs>
        <w:autoSpaceDE w:val="0"/>
        <w:autoSpaceDN w:val="0"/>
        <w:adjustRightInd w:val="0"/>
        <w:contextualSpacing/>
        <w:jc w:val="both"/>
        <w:rPr>
          <w:rFonts w:eastAsia="Times New Roman"/>
        </w:rPr>
      </w:pPr>
      <w:r w:rsidRPr="00C56D04">
        <w:rPr>
          <w:rFonts w:eastAsia="Times New Roman"/>
        </w:rPr>
        <w:t xml:space="preserve">развитие навыков сотрудничества </w:t>
      </w:r>
      <w:proofErr w:type="gramStart"/>
      <w:r w:rsidRPr="00C56D04">
        <w:rPr>
          <w:rFonts w:eastAsia="Times New Roman"/>
        </w:rPr>
        <w:t>со</w:t>
      </w:r>
      <w:proofErr w:type="gramEnd"/>
      <w:r w:rsidRPr="00C56D04">
        <w:rPr>
          <w:rFonts w:eastAsia="Times New Roman"/>
        </w:rPr>
        <w:t xml:space="preserve"> взрослыми и сверстниками в разных социальных ситуациях, умения не создавать конфликтов и находить выходы из спорных ситуаций;</w:t>
      </w:r>
    </w:p>
    <w:p w:rsidR="00C56D04" w:rsidRPr="00C56D04" w:rsidRDefault="00C56D04" w:rsidP="007512C9">
      <w:pPr>
        <w:widowControl w:val="0"/>
        <w:numPr>
          <w:ilvl w:val="0"/>
          <w:numId w:val="22"/>
        </w:numPr>
        <w:tabs>
          <w:tab w:val="left" w:pos="708"/>
        </w:tabs>
        <w:autoSpaceDE w:val="0"/>
        <w:autoSpaceDN w:val="0"/>
        <w:adjustRightInd w:val="0"/>
        <w:contextualSpacing/>
        <w:jc w:val="both"/>
        <w:rPr>
          <w:rFonts w:eastAsia="Times New Roman"/>
        </w:rPr>
      </w:pPr>
      <w:r w:rsidRPr="00C56D04">
        <w:rPr>
          <w:rFonts w:eastAsia="Times New Roman"/>
        </w:rPr>
        <w:t>умение ориентироваться  в ситуациях общения;</w:t>
      </w:r>
    </w:p>
    <w:p w:rsidR="00C56D04" w:rsidRPr="00C56D04" w:rsidRDefault="00C56D04" w:rsidP="007512C9">
      <w:pPr>
        <w:widowControl w:val="0"/>
        <w:numPr>
          <w:ilvl w:val="0"/>
          <w:numId w:val="22"/>
        </w:numPr>
        <w:tabs>
          <w:tab w:val="left" w:pos="708"/>
        </w:tabs>
        <w:autoSpaceDE w:val="0"/>
        <w:autoSpaceDN w:val="0"/>
        <w:adjustRightInd w:val="0"/>
        <w:contextualSpacing/>
        <w:jc w:val="both"/>
        <w:rPr>
          <w:rFonts w:eastAsia="Times New Roman"/>
        </w:rPr>
      </w:pPr>
      <w:r w:rsidRPr="00C56D04">
        <w:rPr>
          <w:rFonts w:eastAsia="Times New Roman"/>
        </w:rPr>
        <w:t xml:space="preserve">формирование коммуникативного  выбора в ситуациях общения; </w:t>
      </w:r>
    </w:p>
    <w:p w:rsidR="00C56D04" w:rsidRPr="00C56D04" w:rsidRDefault="00C56D04" w:rsidP="007512C9">
      <w:pPr>
        <w:widowControl w:val="0"/>
        <w:numPr>
          <w:ilvl w:val="0"/>
          <w:numId w:val="22"/>
        </w:numPr>
        <w:tabs>
          <w:tab w:val="left" w:pos="708"/>
        </w:tabs>
        <w:autoSpaceDE w:val="0"/>
        <w:autoSpaceDN w:val="0"/>
        <w:adjustRightInd w:val="0"/>
        <w:contextualSpacing/>
        <w:jc w:val="both"/>
        <w:rPr>
          <w:rFonts w:eastAsia="Times New Roman"/>
        </w:rPr>
      </w:pPr>
      <w:r w:rsidRPr="00C56D04">
        <w:rPr>
          <w:rFonts w:eastAsia="Times New Roman"/>
        </w:rPr>
        <w:t>развитие гуманистического сознания и опыта нравственного   поведения  в контексте нравственных ценностей;</w:t>
      </w:r>
    </w:p>
    <w:p w:rsidR="00C56D04" w:rsidRPr="00C56D04" w:rsidRDefault="00C56D04" w:rsidP="007512C9">
      <w:pPr>
        <w:widowControl w:val="0"/>
        <w:numPr>
          <w:ilvl w:val="0"/>
          <w:numId w:val="22"/>
        </w:numPr>
        <w:tabs>
          <w:tab w:val="left" w:pos="708"/>
        </w:tabs>
        <w:autoSpaceDE w:val="0"/>
        <w:autoSpaceDN w:val="0"/>
        <w:adjustRightInd w:val="0"/>
        <w:contextualSpacing/>
        <w:jc w:val="both"/>
        <w:rPr>
          <w:rFonts w:eastAsia="Times New Roman"/>
        </w:rPr>
      </w:pPr>
      <w:r w:rsidRPr="00C56D04">
        <w:rPr>
          <w:rFonts w:eastAsia="Times New Roman"/>
        </w:rPr>
        <w:lastRenderedPageBreak/>
        <w:t>этические чувства, прежде всего доброжелательность и эмоционально-нравственная отзывчивость;</w:t>
      </w:r>
    </w:p>
    <w:p w:rsidR="00C56D04" w:rsidRPr="00C56D04" w:rsidRDefault="00C56D04" w:rsidP="007512C9">
      <w:pPr>
        <w:widowControl w:val="0"/>
        <w:numPr>
          <w:ilvl w:val="0"/>
          <w:numId w:val="22"/>
        </w:numPr>
        <w:tabs>
          <w:tab w:val="left" w:pos="708"/>
        </w:tabs>
        <w:autoSpaceDE w:val="0"/>
        <w:autoSpaceDN w:val="0"/>
        <w:adjustRightInd w:val="0"/>
        <w:contextualSpacing/>
        <w:jc w:val="both"/>
        <w:rPr>
          <w:rFonts w:eastAsia="Times New Roman"/>
        </w:rPr>
      </w:pPr>
      <w:r w:rsidRPr="00C56D04">
        <w:rPr>
          <w:rFonts w:eastAsia="Times New Roman"/>
        </w:rPr>
        <w:t>гуманистические и демократические ценности многонационального российского общества;</w:t>
      </w:r>
    </w:p>
    <w:p w:rsidR="00C56D04" w:rsidRPr="00C56D04" w:rsidRDefault="00C56D04" w:rsidP="007512C9">
      <w:pPr>
        <w:widowControl w:val="0"/>
        <w:numPr>
          <w:ilvl w:val="0"/>
          <w:numId w:val="22"/>
        </w:numPr>
        <w:tabs>
          <w:tab w:val="left" w:pos="708"/>
        </w:tabs>
        <w:autoSpaceDE w:val="0"/>
        <w:autoSpaceDN w:val="0"/>
        <w:adjustRightInd w:val="0"/>
        <w:contextualSpacing/>
        <w:jc w:val="both"/>
        <w:rPr>
          <w:rFonts w:eastAsia="Times New Roman"/>
        </w:rPr>
      </w:pPr>
      <w:r w:rsidRPr="00C56D04">
        <w:rPr>
          <w:rFonts w:eastAsia="Times New Roman"/>
        </w:rPr>
        <w:t>развитие гуманистического сознания и опыта нравственного   поведения  в контексте нравственных ценностей.</w:t>
      </w:r>
    </w:p>
    <w:p w:rsidR="00C56D04" w:rsidRPr="00C56D04" w:rsidRDefault="00C56D04" w:rsidP="00C56D04">
      <w:pPr>
        <w:widowControl w:val="0"/>
        <w:tabs>
          <w:tab w:val="left" w:pos="708"/>
        </w:tabs>
        <w:autoSpaceDE w:val="0"/>
        <w:autoSpaceDN w:val="0"/>
        <w:adjustRightInd w:val="0"/>
        <w:jc w:val="both"/>
        <w:rPr>
          <w:rFonts w:eastAsia="Times New Roman"/>
          <w:b/>
        </w:rPr>
      </w:pPr>
    </w:p>
    <w:p w:rsidR="00C56D04" w:rsidRPr="00640D6C" w:rsidRDefault="00C56D04" w:rsidP="00C56D04">
      <w:pPr>
        <w:widowControl w:val="0"/>
        <w:tabs>
          <w:tab w:val="left" w:pos="708"/>
        </w:tabs>
        <w:autoSpaceDE w:val="0"/>
        <w:autoSpaceDN w:val="0"/>
        <w:adjustRightInd w:val="0"/>
        <w:jc w:val="both"/>
        <w:rPr>
          <w:rFonts w:eastAsia="Times New Roman"/>
          <w:b/>
        </w:rPr>
      </w:pPr>
      <w:proofErr w:type="spellStart"/>
      <w:r w:rsidRPr="00640D6C">
        <w:rPr>
          <w:rFonts w:eastAsia="Times New Roman"/>
          <w:b/>
        </w:rPr>
        <w:t>Метапредметные</w:t>
      </w:r>
      <w:proofErr w:type="spellEnd"/>
      <w:r w:rsidRPr="00640D6C">
        <w:rPr>
          <w:rFonts w:eastAsia="Times New Roman"/>
          <w:b/>
        </w:rPr>
        <w:t xml:space="preserve">  результаты</w:t>
      </w:r>
      <w:r w:rsidR="00640D6C" w:rsidRPr="00640D6C">
        <w:rPr>
          <w:rFonts w:eastAsia="Times New Roman"/>
          <w:b/>
        </w:rPr>
        <w:t xml:space="preserve"> </w:t>
      </w:r>
      <w:r w:rsidR="00640D6C">
        <w:rPr>
          <w:rFonts w:eastAsia="Times New Roman"/>
          <w:b/>
        </w:rPr>
        <w:t xml:space="preserve">освоения </w:t>
      </w:r>
      <w:proofErr w:type="spellStart"/>
      <w:r w:rsidR="00640D6C">
        <w:rPr>
          <w:rFonts w:eastAsia="Times New Roman"/>
          <w:b/>
        </w:rPr>
        <w:t>осовной</w:t>
      </w:r>
      <w:proofErr w:type="spellEnd"/>
      <w:r w:rsidR="00640D6C">
        <w:rPr>
          <w:rFonts w:eastAsia="Times New Roman"/>
          <w:b/>
        </w:rPr>
        <w:t xml:space="preserve">  образовательной программы начального общего образования</w:t>
      </w:r>
      <w:r w:rsidRPr="00640D6C">
        <w:rPr>
          <w:rFonts w:eastAsia="Times New Roman"/>
          <w:b/>
        </w:rPr>
        <w:t>.</w:t>
      </w:r>
    </w:p>
    <w:p w:rsidR="00C56D04" w:rsidRPr="00C56D04" w:rsidRDefault="00C56D04" w:rsidP="007512C9">
      <w:pPr>
        <w:widowControl w:val="0"/>
        <w:numPr>
          <w:ilvl w:val="0"/>
          <w:numId w:val="23"/>
        </w:numPr>
        <w:tabs>
          <w:tab w:val="left" w:pos="708"/>
        </w:tabs>
        <w:autoSpaceDE w:val="0"/>
        <w:autoSpaceDN w:val="0"/>
        <w:adjustRightInd w:val="0"/>
        <w:contextualSpacing/>
        <w:jc w:val="both"/>
        <w:rPr>
          <w:rFonts w:eastAsia="Times New Roman"/>
        </w:rPr>
      </w:pPr>
      <w:r w:rsidRPr="00C56D04">
        <w:rPr>
          <w:rFonts w:eastAsia="Times New Roman"/>
        </w:rPr>
        <w:t xml:space="preserve">овладение способностью принимать и сохранять цели и задачи учебной деятельности, поиска средств ее осуществления; </w:t>
      </w:r>
    </w:p>
    <w:p w:rsidR="00C56D04" w:rsidRPr="00C56D04" w:rsidRDefault="00C56D04" w:rsidP="007512C9">
      <w:pPr>
        <w:widowControl w:val="0"/>
        <w:numPr>
          <w:ilvl w:val="0"/>
          <w:numId w:val="23"/>
        </w:numPr>
        <w:tabs>
          <w:tab w:val="left" w:pos="708"/>
        </w:tabs>
        <w:autoSpaceDE w:val="0"/>
        <w:autoSpaceDN w:val="0"/>
        <w:adjustRightInd w:val="0"/>
        <w:contextualSpacing/>
        <w:jc w:val="both"/>
        <w:rPr>
          <w:rFonts w:eastAsia="Times New Roman"/>
        </w:rPr>
      </w:pPr>
      <w:r w:rsidRPr="00C56D04">
        <w:rPr>
          <w:rFonts w:eastAsia="Times New Roman"/>
        </w:rPr>
        <w:t>освоение способов решения проблем творческого и поискового характера;</w:t>
      </w:r>
    </w:p>
    <w:p w:rsidR="00C56D04" w:rsidRPr="00C56D04" w:rsidRDefault="00C56D04" w:rsidP="007512C9">
      <w:pPr>
        <w:widowControl w:val="0"/>
        <w:numPr>
          <w:ilvl w:val="0"/>
          <w:numId w:val="23"/>
        </w:numPr>
        <w:tabs>
          <w:tab w:val="left" w:pos="708"/>
        </w:tabs>
        <w:autoSpaceDE w:val="0"/>
        <w:autoSpaceDN w:val="0"/>
        <w:adjustRightInd w:val="0"/>
        <w:contextualSpacing/>
        <w:jc w:val="both"/>
        <w:rPr>
          <w:rFonts w:eastAsia="Times New Roman"/>
        </w:rPr>
      </w:pPr>
      <w:r w:rsidRPr="00C56D04">
        <w:rPr>
          <w:rFonts w:eastAsia="Times New Roman"/>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56D04" w:rsidRPr="00C56D04" w:rsidRDefault="00C56D04" w:rsidP="007512C9">
      <w:pPr>
        <w:widowControl w:val="0"/>
        <w:numPr>
          <w:ilvl w:val="0"/>
          <w:numId w:val="23"/>
        </w:numPr>
        <w:tabs>
          <w:tab w:val="left" w:pos="708"/>
        </w:tabs>
        <w:autoSpaceDE w:val="0"/>
        <w:autoSpaceDN w:val="0"/>
        <w:adjustRightInd w:val="0"/>
        <w:contextualSpacing/>
        <w:jc w:val="both"/>
        <w:rPr>
          <w:rFonts w:eastAsia="Times New Roman"/>
        </w:rPr>
      </w:pPr>
      <w:r w:rsidRPr="00C56D04">
        <w:rPr>
          <w:rFonts w:eastAsia="Times New Roman"/>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C56D04" w:rsidRPr="00C56D04" w:rsidRDefault="00C56D04" w:rsidP="007512C9">
      <w:pPr>
        <w:widowControl w:val="0"/>
        <w:numPr>
          <w:ilvl w:val="0"/>
          <w:numId w:val="23"/>
        </w:numPr>
        <w:tabs>
          <w:tab w:val="left" w:pos="708"/>
        </w:tabs>
        <w:autoSpaceDE w:val="0"/>
        <w:autoSpaceDN w:val="0"/>
        <w:adjustRightInd w:val="0"/>
        <w:contextualSpacing/>
        <w:jc w:val="both"/>
        <w:rPr>
          <w:rFonts w:eastAsia="Times New Roman"/>
        </w:rPr>
      </w:pPr>
      <w:r w:rsidRPr="00C56D04">
        <w:rPr>
          <w:rFonts w:eastAsia="Times New Roman"/>
        </w:rPr>
        <w:t xml:space="preserve">освоение начальных форм познавательной и личностной рефлексии; </w:t>
      </w:r>
    </w:p>
    <w:p w:rsidR="00C56D04" w:rsidRPr="00C56D04" w:rsidRDefault="00C56D04" w:rsidP="007512C9">
      <w:pPr>
        <w:widowControl w:val="0"/>
        <w:numPr>
          <w:ilvl w:val="0"/>
          <w:numId w:val="23"/>
        </w:numPr>
        <w:tabs>
          <w:tab w:val="left" w:pos="708"/>
        </w:tabs>
        <w:autoSpaceDE w:val="0"/>
        <w:autoSpaceDN w:val="0"/>
        <w:adjustRightInd w:val="0"/>
        <w:contextualSpacing/>
        <w:jc w:val="both"/>
        <w:rPr>
          <w:rFonts w:eastAsia="Times New Roman"/>
        </w:rPr>
      </w:pPr>
      <w:r w:rsidRPr="00C56D04">
        <w:rPr>
          <w:rFonts w:eastAsia="Times New Roman"/>
        </w:rPr>
        <w:t>использование знаково-символических сре</w:t>
      </w:r>
      <w:proofErr w:type="gramStart"/>
      <w:r w:rsidRPr="00C56D04">
        <w:rPr>
          <w:rFonts w:eastAsia="Times New Roman"/>
        </w:rPr>
        <w:t>дств пр</w:t>
      </w:r>
      <w:proofErr w:type="gramEnd"/>
      <w:r w:rsidRPr="00C56D04">
        <w:rPr>
          <w:rFonts w:eastAsia="Times New Roman"/>
        </w:rPr>
        <w:t>едставления информации для создания моделей изучаемых объектов и процессов, схем решения учебных и практических задач;</w:t>
      </w:r>
    </w:p>
    <w:p w:rsidR="00C56D04" w:rsidRPr="00C56D04" w:rsidRDefault="00C56D04" w:rsidP="007512C9">
      <w:pPr>
        <w:widowControl w:val="0"/>
        <w:numPr>
          <w:ilvl w:val="0"/>
          <w:numId w:val="23"/>
        </w:numPr>
        <w:tabs>
          <w:tab w:val="left" w:pos="708"/>
        </w:tabs>
        <w:autoSpaceDE w:val="0"/>
        <w:autoSpaceDN w:val="0"/>
        <w:adjustRightInd w:val="0"/>
        <w:contextualSpacing/>
        <w:jc w:val="both"/>
        <w:rPr>
          <w:rFonts w:eastAsia="Times New Roman"/>
        </w:rPr>
      </w:pPr>
      <w:r w:rsidRPr="00C56D04">
        <w:rPr>
          <w:rFonts w:eastAsia="Times New Roman"/>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C56D04" w:rsidRPr="00C56D04" w:rsidRDefault="00C56D04" w:rsidP="007512C9">
      <w:pPr>
        <w:widowControl w:val="0"/>
        <w:numPr>
          <w:ilvl w:val="0"/>
          <w:numId w:val="23"/>
        </w:numPr>
        <w:tabs>
          <w:tab w:val="left" w:pos="708"/>
        </w:tabs>
        <w:autoSpaceDE w:val="0"/>
        <w:autoSpaceDN w:val="0"/>
        <w:adjustRightInd w:val="0"/>
        <w:contextualSpacing/>
        <w:jc w:val="both"/>
        <w:rPr>
          <w:rFonts w:eastAsia="Times New Roman"/>
        </w:rPr>
      </w:pPr>
      <w:r w:rsidRPr="00C56D04">
        <w:rPr>
          <w:rFonts w:eastAsia="Times New Roman"/>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C56D04">
        <w:rPr>
          <w:rFonts w:eastAsia="Times New Roman"/>
        </w:rPr>
        <w:t>о-</w:t>
      </w:r>
      <w:proofErr w:type="gramEnd"/>
      <w:r w:rsidRPr="00C56D04">
        <w:rPr>
          <w:rFonts w:eastAsia="Times New Roman"/>
        </w:rPr>
        <w:t xml:space="preserve"> и графическим сопровождением; соблюдать нормы информационной избирательности, этики и этикета;</w:t>
      </w:r>
    </w:p>
    <w:p w:rsidR="00C56D04" w:rsidRPr="00C56D04" w:rsidRDefault="00C56D04" w:rsidP="007512C9">
      <w:pPr>
        <w:widowControl w:val="0"/>
        <w:numPr>
          <w:ilvl w:val="0"/>
          <w:numId w:val="23"/>
        </w:numPr>
        <w:tabs>
          <w:tab w:val="left" w:pos="708"/>
        </w:tabs>
        <w:autoSpaceDE w:val="0"/>
        <w:autoSpaceDN w:val="0"/>
        <w:adjustRightInd w:val="0"/>
        <w:contextualSpacing/>
        <w:jc w:val="both"/>
        <w:rPr>
          <w:rFonts w:eastAsia="Times New Roman"/>
        </w:rPr>
      </w:pPr>
      <w:proofErr w:type="gramStart"/>
      <w:r w:rsidRPr="00C56D04">
        <w:rPr>
          <w:rFonts w:eastAsia="Times New Roman"/>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C56D04" w:rsidRPr="00C56D04" w:rsidRDefault="00C56D04" w:rsidP="007512C9">
      <w:pPr>
        <w:widowControl w:val="0"/>
        <w:numPr>
          <w:ilvl w:val="0"/>
          <w:numId w:val="23"/>
        </w:numPr>
        <w:tabs>
          <w:tab w:val="left" w:pos="708"/>
        </w:tabs>
        <w:autoSpaceDE w:val="0"/>
        <w:autoSpaceDN w:val="0"/>
        <w:adjustRightInd w:val="0"/>
        <w:contextualSpacing/>
        <w:jc w:val="both"/>
        <w:rPr>
          <w:rFonts w:eastAsia="Times New Roman"/>
        </w:rPr>
      </w:pPr>
      <w:r w:rsidRPr="00C56D04">
        <w:rPr>
          <w:rFonts w:eastAsia="Times New Roman"/>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C56D04" w:rsidRPr="00C56D04" w:rsidRDefault="00C56D04" w:rsidP="007512C9">
      <w:pPr>
        <w:widowControl w:val="0"/>
        <w:numPr>
          <w:ilvl w:val="0"/>
          <w:numId w:val="23"/>
        </w:numPr>
        <w:tabs>
          <w:tab w:val="left" w:pos="708"/>
        </w:tabs>
        <w:autoSpaceDE w:val="0"/>
        <w:autoSpaceDN w:val="0"/>
        <w:adjustRightInd w:val="0"/>
        <w:contextualSpacing/>
        <w:jc w:val="both"/>
        <w:rPr>
          <w:rFonts w:eastAsia="Times New Roman"/>
        </w:rPr>
      </w:pPr>
      <w:r w:rsidRPr="00C56D04">
        <w:rPr>
          <w:rFonts w:eastAsia="Times New Roman"/>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56D04" w:rsidRPr="00C56D04" w:rsidRDefault="00C56D04" w:rsidP="007512C9">
      <w:pPr>
        <w:widowControl w:val="0"/>
        <w:numPr>
          <w:ilvl w:val="0"/>
          <w:numId w:val="23"/>
        </w:numPr>
        <w:tabs>
          <w:tab w:val="left" w:pos="708"/>
        </w:tabs>
        <w:autoSpaceDE w:val="0"/>
        <w:autoSpaceDN w:val="0"/>
        <w:adjustRightInd w:val="0"/>
        <w:contextualSpacing/>
        <w:jc w:val="both"/>
        <w:rPr>
          <w:rFonts w:eastAsia="Times New Roman"/>
        </w:rPr>
      </w:pPr>
      <w:r w:rsidRPr="00C56D04">
        <w:rPr>
          <w:rFonts w:eastAsia="Times New Roman"/>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56D04" w:rsidRPr="00C56D04" w:rsidRDefault="00C56D04" w:rsidP="007512C9">
      <w:pPr>
        <w:widowControl w:val="0"/>
        <w:numPr>
          <w:ilvl w:val="0"/>
          <w:numId w:val="23"/>
        </w:numPr>
        <w:tabs>
          <w:tab w:val="left" w:pos="708"/>
        </w:tabs>
        <w:autoSpaceDE w:val="0"/>
        <w:autoSpaceDN w:val="0"/>
        <w:adjustRightInd w:val="0"/>
        <w:contextualSpacing/>
        <w:jc w:val="both"/>
        <w:rPr>
          <w:rFonts w:eastAsia="Times New Roman"/>
        </w:rPr>
      </w:pPr>
      <w:r w:rsidRPr="00C56D04">
        <w:rPr>
          <w:rFonts w:eastAsia="Times New Roman"/>
        </w:rPr>
        <w:t>готовность конструктивно разрешать конфликты посредством учета интересов сторон и сотрудничества;</w:t>
      </w:r>
    </w:p>
    <w:p w:rsidR="00C56D04" w:rsidRPr="00C56D04" w:rsidRDefault="00C56D04" w:rsidP="007512C9">
      <w:pPr>
        <w:widowControl w:val="0"/>
        <w:numPr>
          <w:ilvl w:val="0"/>
          <w:numId w:val="23"/>
        </w:numPr>
        <w:tabs>
          <w:tab w:val="left" w:pos="708"/>
        </w:tabs>
        <w:autoSpaceDE w:val="0"/>
        <w:autoSpaceDN w:val="0"/>
        <w:adjustRightInd w:val="0"/>
        <w:contextualSpacing/>
        <w:jc w:val="both"/>
        <w:rPr>
          <w:rFonts w:eastAsia="Times New Roman"/>
        </w:rPr>
      </w:pPr>
      <w:r w:rsidRPr="00C56D04">
        <w:rPr>
          <w:rFonts w:eastAsia="Times New Roman"/>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56D04" w:rsidRPr="00C56D04" w:rsidRDefault="00C56D04" w:rsidP="007512C9">
      <w:pPr>
        <w:widowControl w:val="0"/>
        <w:numPr>
          <w:ilvl w:val="0"/>
          <w:numId w:val="23"/>
        </w:numPr>
        <w:tabs>
          <w:tab w:val="left" w:pos="708"/>
        </w:tabs>
        <w:autoSpaceDE w:val="0"/>
        <w:autoSpaceDN w:val="0"/>
        <w:adjustRightInd w:val="0"/>
        <w:contextualSpacing/>
        <w:jc w:val="both"/>
        <w:rPr>
          <w:rFonts w:eastAsia="Times New Roman"/>
        </w:rPr>
      </w:pPr>
      <w:r w:rsidRPr="00C56D04">
        <w:rPr>
          <w:rFonts w:eastAsia="Times New Roman"/>
        </w:rPr>
        <w:t xml:space="preserve">овладение базовыми предметными и </w:t>
      </w:r>
      <w:proofErr w:type="spellStart"/>
      <w:r w:rsidRPr="00C56D04">
        <w:rPr>
          <w:rFonts w:eastAsia="Times New Roman"/>
        </w:rPr>
        <w:t>межпредметными</w:t>
      </w:r>
      <w:proofErr w:type="spellEnd"/>
      <w:r w:rsidRPr="00C56D04">
        <w:rPr>
          <w:rFonts w:eastAsia="Times New Roman"/>
        </w:rPr>
        <w:t xml:space="preserve"> понятиями, отражающими существенные связи и отношения между объектами и процессами;</w:t>
      </w:r>
    </w:p>
    <w:p w:rsidR="00C56D04" w:rsidRPr="00C56D04" w:rsidRDefault="00C56D04" w:rsidP="007512C9">
      <w:pPr>
        <w:widowControl w:val="0"/>
        <w:numPr>
          <w:ilvl w:val="0"/>
          <w:numId w:val="23"/>
        </w:numPr>
        <w:tabs>
          <w:tab w:val="left" w:pos="708"/>
        </w:tabs>
        <w:autoSpaceDE w:val="0"/>
        <w:autoSpaceDN w:val="0"/>
        <w:adjustRightInd w:val="0"/>
        <w:contextualSpacing/>
        <w:jc w:val="both"/>
        <w:rPr>
          <w:rFonts w:eastAsia="Times New Roman"/>
        </w:rPr>
      </w:pPr>
      <w:r w:rsidRPr="00C56D04">
        <w:rPr>
          <w:rFonts w:eastAsia="Times New Roman"/>
        </w:rPr>
        <w:lastRenderedPageBreak/>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7E4052" w:rsidRDefault="007E4052" w:rsidP="00C56D04">
      <w:pPr>
        <w:widowControl w:val="0"/>
        <w:tabs>
          <w:tab w:val="left" w:pos="708"/>
        </w:tabs>
        <w:autoSpaceDE w:val="0"/>
        <w:autoSpaceDN w:val="0"/>
        <w:adjustRightInd w:val="0"/>
        <w:jc w:val="both"/>
        <w:rPr>
          <w:rFonts w:eastAsia="Times New Roman"/>
          <w:b/>
        </w:rPr>
      </w:pPr>
    </w:p>
    <w:p w:rsidR="00C56D04" w:rsidRPr="00C56D04" w:rsidRDefault="00C56D04" w:rsidP="00C56D04">
      <w:pPr>
        <w:widowControl w:val="0"/>
        <w:tabs>
          <w:tab w:val="left" w:pos="708"/>
        </w:tabs>
        <w:autoSpaceDE w:val="0"/>
        <w:autoSpaceDN w:val="0"/>
        <w:adjustRightInd w:val="0"/>
        <w:jc w:val="both"/>
        <w:rPr>
          <w:rFonts w:eastAsia="Times New Roman"/>
          <w:b/>
        </w:rPr>
      </w:pPr>
      <w:r w:rsidRPr="00C56D04">
        <w:rPr>
          <w:rFonts w:eastAsia="Times New Roman"/>
          <w:b/>
        </w:rPr>
        <w:t xml:space="preserve">Предметные  результаты </w:t>
      </w:r>
      <w:r w:rsidR="00640D6C">
        <w:rPr>
          <w:rFonts w:eastAsia="Times New Roman"/>
          <w:b/>
        </w:rPr>
        <w:t xml:space="preserve">освоения </w:t>
      </w:r>
      <w:proofErr w:type="spellStart"/>
      <w:r w:rsidR="00640D6C">
        <w:rPr>
          <w:rFonts w:eastAsia="Times New Roman"/>
          <w:b/>
        </w:rPr>
        <w:t>осовной</w:t>
      </w:r>
      <w:proofErr w:type="spellEnd"/>
      <w:r w:rsidR="00640D6C">
        <w:rPr>
          <w:rFonts w:eastAsia="Times New Roman"/>
          <w:b/>
        </w:rPr>
        <w:t xml:space="preserve">  образовательной программы начального общего образования</w:t>
      </w:r>
    </w:p>
    <w:p w:rsidR="00C56D04" w:rsidRPr="00C56D04" w:rsidRDefault="00C56D04" w:rsidP="00C56D04">
      <w:pPr>
        <w:widowControl w:val="0"/>
        <w:tabs>
          <w:tab w:val="left" w:pos="708"/>
        </w:tabs>
        <w:autoSpaceDE w:val="0"/>
        <w:autoSpaceDN w:val="0"/>
        <w:adjustRightInd w:val="0"/>
        <w:ind w:firstLine="708"/>
        <w:jc w:val="both"/>
        <w:rPr>
          <w:rFonts w:eastAsia="Times New Roman"/>
        </w:rPr>
      </w:pPr>
      <w:proofErr w:type="gramStart"/>
      <w:r w:rsidRPr="00C56D04">
        <w:rPr>
          <w:rFonts w:eastAsia="Times New Roman"/>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C56D04" w:rsidRPr="00C56D04" w:rsidRDefault="00C56D04" w:rsidP="00C56D04">
      <w:pPr>
        <w:widowControl w:val="0"/>
        <w:tabs>
          <w:tab w:val="left" w:pos="708"/>
        </w:tabs>
        <w:autoSpaceDE w:val="0"/>
        <w:autoSpaceDN w:val="0"/>
        <w:adjustRightInd w:val="0"/>
        <w:ind w:firstLine="708"/>
        <w:jc w:val="both"/>
        <w:rPr>
          <w:rFonts w:eastAsia="Times New Roman"/>
        </w:rPr>
      </w:pPr>
      <w:r w:rsidRPr="00C56D04">
        <w:rPr>
          <w:rFonts w:eastAsia="Times New Roman"/>
        </w:rPr>
        <w:t>П</w:t>
      </w:r>
      <w:r w:rsidRPr="00C56D04">
        <w:rPr>
          <w:rFonts w:eastAsia="Times New Roman"/>
          <w:spacing w:val="-6"/>
        </w:rPr>
        <w:t>редметные результаты освоения основной</w:t>
      </w:r>
      <w:r w:rsidRPr="00C56D04">
        <w:rPr>
          <w:rFonts w:eastAsia="Times New Roman"/>
        </w:rPr>
        <w:t xml:space="preserve">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w:t>
      </w:r>
      <w:bookmarkStart w:id="1" w:name="_Toc240180805"/>
      <w:bookmarkStart w:id="2" w:name="_Toc240115654"/>
      <w:bookmarkStart w:id="3" w:name="_Toc239159006"/>
      <w:bookmarkStart w:id="4" w:name="_Toc239158827"/>
      <w:bookmarkStart w:id="5" w:name="_Toc238625451"/>
      <w:bookmarkStart w:id="6" w:name="_Toc237402268"/>
      <w:bookmarkStart w:id="7" w:name="_Toc237402131"/>
      <w:bookmarkStart w:id="8" w:name="_Toc237401791"/>
      <w:bookmarkStart w:id="9" w:name="_Toc237345057"/>
      <w:bookmarkStart w:id="10" w:name="_Toc237345028"/>
      <w:bookmarkStart w:id="11" w:name="_Toc237345011"/>
      <w:bookmarkStart w:id="12" w:name="_Toc237336425"/>
      <w:bookmarkStart w:id="13" w:name="_Toc237336330"/>
      <w:bookmarkStart w:id="14" w:name="_Toc237326436"/>
      <w:bookmarkStart w:id="15" w:name="_Toc226190359"/>
      <w:bookmarkStart w:id="16" w:name="_Toc226190309"/>
      <w:bookmarkStart w:id="17" w:name="_Toc226190153"/>
      <w:r w:rsidRPr="00C56D04">
        <w:rPr>
          <w:rFonts w:eastAsia="Times New Roman"/>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C56D04">
        <w:rPr>
          <w:rFonts w:eastAsia="Times New Roman"/>
        </w:rPr>
        <w:t>должны отражать:</w:t>
      </w:r>
    </w:p>
    <w:p w:rsidR="00C56D04" w:rsidRPr="00C56D04" w:rsidRDefault="00C56D04" w:rsidP="00C56D04">
      <w:pPr>
        <w:widowControl w:val="0"/>
        <w:tabs>
          <w:tab w:val="left" w:pos="708"/>
        </w:tabs>
        <w:autoSpaceDE w:val="0"/>
        <w:autoSpaceDN w:val="0"/>
        <w:adjustRightInd w:val="0"/>
        <w:jc w:val="both"/>
        <w:rPr>
          <w:rFonts w:eastAsia="Times New Roman"/>
          <w:b/>
        </w:rPr>
      </w:pPr>
      <w:r w:rsidRPr="00C56D04">
        <w:rPr>
          <w:rFonts w:eastAsia="Times New Roman"/>
          <w:b/>
        </w:rPr>
        <w:t>Русский язык и литература</w:t>
      </w:r>
    </w:p>
    <w:p w:rsidR="00C56D04" w:rsidRPr="00C56D04" w:rsidRDefault="00C56D04" w:rsidP="00C56D04">
      <w:pPr>
        <w:widowControl w:val="0"/>
        <w:tabs>
          <w:tab w:val="left" w:pos="708"/>
        </w:tabs>
        <w:autoSpaceDE w:val="0"/>
        <w:autoSpaceDN w:val="0"/>
        <w:adjustRightInd w:val="0"/>
        <w:jc w:val="both"/>
        <w:rPr>
          <w:rFonts w:eastAsia="Times New Roman"/>
          <w:b/>
        </w:rPr>
      </w:pPr>
      <w:r w:rsidRPr="00C56D04">
        <w:rPr>
          <w:rFonts w:eastAsia="Times New Roman"/>
          <w:b/>
        </w:rPr>
        <w:t>Русский язык</w:t>
      </w:r>
      <w:proofErr w:type="gramStart"/>
      <w:r w:rsidRPr="00C56D04">
        <w:rPr>
          <w:rFonts w:eastAsia="Times New Roman"/>
          <w:b/>
        </w:rPr>
        <w:t>.:</w:t>
      </w:r>
      <w:proofErr w:type="gramEnd"/>
    </w:p>
    <w:p w:rsidR="00C56D04" w:rsidRPr="00C56D04" w:rsidRDefault="00C56D04" w:rsidP="007512C9">
      <w:pPr>
        <w:widowControl w:val="0"/>
        <w:numPr>
          <w:ilvl w:val="0"/>
          <w:numId w:val="24"/>
        </w:numPr>
        <w:tabs>
          <w:tab w:val="left" w:pos="708"/>
        </w:tabs>
        <w:autoSpaceDE w:val="0"/>
        <w:autoSpaceDN w:val="0"/>
        <w:adjustRightInd w:val="0"/>
        <w:contextualSpacing/>
        <w:jc w:val="both"/>
        <w:rPr>
          <w:rFonts w:eastAsia="Times New Roman"/>
        </w:rPr>
      </w:pPr>
      <w:r w:rsidRPr="00C56D04">
        <w:rPr>
          <w:rFonts w:eastAsia="Times New Roman"/>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56D04" w:rsidRPr="00C56D04" w:rsidRDefault="00C56D04" w:rsidP="007512C9">
      <w:pPr>
        <w:widowControl w:val="0"/>
        <w:numPr>
          <w:ilvl w:val="0"/>
          <w:numId w:val="24"/>
        </w:numPr>
        <w:tabs>
          <w:tab w:val="left" w:pos="708"/>
        </w:tabs>
        <w:autoSpaceDE w:val="0"/>
        <w:autoSpaceDN w:val="0"/>
        <w:adjustRightInd w:val="0"/>
        <w:contextualSpacing/>
        <w:jc w:val="both"/>
        <w:rPr>
          <w:rFonts w:eastAsia="Times New Roman"/>
          <w:kern w:val="2"/>
        </w:rPr>
      </w:pPr>
      <w:r w:rsidRPr="00C56D04">
        <w:rPr>
          <w:rFonts w:eastAsia="Times New Roman"/>
          <w:kern w:val="2"/>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56D04" w:rsidRPr="00C56D04" w:rsidRDefault="00C56D04" w:rsidP="007512C9">
      <w:pPr>
        <w:widowControl w:val="0"/>
        <w:numPr>
          <w:ilvl w:val="0"/>
          <w:numId w:val="24"/>
        </w:numPr>
        <w:tabs>
          <w:tab w:val="left" w:pos="708"/>
        </w:tabs>
        <w:autoSpaceDE w:val="0"/>
        <w:autoSpaceDN w:val="0"/>
        <w:adjustRightInd w:val="0"/>
        <w:contextualSpacing/>
        <w:jc w:val="both"/>
        <w:rPr>
          <w:rFonts w:eastAsia="Times New Roman"/>
          <w:kern w:val="2"/>
        </w:rPr>
      </w:pPr>
      <w:proofErr w:type="spellStart"/>
      <w:r w:rsidRPr="00C56D04">
        <w:rPr>
          <w:rFonts w:eastAsia="Times New Roman"/>
          <w:kern w:val="2"/>
        </w:rPr>
        <w:t>сформированность</w:t>
      </w:r>
      <w:proofErr w:type="spellEnd"/>
      <w:r w:rsidRPr="00C56D04">
        <w:rPr>
          <w:rFonts w:eastAsia="Times New Roman"/>
          <w:kern w:val="2"/>
        </w:rPr>
        <w:t xml:space="preserve"> позитивного отношения к правильной устной и письменной речи как показателям общей культуры и гражданской позиции человека;</w:t>
      </w:r>
    </w:p>
    <w:p w:rsidR="00C56D04" w:rsidRPr="00C56D04" w:rsidRDefault="00C56D04" w:rsidP="007512C9">
      <w:pPr>
        <w:widowControl w:val="0"/>
        <w:numPr>
          <w:ilvl w:val="0"/>
          <w:numId w:val="24"/>
        </w:numPr>
        <w:tabs>
          <w:tab w:val="left" w:pos="708"/>
        </w:tabs>
        <w:autoSpaceDE w:val="0"/>
        <w:autoSpaceDN w:val="0"/>
        <w:adjustRightInd w:val="0"/>
        <w:contextualSpacing/>
        <w:jc w:val="both"/>
        <w:rPr>
          <w:rFonts w:eastAsia="Times New Roman"/>
          <w:kern w:val="2"/>
        </w:rPr>
      </w:pPr>
      <w:r w:rsidRPr="00C56D04">
        <w:rPr>
          <w:rFonts w:eastAsia="Times New Roman"/>
          <w:kern w:val="2"/>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56D04" w:rsidRPr="00C56D04" w:rsidRDefault="00C56D04" w:rsidP="007512C9">
      <w:pPr>
        <w:widowControl w:val="0"/>
        <w:numPr>
          <w:ilvl w:val="0"/>
          <w:numId w:val="24"/>
        </w:numPr>
        <w:tabs>
          <w:tab w:val="left" w:pos="708"/>
        </w:tabs>
        <w:autoSpaceDE w:val="0"/>
        <w:autoSpaceDN w:val="0"/>
        <w:adjustRightInd w:val="0"/>
        <w:contextualSpacing/>
        <w:jc w:val="both"/>
        <w:rPr>
          <w:rFonts w:eastAsia="Times New Roman"/>
          <w:kern w:val="2"/>
        </w:rPr>
      </w:pPr>
      <w:r w:rsidRPr="00C56D04">
        <w:rPr>
          <w:rFonts w:eastAsia="Times New Roman"/>
          <w:kern w:val="2"/>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56D04" w:rsidRPr="00C56D04" w:rsidRDefault="00C56D04" w:rsidP="00C56D04">
      <w:pPr>
        <w:widowControl w:val="0"/>
        <w:tabs>
          <w:tab w:val="left" w:pos="708"/>
        </w:tabs>
        <w:autoSpaceDE w:val="0"/>
        <w:autoSpaceDN w:val="0"/>
        <w:adjustRightInd w:val="0"/>
        <w:jc w:val="both"/>
        <w:rPr>
          <w:rFonts w:eastAsia="Times New Roman"/>
          <w:b/>
          <w:kern w:val="2"/>
        </w:rPr>
      </w:pPr>
      <w:r w:rsidRPr="00C56D04">
        <w:rPr>
          <w:rFonts w:eastAsia="Times New Roman"/>
          <w:b/>
        </w:rPr>
        <w:t>Литературное чтение:</w:t>
      </w:r>
    </w:p>
    <w:p w:rsidR="00C56D04" w:rsidRPr="00C56D04" w:rsidRDefault="00C56D04" w:rsidP="007512C9">
      <w:pPr>
        <w:widowControl w:val="0"/>
        <w:numPr>
          <w:ilvl w:val="0"/>
          <w:numId w:val="25"/>
        </w:numPr>
        <w:tabs>
          <w:tab w:val="left" w:pos="708"/>
        </w:tabs>
        <w:autoSpaceDE w:val="0"/>
        <w:autoSpaceDN w:val="0"/>
        <w:adjustRightInd w:val="0"/>
        <w:contextualSpacing/>
        <w:jc w:val="both"/>
        <w:rPr>
          <w:rFonts w:eastAsia="Times New Roman"/>
          <w:kern w:val="2"/>
        </w:rPr>
      </w:pPr>
      <w:r w:rsidRPr="00C56D04">
        <w:rPr>
          <w:rFonts w:eastAsia="Times New Roman"/>
          <w:kern w:val="2"/>
        </w:rPr>
        <w:t>понимание литературы как явления национальной и мировой культуры, средства сохранения и передачи нравственных ценностей и традиций;</w:t>
      </w:r>
    </w:p>
    <w:p w:rsidR="00C56D04" w:rsidRPr="00C56D04" w:rsidRDefault="00C56D04" w:rsidP="007512C9">
      <w:pPr>
        <w:widowControl w:val="0"/>
        <w:numPr>
          <w:ilvl w:val="0"/>
          <w:numId w:val="25"/>
        </w:numPr>
        <w:tabs>
          <w:tab w:val="left" w:pos="708"/>
        </w:tabs>
        <w:autoSpaceDE w:val="0"/>
        <w:autoSpaceDN w:val="0"/>
        <w:adjustRightInd w:val="0"/>
        <w:contextualSpacing/>
        <w:jc w:val="both"/>
        <w:rPr>
          <w:rFonts w:eastAsia="Times New Roman"/>
          <w:kern w:val="2"/>
        </w:rPr>
      </w:pPr>
      <w:r w:rsidRPr="00C56D04">
        <w:rPr>
          <w:rFonts w:eastAsia="Times New Roman"/>
          <w:kern w:val="2"/>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C56D04">
        <w:rPr>
          <w:rFonts w:eastAsia="Times New Roman"/>
          <w:kern w:val="2"/>
        </w:rPr>
        <w:t>обучения</w:t>
      </w:r>
      <w:proofErr w:type="gramEnd"/>
      <w:r w:rsidRPr="00C56D04">
        <w:rPr>
          <w:rFonts w:eastAsia="Times New Roman"/>
          <w:kern w:val="2"/>
        </w:rPr>
        <w:t xml:space="preserve"> по всем учебным предметам; формирование потребности в систематическом чтении;</w:t>
      </w:r>
    </w:p>
    <w:p w:rsidR="00C56D04" w:rsidRPr="00C56D04" w:rsidRDefault="00C56D04" w:rsidP="007512C9">
      <w:pPr>
        <w:widowControl w:val="0"/>
        <w:numPr>
          <w:ilvl w:val="0"/>
          <w:numId w:val="25"/>
        </w:numPr>
        <w:tabs>
          <w:tab w:val="left" w:pos="708"/>
        </w:tabs>
        <w:autoSpaceDE w:val="0"/>
        <w:autoSpaceDN w:val="0"/>
        <w:adjustRightInd w:val="0"/>
        <w:contextualSpacing/>
        <w:jc w:val="both"/>
        <w:rPr>
          <w:rFonts w:eastAsia="Times New Roman"/>
          <w:kern w:val="2"/>
        </w:rPr>
      </w:pPr>
      <w:r w:rsidRPr="00C56D04">
        <w:rPr>
          <w:rFonts w:eastAsia="Times New Roman"/>
          <w:kern w:val="2"/>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56D04" w:rsidRPr="00C56D04" w:rsidRDefault="00C56D04" w:rsidP="007512C9">
      <w:pPr>
        <w:widowControl w:val="0"/>
        <w:numPr>
          <w:ilvl w:val="0"/>
          <w:numId w:val="25"/>
        </w:numPr>
        <w:tabs>
          <w:tab w:val="left" w:pos="708"/>
        </w:tabs>
        <w:autoSpaceDE w:val="0"/>
        <w:autoSpaceDN w:val="0"/>
        <w:adjustRightInd w:val="0"/>
        <w:contextualSpacing/>
        <w:jc w:val="both"/>
        <w:rPr>
          <w:rFonts w:eastAsia="Times New Roman"/>
          <w:kern w:val="2"/>
        </w:rPr>
      </w:pPr>
      <w:r w:rsidRPr="00C56D04">
        <w:rPr>
          <w:rFonts w:eastAsia="Times New Roman"/>
          <w:kern w:val="2"/>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C56D04" w:rsidRPr="00C56D04" w:rsidRDefault="00C56D04" w:rsidP="007512C9">
      <w:pPr>
        <w:widowControl w:val="0"/>
        <w:numPr>
          <w:ilvl w:val="0"/>
          <w:numId w:val="25"/>
        </w:numPr>
        <w:tabs>
          <w:tab w:val="left" w:pos="708"/>
        </w:tabs>
        <w:autoSpaceDE w:val="0"/>
        <w:autoSpaceDN w:val="0"/>
        <w:adjustRightInd w:val="0"/>
        <w:contextualSpacing/>
        <w:jc w:val="both"/>
        <w:rPr>
          <w:rFonts w:eastAsia="Times New Roman"/>
          <w:kern w:val="2"/>
        </w:rPr>
      </w:pPr>
      <w:r w:rsidRPr="00C56D04">
        <w:rPr>
          <w:rFonts w:eastAsia="Times New Roman"/>
          <w:kern w:val="2"/>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C56D04" w:rsidRPr="00C56D04" w:rsidRDefault="00C56D04" w:rsidP="00C56D04">
      <w:pPr>
        <w:widowControl w:val="0"/>
        <w:tabs>
          <w:tab w:val="left" w:pos="708"/>
        </w:tabs>
        <w:autoSpaceDE w:val="0"/>
        <w:autoSpaceDN w:val="0"/>
        <w:adjustRightInd w:val="0"/>
        <w:jc w:val="both"/>
        <w:rPr>
          <w:rFonts w:eastAsia="Times New Roman"/>
          <w:b/>
          <w:lang w:val="en-US"/>
        </w:rPr>
      </w:pPr>
      <w:r w:rsidRPr="00C56D04">
        <w:rPr>
          <w:rFonts w:eastAsia="Times New Roman"/>
          <w:b/>
        </w:rPr>
        <w:t xml:space="preserve">Английский </w:t>
      </w:r>
      <w:proofErr w:type="spellStart"/>
      <w:r w:rsidRPr="00C56D04">
        <w:rPr>
          <w:rFonts w:eastAsia="Times New Roman"/>
          <w:b/>
          <w:lang w:val="en-US"/>
        </w:rPr>
        <w:t>язык</w:t>
      </w:r>
      <w:proofErr w:type="spellEnd"/>
      <w:r w:rsidRPr="00C56D04">
        <w:rPr>
          <w:rFonts w:eastAsia="Times New Roman"/>
          <w:b/>
          <w:lang w:val="en-US"/>
        </w:rPr>
        <w:t>:</w:t>
      </w:r>
    </w:p>
    <w:p w:rsidR="00C56D04" w:rsidRPr="00C56D04" w:rsidRDefault="00C56D04" w:rsidP="007512C9">
      <w:pPr>
        <w:widowControl w:val="0"/>
        <w:numPr>
          <w:ilvl w:val="0"/>
          <w:numId w:val="26"/>
        </w:numPr>
        <w:tabs>
          <w:tab w:val="left" w:pos="708"/>
        </w:tabs>
        <w:autoSpaceDE w:val="0"/>
        <w:autoSpaceDN w:val="0"/>
        <w:adjustRightInd w:val="0"/>
        <w:contextualSpacing/>
        <w:jc w:val="both"/>
        <w:rPr>
          <w:rFonts w:eastAsia="Times New Roman"/>
          <w:kern w:val="2"/>
        </w:rPr>
      </w:pPr>
      <w:r w:rsidRPr="00C56D04">
        <w:rPr>
          <w:rFonts w:eastAsia="Times New Roman"/>
          <w:kern w:val="2"/>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56D04" w:rsidRPr="00C56D04" w:rsidRDefault="00C56D04" w:rsidP="007512C9">
      <w:pPr>
        <w:widowControl w:val="0"/>
        <w:numPr>
          <w:ilvl w:val="0"/>
          <w:numId w:val="26"/>
        </w:numPr>
        <w:tabs>
          <w:tab w:val="left" w:pos="708"/>
        </w:tabs>
        <w:autoSpaceDE w:val="0"/>
        <w:autoSpaceDN w:val="0"/>
        <w:adjustRightInd w:val="0"/>
        <w:contextualSpacing/>
        <w:jc w:val="both"/>
        <w:rPr>
          <w:rFonts w:eastAsia="Times New Roman"/>
          <w:kern w:val="2"/>
        </w:rPr>
      </w:pPr>
      <w:r w:rsidRPr="00C56D04">
        <w:rPr>
          <w:rFonts w:eastAsia="Times New Roman"/>
          <w:kern w:val="2"/>
        </w:rPr>
        <w:t xml:space="preserve">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w:t>
      </w:r>
      <w:r w:rsidRPr="00C56D04">
        <w:rPr>
          <w:rFonts w:eastAsia="Times New Roman"/>
          <w:kern w:val="2"/>
        </w:rPr>
        <w:lastRenderedPageBreak/>
        <w:t>лингвистического кругозора;</w:t>
      </w:r>
    </w:p>
    <w:p w:rsidR="00C56D04" w:rsidRPr="00C56D04" w:rsidRDefault="00C56D04" w:rsidP="007512C9">
      <w:pPr>
        <w:widowControl w:val="0"/>
        <w:numPr>
          <w:ilvl w:val="0"/>
          <w:numId w:val="26"/>
        </w:numPr>
        <w:tabs>
          <w:tab w:val="left" w:pos="708"/>
        </w:tabs>
        <w:autoSpaceDE w:val="0"/>
        <w:autoSpaceDN w:val="0"/>
        <w:adjustRightInd w:val="0"/>
        <w:contextualSpacing/>
        <w:jc w:val="both"/>
        <w:rPr>
          <w:rFonts w:eastAsia="Times New Roman"/>
          <w:kern w:val="2"/>
        </w:rPr>
      </w:pPr>
      <w:proofErr w:type="spellStart"/>
      <w:r w:rsidRPr="00C56D04">
        <w:rPr>
          <w:rFonts w:eastAsia="Times New Roman"/>
          <w:kern w:val="2"/>
        </w:rPr>
        <w:t>сформированность</w:t>
      </w:r>
      <w:proofErr w:type="spellEnd"/>
      <w:r w:rsidRPr="00C56D04">
        <w:rPr>
          <w:rFonts w:eastAsia="Times New Roman"/>
          <w:kern w:val="2"/>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56D04" w:rsidRPr="00942A3C" w:rsidRDefault="00C56D04" w:rsidP="00C56D04">
      <w:pPr>
        <w:widowControl w:val="0"/>
        <w:tabs>
          <w:tab w:val="left" w:pos="708"/>
        </w:tabs>
        <w:autoSpaceDE w:val="0"/>
        <w:autoSpaceDN w:val="0"/>
        <w:adjustRightInd w:val="0"/>
        <w:jc w:val="both"/>
        <w:rPr>
          <w:rFonts w:eastAsia="Times New Roman"/>
          <w:b/>
          <w:lang w:val="en-US"/>
        </w:rPr>
      </w:pPr>
      <w:proofErr w:type="spellStart"/>
      <w:r w:rsidRPr="00942A3C">
        <w:rPr>
          <w:rFonts w:eastAsia="Times New Roman"/>
          <w:b/>
          <w:lang w:val="en-US"/>
        </w:rPr>
        <w:t>Математика</w:t>
      </w:r>
      <w:proofErr w:type="spellEnd"/>
      <w:r w:rsidRPr="00942A3C">
        <w:rPr>
          <w:rFonts w:eastAsia="Times New Roman"/>
          <w:b/>
          <w:lang w:val="en-US"/>
        </w:rPr>
        <w:t xml:space="preserve"> и </w:t>
      </w:r>
      <w:proofErr w:type="spellStart"/>
      <w:r w:rsidRPr="00942A3C">
        <w:rPr>
          <w:rFonts w:eastAsia="Times New Roman"/>
          <w:b/>
          <w:lang w:val="en-US"/>
        </w:rPr>
        <w:t>информатика</w:t>
      </w:r>
      <w:proofErr w:type="spellEnd"/>
      <w:r w:rsidRPr="00942A3C">
        <w:rPr>
          <w:rFonts w:eastAsia="Times New Roman"/>
          <w:b/>
          <w:lang w:val="en-US"/>
        </w:rPr>
        <w:t>:</w:t>
      </w:r>
    </w:p>
    <w:p w:rsidR="00C56D04" w:rsidRPr="00942A3C" w:rsidRDefault="00C56D04" w:rsidP="007512C9">
      <w:pPr>
        <w:widowControl w:val="0"/>
        <w:numPr>
          <w:ilvl w:val="0"/>
          <w:numId w:val="27"/>
        </w:numPr>
        <w:tabs>
          <w:tab w:val="left" w:pos="708"/>
        </w:tabs>
        <w:autoSpaceDE w:val="0"/>
        <w:autoSpaceDN w:val="0"/>
        <w:adjustRightInd w:val="0"/>
        <w:contextualSpacing/>
        <w:jc w:val="both"/>
        <w:rPr>
          <w:rFonts w:eastAsia="Times New Roman"/>
          <w:kern w:val="2"/>
        </w:rPr>
      </w:pPr>
      <w:r w:rsidRPr="00942A3C">
        <w:rPr>
          <w:rFonts w:eastAsia="Times New Roman"/>
          <w:kern w:val="2"/>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56D04" w:rsidRPr="00942A3C" w:rsidRDefault="00C56D04" w:rsidP="007512C9">
      <w:pPr>
        <w:widowControl w:val="0"/>
        <w:numPr>
          <w:ilvl w:val="0"/>
          <w:numId w:val="27"/>
        </w:numPr>
        <w:tabs>
          <w:tab w:val="left" w:pos="708"/>
        </w:tabs>
        <w:autoSpaceDE w:val="0"/>
        <w:autoSpaceDN w:val="0"/>
        <w:adjustRightInd w:val="0"/>
        <w:contextualSpacing/>
        <w:jc w:val="both"/>
        <w:rPr>
          <w:rFonts w:eastAsia="Times New Roman"/>
          <w:kern w:val="2"/>
        </w:rPr>
      </w:pPr>
      <w:r w:rsidRPr="00942A3C">
        <w:rPr>
          <w:rFonts w:eastAsia="Times New Roman"/>
          <w:kern w:val="2"/>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56D04" w:rsidRPr="00942A3C" w:rsidRDefault="00C56D04" w:rsidP="007512C9">
      <w:pPr>
        <w:widowControl w:val="0"/>
        <w:numPr>
          <w:ilvl w:val="0"/>
          <w:numId w:val="27"/>
        </w:numPr>
        <w:tabs>
          <w:tab w:val="left" w:pos="708"/>
        </w:tabs>
        <w:autoSpaceDE w:val="0"/>
        <w:autoSpaceDN w:val="0"/>
        <w:adjustRightInd w:val="0"/>
        <w:contextualSpacing/>
        <w:jc w:val="both"/>
        <w:rPr>
          <w:rFonts w:eastAsia="Times New Roman"/>
          <w:kern w:val="2"/>
        </w:rPr>
      </w:pPr>
      <w:r w:rsidRPr="00942A3C">
        <w:rPr>
          <w:rFonts w:eastAsia="Times New Roman"/>
          <w:kern w:val="2"/>
        </w:rPr>
        <w:t>приобретение начального опыта применения математических знаний для решения учебно-познавательных и учебно-практических задач;</w:t>
      </w:r>
    </w:p>
    <w:p w:rsidR="00C56D04" w:rsidRPr="00942A3C" w:rsidRDefault="00C56D04" w:rsidP="007512C9">
      <w:pPr>
        <w:widowControl w:val="0"/>
        <w:numPr>
          <w:ilvl w:val="0"/>
          <w:numId w:val="27"/>
        </w:numPr>
        <w:tabs>
          <w:tab w:val="left" w:pos="708"/>
        </w:tabs>
        <w:autoSpaceDE w:val="0"/>
        <w:autoSpaceDN w:val="0"/>
        <w:adjustRightInd w:val="0"/>
        <w:contextualSpacing/>
        <w:jc w:val="both"/>
        <w:rPr>
          <w:rFonts w:eastAsia="Times New Roman"/>
          <w:kern w:val="2"/>
        </w:rPr>
      </w:pPr>
      <w:r w:rsidRPr="00942A3C">
        <w:rPr>
          <w:rFonts w:eastAsia="Times New Roman"/>
          <w:kern w:val="2"/>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56D04" w:rsidRPr="00942A3C" w:rsidRDefault="00C56D04" w:rsidP="007512C9">
      <w:pPr>
        <w:widowControl w:val="0"/>
        <w:numPr>
          <w:ilvl w:val="0"/>
          <w:numId w:val="27"/>
        </w:numPr>
        <w:tabs>
          <w:tab w:val="left" w:pos="708"/>
        </w:tabs>
        <w:autoSpaceDE w:val="0"/>
        <w:autoSpaceDN w:val="0"/>
        <w:adjustRightInd w:val="0"/>
        <w:contextualSpacing/>
        <w:jc w:val="both"/>
        <w:rPr>
          <w:rFonts w:eastAsia="Times New Roman"/>
          <w:kern w:val="2"/>
        </w:rPr>
      </w:pPr>
      <w:r w:rsidRPr="00942A3C">
        <w:rPr>
          <w:rFonts w:eastAsia="Times New Roman"/>
          <w:kern w:val="2"/>
        </w:rPr>
        <w:t>приобретение первоначальных представлений о компьютерной грамотности.</w:t>
      </w:r>
    </w:p>
    <w:p w:rsidR="00C56D04" w:rsidRPr="00942A3C" w:rsidRDefault="00C56D04" w:rsidP="00C56D04">
      <w:pPr>
        <w:widowControl w:val="0"/>
        <w:tabs>
          <w:tab w:val="left" w:pos="708"/>
        </w:tabs>
        <w:autoSpaceDE w:val="0"/>
        <w:autoSpaceDN w:val="0"/>
        <w:adjustRightInd w:val="0"/>
        <w:jc w:val="both"/>
        <w:rPr>
          <w:rFonts w:eastAsia="Times New Roman"/>
          <w:b/>
        </w:rPr>
      </w:pPr>
      <w:r w:rsidRPr="00942A3C">
        <w:rPr>
          <w:rFonts w:eastAsia="Times New Roman"/>
          <w:b/>
        </w:rPr>
        <w:t>Обществознание и естествознание (Окружающий мир):</w:t>
      </w:r>
    </w:p>
    <w:p w:rsidR="00C56D04" w:rsidRPr="00942A3C" w:rsidRDefault="00C56D04" w:rsidP="007512C9">
      <w:pPr>
        <w:widowControl w:val="0"/>
        <w:numPr>
          <w:ilvl w:val="0"/>
          <w:numId w:val="28"/>
        </w:numPr>
        <w:tabs>
          <w:tab w:val="left" w:pos="708"/>
        </w:tabs>
        <w:autoSpaceDE w:val="0"/>
        <w:autoSpaceDN w:val="0"/>
        <w:adjustRightInd w:val="0"/>
        <w:contextualSpacing/>
        <w:jc w:val="both"/>
        <w:rPr>
          <w:rFonts w:eastAsia="Times New Roman"/>
          <w:kern w:val="2"/>
        </w:rPr>
      </w:pPr>
      <w:r w:rsidRPr="00942A3C">
        <w:rPr>
          <w:rFonts w:eastAsia="Times New Roman"/>
          <w:kern w:val="2"/>
        </w:rPr>
        <w:t>понимание особой роли России в мировой истории, воспитание чувства гордости за национальные свершения, открытия, победы;</w:t>
      </w:r>
    </w:p>
    <w:p w:rsidR="00C56D04" w:rsidRPr="00C56D04" w:rsidRDefault="00C56D04" w:rsidP="007512C9">
      <w:pPr>
        <w:widowControl w:val="0"/>
        <w:numPr>
          <w:ilvl w:val="0"/>
          <w:numId w:val="28"/>
        </w:numPr>
        <w:tabs>
          <w:tab w:val="left" w:pos="708"/>
        </w:tabs>
        <w:autoSpaceDE w:val="0"/>
        <w:autoSpaceDN w:val="0"/>
        <w:adjustRightInd w:val="0"/>
        <w:contextualSpacing/>
        <w:jc w:val="both"/>
        <w:rPr>
          <w:rFonts w:eastAsia="Times New Roman"/>
          <w:kern w:val="2"/>
        </w:rPr>
      </w:pPr>
      <w:proofErr w:type="spellStart"/>
      <w:r w:rsidRPr="00942A3C">
        <w:rPr>
          <w:rFonts w:eastAsia="Times New Roman"/>
          <w:kern w:val="2"/>
        </w:rPr>
        <w:t>сформированность</w:t>
      </w:r>
      <w:proofErr w:type="spellEnd"/>
      <w:r w:rsidRPr="00942A3C">
        <w:rPr>
          <w:rFonts w:eastAsia="Times New Roman"/>
          <w:kern w:val="2"/>
        </w:rPr>
        <w:t xml:space="preserve"> уважительного отношения к России, родному краю, своей</w:t>
      </w:r>
      <w:r w:rsidRPr="00C56D04">
        <w:rPr>
          <w:rFonts w:eastAsia="Times New Roman"/>
          <w:kern w:val="2"/>
        </w:rPr>
        <w:t xml:space="preserve"> семье, истории, культуре, природе нашей страны, её современной жизни;</w:t>
      </w:r>
    </w:p>
    <w:p w:rsidR="00C56D04" w:rsidRPr="00C56D04" w:rsidRDefault="00C56D04" w:rsidP="007512C9">
      <w:pPr>
        <w:widowControl w:val="0"/>
        <w:numPr>
          <w:ilvl w:val="0"/>
          <w:numId w:val="28"/>
        </w:numPr>
        <w:tabs>
          <w:tab w:val="left" w:pos="708"/>
        </w:tabs>
        <w:autoSpaceDE w:val="0"/>
        <w:autoSpaceDN w:val="0"/>
        <w:adjustRightInd w:val="0"/>
        <w:contextualSpacing/>
        <w:jc w:val="both"/>
        <w:rPr>
          <w:rFonts w:eastAsia="Times New Roman"/>
          <w:kern w:val="2"/>
        </w:rPr>
      </w:pPr>
      <w:r w:rsidRPr="00C56D04">
        <w:rPr>
          <w:rFonts w:eastAsia="Times New Roman"/>
          <w:kern w:val="2"/>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56D04">
        <w:rPr>
          <w:rFonts w:eastAsia="Times New Roman"/>
          <w:kern w:val="2"/>
        </w:rPr>
        <w:t>здоровьесберегающего</w:t>
      </w:r>
      <w:proofErr w:type="spellEnd"/>
      <w:r w:rsidRPr="00C56D04">
        <w:rPr>
          <w:rFonts w:eastAsia="Times New Roman"/>
          <w:kern w:val="2"/>
        </w:rPr>
        <w:t xml:space="preserve"> поведения в природной и социальной среде;</w:t>
      </w:r>
    </w:p>
    <w:p w:rsidR="00C56D04" w:rsidRPr="00C56D04" w:rsidRDefault="00C56D04" w:rsidP="007512C9">
      <w:pPr>
        <w:widowControl w:val="0"/>
        <w:numPr>
          <w:ilvl w:val="0"/>
          <w:numId w:val="28"/>
        </w:numPr>
        <w:tabs>
          <w:tab w:val="left" w:pos="708"/>
        </w:tabs>
        <w:autoSpaceDE w:val="0"/>
        <w:autoSpaceDN w:val="0"/>
        <w:adjustRightInd w:val="0"/>
        <w:contextualSpacing/>
        <w:jc w:val="both"/>
        <w:rPr>
          <w:rFonts w:eastAsia="Times New Roman"/>
          <w:kern w:val="2"/>
        </w:rPr>
      </w:pPr>
      <w:r w:rsidRPr="00C56D04">
        <w:rPr>
          <w:rFonts w:eastAsia="Times New Roman"/>
          <w:kern w:val="2"/>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C56D04" w:rsidRPr="00C56D04" w:rsidRDefault="00C56D04" w:rsidP="007512C9">
      <w:pPr>
        <w:widowControl w:val="0"/>
        <w:numPr>
          <w:ilvl w:val="0"/>
          <w:numId w:val="28"/>
        </w:numPr>
        <w:tabs>
          <w:tab w:val="left" w:pos="708"/>
        </w:tabs>
        <w:autoSpaceDE w:val="0"/>
        <w:autoSpaceDN w:val="0"/>
        <w:adjustRightInd w:val="0"/>
        <w:contextualSpacing/>
        <w:jc w:val="both"/>
        <w:rPr>
          <w:rFonts w:eastAsia="Times New Roman"/>
          <w:kern w:val="2"/>
        </w:rPr>
      </w:pPr>
      <w:r w:rsidRPr="00C56D04">
        <w:rPr>
          <w:rFonts w:eastAsia="Times New Roman"/>
          <w:kern w:val="2"/>
        </w:rPr>
        <w:t>развитие навыков устанавливать и выявлять причинно-следственные связи в окружающем мире.</w:t>
      </w:r>
    </w:p>
    <w:p w:rsidR="00C56D04" w:rsidRPr="00C56D04" w:rsidRDefault="00C56D04" w:rsidP="00C56D04">
      <w:pPr>
        <w:widowControl w:val="0"/>
        <w:tabs>
          <w:tab w:val="left" w:pos="708"/>
        </w:tabs>
        <w:autoSpaceDE w:val="0"/>
        <w:autoSpaceDN w:val="0"/>
        <w:adjustRightInd w:val="0"/>
        <w:jc w:val="both"/>
        <w:rPr>
          <w:rFonts w:eastAsia="Times New Roman"/>
          <w:b/>
        </w:rPr>
      </w:pPr>
      <w:r w:rsidRPr="00C56D04">
        <w:rPr>
          <w:rFonts w:eastAsia="Times New Roman"/>
          <w:b/>
        </w:rPr>
        <w:t xml:space="preserve">Основы </w:t>
      </w:r>
      <w:r w:rsidR="00640D6C">
        <w:rPr>
          <w:rFonts w:eastAsia="Times New Roman"/>
          <w:b/>
        </w:rPr>
        <w:t>религиозных культур и светской этики</w:t>
      </w:r>
      <w:proofErr w:type="gramStart"/>
      <w:r w:rsidR="005A2FC6">
        <w:rPr>
          <w:rFonts w:eastAsia="Times New Roman"/>
          <w:b/>
        </w:rPr>
        <w:t xml:space="preserve"> </w:t>
      </w:r>
      <w:r w:rsidRPr="00C56D04">
        <w:rPr>
          <w:rFonts w:eastAsia="Times New Roman"/>
          <w:b/>
        </w:rPr>
        <w:t>:</w:t>
      </w:r>
      <w:proofErr w:type="gramEnd"/>
    </w:p>
    <w:p w:rsidR="00C56D04" w:rsidRPr="00C56D04" w:rsidRDefault="00C56D04" w:rsidP="007512C9">
      <w:pPr>
        <w:widowControl w:val="0"/>
        <w:numPr>
          <w:ilvl w:val="0"/>
          <w:numId w:val="29"/>
        </w:numPr>
        <w:tabs>
          <w:tab w:val="left" w:pos="708"/>
        </w:tabs>
        <w:autoSpaceDE w:val="0"/>
        <w:autoSpaceDN w:val="0"/>
        <w:adjustRightInd w:val="0"/>
        <w:contextualSpacing/>
        <w:jc w:val="both"/>
        <w:rPr>
          <w:rFonts w:eastAsia="Times New Roman"/>
          <w:kern w:val="2"/>
        </w:rPr>
      </w:pPr>
      <w:r w:rsidRPr="00C56D04">
        <w:rPr>
          <w:rFonts w:eastAsia="Times New Roman"/>
          <w:kern w:val="2"/>
        </w:rPr>
        <w:t xml:space="preserve">готовность к нравственному самосовершенствованию, духовному саморазвитию; </w:t>
      </w:r>
    </w:p>
    <w:p w:rsidR="00C56D04" w:rsidRPr="00C56D04" w:rsidRDefault="00C56D04" w:rsidP="007512C9">
      <w:pPr>
        <w:widowControl w:val="0"/>
        <w:numPr>
          <w:ilvl w:val="0"/>
          <w:numId w:val="29"/>
        </w:numPr>
        <w:tabs>
          <w:tab w:val="left" w:pos="708"/>
        </w:tabs>
        <w:autoSpaceDE w:val="0"/>
        <w:autoSpaceDN w:val="0"/>
        <w:adjustRightInd w:val="0"/>
        <w:contextualSpacing/>
        <w:jc w:val="both"/>
        <w:rPr>
          <w:rFonts w:eastAsia="Times New Roman"/>
          <w:kern w:val="2"/>
        </w:rPr>
      </w:pPr>
      <w:r w:rsidRPr="00C56D04">
        <w:rPr>
          <w:rFonts w:eastAsia="Times New Roman"/>
          <w:kern w:val="2"/>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56D04" w:rsidRPr="00C56D04" w:rsidRDefault="00C56D04" w:rsidP="007512C9">
      <w:pPr>
        <w:widowControl w:val="0"/>
        <w:numPr>
          <w:ilvl w:val="0"/>
          <w:numId w:val="29"/>
        </w:numPr>
        <w:tabs>
          <w:tab w:val="left" w:pos="708"/>
        </w:tabs>
        <w:autoSpaceDE w:val="0"/>
        <w:autoSpaceDN w:val="0"/>
        <w:adjustRightInd w:val="0"/>
        <w:contextualSpacing/>
        <w:jc w:val="both"/>
        <w:rPr>
          <w:rFonts w:eastAsia="Times New Roman"/>
          <w:kern w:val="2"/>
        </w:rPr>
      </w:pPr>
      <w:r w:rsidRPr="00C56D04">
        <w:rPr>
          <w:rFonts w:eastAsia="Times New Roman"/>
          <w:kern w:val="2"/>
        </w:rPr>
        <w:t>понимание значения нравственности, веры и религии в жизни человека и общества;</w:t>
      </w:r>
    </w:p>
    <w:p w:rsidR="00C56D04" w:rsidRPr="00C56D04" w:rsidRDefault="00C56D04" w:rsidP="007512C9">
      <w:pPr>
        <w:widowControl w:val="0"/>
        <w:numPr>
          <w:ilvl w:val="0"/>
          <w:numId w:val="29"/>
        </w:numPr>
        <w:tabs>
          <w:tab w:val="left" w:pos="708"/>
        </w:tabs>
        <w:autoSpaceDE w:val="0"/>
        <w:autoSpaceDN w:val="0"/>
        <w:adjustRightInd w:val="0"/>
        <w:contextualSpacing/>
        <w:jc w:val="both"/>
        <w:rPr>
          <w:rFonts w:eastAsia="Times New Roman"/>
          <w:kern w:val="2"/>
        </w:rPr>
      </w:pPr>
      <w:r w:rsidRPr="00C56D04">
        <w:rPr>
          <w:rFonts w:eastAsia="Times New Roman"/>
          <w:kern w:val="2"/>
        </w:rPr>
        <w:t>формирование первоначальных представлений о светской этике, о традиционных религиях, их роли в культуре, истории и современности России;</w:t>
      </w:r>
    </w:p>
    <w:p w:rsidR="00C56D04" w:rsidRPr="00C56D04" w:rsidRDefault="00C56D04" w:rsidP="007512C9">
      <w:pPr>
        <w:widowControl w:val="0"/>
        <w:numPr>
          <w:ilvl w:val="0"/>
          <w:numId w:val="29"/>
        </w:numPr>
        <w:tabs>
          <w:tab w:val="left" w:pos="708"/>
        </w:tabs>
        <w:autoSpaceDE w:val="0"/>
        <w:autoSpaceDN w:val="0"/>
        <w:adjustRightInd w:val="0"/>
        <w:contextualSpacing/>
        <w:jc w:val="both"/>
        <w:rPr>
          <w:rFonts w:eastAsia="Times New Roman"/>
          <w:kern w:val="2"/>
        </w:rPr>
      </w:pPr>
      <w:r w:rsidRPr="00C56D04">
        <w:rPr>
          <w:rFonts w:eastAsia="Times New Roman"/>
          <w:kern w:val="2"/>
        </w:rPr>
        <w:t>первоначальные представления об исторической роли традиционных  религий в становлении российской государственности;</w:t>
      </w:r>
    </w:p>
    <w:p w:rsidR="00C56D04" w:rsidRPr="00C56D04" w:rsidRDefault="00C56D04" w:rsidP="007512C9">
      <w:pPr>
        <w:widowControl w:val="0"/>
        <w:numPr>
          <w:ilvl w:val="0"/>
          <w:numId w:val="29"/>
        </w:numPr>
        <w:tabs>
          <w:tab w:val="left" w:pos="708"/>
        </w:tabs>
        <w:autoSpaceDE w:val="0"/>
        <w:autoSpaceDN w:val="0"/>
        <w:adjustRightInd w:val="0"/>
        <w:contextualSpacing/>
        <w:jc w:val="both"/>
        <w:rPr>
          <w:rFonts w:eastAsia="Times New Roman"/>
          <w:kern w:val="2"/>
        </w:rPr>
      </w:pPr>
      <w:r w:rsidRPr="00C56D04">
        <w:rPr>
          <w:rFonts w:eastAsia="Times New Roman"/>
          <w:kern w:val="2"/>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C56D04" w:rsidRPr="00C56D04" w:rsidRDefault="00C56D04" w:rsidP="007512C9">
      <w:pPr>
        <w:widowControl w:val="0"/>
        <w:numPr>
          <w:ilvl w:val="0"/>
          <w:numId w:val="29"/>
        </w:numPr>
        <w:tabs>
          <w:tab w:val="left" w:pos="708"/>
        </w:tabs>
        <w:autoSpaceDE w:val="0"/>
        <w:autoSpaceDN w:val="0"/>
        <w:adjustRightInd w:val="0"/>
        <w:contextualSpacing/>
        <w:jc w:val="both"/>
        <w:rPr>
          <w:rFonts w:eastAsia="Times New Roman"/>
          <w:kern w:val="2"/>
          <w:lang w:val="en-US"/>
        </w:rPr>
      </w:pPr>
      <w:proofErr w:type="spellStart"/>
      <w:proofErr w:type="gramStart"/>
      <w:r w:rsidRPr="00C56D04">
        <w:rPr>
          <w:rFonts w:eastAsia="Times New Roman"/>
          <w:kern w:val="2"/>
          <w:lang w:val="en-US"/>
        </w:rPr>
        <w:t>осознание</w:t>
      </w:r>
      <w:proofErr w:type="spellEnd"/>
      <w:proofErr w:type="gramEnd"/>
      <w:r w:rsidRPr="00C56D04">
        <w:rPr>
          <w:rFonts w:eastAsia="Times New Roman"/>
          <w:kern w:val="2"/>
          <w:lang w:val="en-US"/>
        </w:rPr>
        <w:t xml:space="preserve"> </w:t>
      </w:r>
      <w:proofErr w:type="spellStart"/>
      <w:r w:rsidRPr="00C56D04">
        <w:rPr>
          <w:rFonts w:eastAsia="Times New Roman"/>
          <w:kern w:val="2"/>
          <w:lang w:val="en-US"/>
        </w:rPr>
        <w:t>ценности</w:t>
      </w:r>
      <w:proofErr w:type="spellEnd"/>
      <w:r w:rsidRPr="00C56D04">
        <w:rPr>
          <w:rFonts w:eastAsia="Times New Roman"/>
          <w:kern w:val="2"/>
          <w:lang w:val="en-US"/>
        </w:rPr>
        <w:t xml:space="preserve"> </w:t>
      </w:r>
      <w:proofErr w:type="spellStart"/>
      <w:r w:rsidRPr="00C56D04">
        <w:rPr>
          <w:rFonts w:eastAsia="Times New Roman"/>
          <w:kern w:val="2"/>
          <w:lang w:val="en-US"/>
        </w:rPr>
        <w:t>человеческой</w:t>
      </w:r>
      <w:proofErr w:type="spellEnd"/>
      <w:r w:rsidRPr="00C56D04">
        <w:rPr>
          <w:rFonts w:eastAsia="Times New Roman"/>
          <w:kern w:val="2"/>
          <w:lang w:val="en-US"/>
        </w:rPr>
        <w:t xml:space="preserve"> </w:t>
      </w:r>
      <w:proofErr w:type="spellStart"/>
      <w:r w:rsidRPr="00C56D04">
        <w:rPr>
          <w:rFonts w:eastAsia="Times New Roman"/>
          <w:kern w:val="2"/>
          <w:lang w:val="en-US"/>
        </w:rPr>
        <w:t>жизни</w:t>
      </w:r>
      <w:proofErr w:type="spellEnd"/>
      <w:r w:rsidRPr="00C56D04">
        <w:rPr>
          <w:rFonts w:eastAsia="Times New Roman"/>
          <w:kern w:val="2"/>
          <w:lang w:val="en-US"/>
        </w:rPr>
        <w:t>.</w:t>
      </w:r>
    </w:p>
    <w:p w:rsidR="00C56D04" w:rsidRPr="00C56D04" w:rsidRDefault="00C56D04" w:rsidP="00C56D04">
      <w:pPr>
        <w:widowControl w:val="0"/>
        <w:tabs>
          <w:tab w:val="left" w:pos="708"/>
        </w:tabs>
        <w:autoSpaceDE w:val="0"/>
        <w:autoSpaceDN w:val="0"/>
        <w:adjustRightInd w:val="0"/>
        <w:jc w:val="both"/>
        <w:rPr>
          <w:rFonts w:eastAsia="Times New Roman"/>
          <w:b/>
        </w:rPr>
      </w:pPr>
      <w:proofErr w:type="spellStart"/>
      <w:r w:rsidRPr="00C56D04">
        <w:rPr>
          <w:rFonts w:eastAsia="Times New Roman"/>
          <w:b/>
          <w:lang w:val="en-US"/>
        </w:rPr>
        <w:t>Искусство</w:t>
      </w:r>
      <w:proofErr w:type="spellEnd"/>
    </w:p>
    <w:p w:rsidR="00C56D04" w:rsidRPr="00C56D04" w:rsidRDefault="00C56D04" w:rsidP="00C56D04">
      <w:pPr>
        <w:widowControl w:val="0"/>
        <w:tabs>
          <w:tab w:val="left" w:pos="708"/>
        </w:tabs>
        <w:autoSpaceDE w:val="0"/>
        <w:autoSpaceDN w:val="0"/>
        <w:adjustRightInd w:val="0"/>
        <w:jc w:val="both"/>
        <w:rPr>
          <w:rFonts w:eastAsia="Times New Roman"/>
          <w:b/>
          <w:lang w:val="en-US"/>
        </w:rPr>
      </w:pPr>
      <w:proofErr w:type="spellStart"/>
      <w:r w:rsidRPr="00C56D04">
        <w:rPr>
          <w:rFonts w:eastAsia="Times New Roman"/>
          <w:b/>
          <w:lang w:val="en-US"/>
        </w:rPr>
        <w:t>Изобразительное</w:t>
      </w:r>
      <w:proofErr w:type="spellEnd"/>
      <w:r w:rsidRPr="00C56D04">
        <w:rPr>
          <w:rFonts w:eastAsia="Times New Roman"/>
          <w:b/>
          <w:lang w:val="en-US"/>
        </w:rPr>
        <w:t xml:space="preserve"> </w:t>
      </w:r>
      <w:proofErr w:type="spellStart"/>
      <w:r w:rsidRPr="00C56D04">
        <w:rPr>
          <w:rFonts w:eastAsia="Times New Roman"/>
          <w:b/>
          <w:lang w:val="en-US"/>
        </w:rPr>
        <w:t>искусство</w:t>
      </w:r>
      <w:proofErr w:type="spellEnd"/>
      <w:r w:rsidRPr="00C56D04">
        <w:rPr>
          <w:rFonts w:eastAsia="Times New Roman"/>
          <w:b/>
          <w:lang w:val="en-US"/>
        </w:rPr>
        <w:t>:</w:t>
      </w:r>
    </w:p>
    <w:p w:rsidR="00C56D04" w:rsidRPr="00C56D04" w:rsidRDefault="00C56D04" w:rsidP="007512C9">
      <w:pPr>
        <w:widowControl w:val="0"/>
        <w:numPr>
          <w:ilvl w:val="0"/>
          <w:numId w:val="30"/>
        </w:numPr>
        <w:tabs>
          <w:tab w:val="left" w:pos="708"/>
        </w:tabs>
        <w:autoSpaceDE w:val="0"/>
        <w:autoSpaceDN w:val="0"/>
        <w:adjustRightInd w:val="0"/>
        <w:contextualSpacing/>
        <w:jc w:val="both"/>
        <w:rPr>
          <w:rFonts w:eastAsia="Times New Roman"/>
          <w:kern w:val="2"/>
        </w:rPr>
      </w:pPr>
      <w:proofErr w:type="spellStart"/>
      <w:r w:rsidRPr="00C56D04">
        <w:rPr>
          <w:rFonts w:eastAsia="Times New Roman"/>
          <w:kern w:val="2"/>
        </w:rPr>
        <w:t>сформированность</w:t>
      </w:r>
      <w:proofErr w:type="spellEnd"/>
      <w:r w:rsidRPr="00C56D04">
        <w:rPr>
          <w:rFonts w:eastAsia="Times New Roman"/>
          <w:kern w:val="2"/>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56D04" w:rsidRPr="00C56D04" w:rsidRDefault="00C56D04" w:rsidP="007512C9">
      <w:pPr>
        <w:widowControl w:val="0"/>
        <w:numPr>
          <w:ilvl w:val="0"/>
          <w:numId w:val="30"/>
        </w:numPr>
        <w:tabs>
          <w:tab w:val="left" w:pos="708"/>
        </w:tabs>
        <w:autoSpaceDE w:val="0"/>
        <w:autoSpaceDN w:val="0"/>
        <w:adjustRightInd w:val="0"/>
        <w:contextualSpacing/>
        <w:jc w:val="both"/>
        <w:rPr>
          <w:rFonts w:eastAsia="Times New Roman"/>
          <w:kern w:val="2"/>
        </w:rPr>
      </w:pPr>
      <w:proofErr w:type="spellStart"/>
      <w:r w:rsidRPr="00C56D04">
        <w:rPr>
          <w:rFonts w:eastAsia="Times New Roman"/>
          <w:kern w:val="2"/>
        </w:rPr>
        <w:t>сформированность</w:t>
      </w:r>
      <w:proofErr w:type="spellEnd"/>
      <w:r w:rsidRPr="00C56D04">
        <w:rPr>
          <w:rFonts w:eastAsia="Times New Roman"/>
          <w:kern w:val="2"/>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w:t>
      </w:r>
      <w:r w:rsidRPr="00C56D04">
        <w:rPr>
          <w:rFonts w:eastAsia="Times New Roman"/>
          <w:kern w:val="2"/>
        </w:rPr>
        <w:lastRenderedPageBreak/>
        <w:t>искусством;</w:t>
      </w:r>
    </w:p>
    <w:p w:rsidR="00C56D04" w:rsidRPr="00C56D04" w:rsidRDefault="00C56D04" w:rsidP="007512C9">
      <w:pPr>
        <w:widowControl w:val="0"/>
        <w:numPr>
          <w:ilvl w:val="0"/>
          <w:numId w:val="30"/>
        </w:numPr>
        <w:tabs>
          <w:tab w:val="left" w:pos="708"/>
        </w:tabs>
        <w:autoSpaceDE w:val="0"/>
        <w:autoSpaceDN w:val="0"/>
        <w:adjustRightInd w:val="0"/>
        <w:contextualSpacing/>
        <w:jc w:val="both"/>
        <w:rPr>
          <w:rFonts w:eastAsia="Times New Roman"/>
          <w:kern w:val="2"/>
        </w:rPr>
      </w:pPr>
      <w:r w:rsidRPr="00C56D04">
        <w:rPr>
          <w:rFonts w:eastAsia="Times New Roman"/>
          <w:kern w:val="2"/>
        </w:rPr>
        <w:t xml:space="preserve">овладение практическими умениями и навыками в восприятии, анализе и оценке произведений искусства; </w:t>
      </w:r>
    </w:p>
    <w:p w:rsidR="00C56D04" w:rsidRPr="00C56D04" w:rsidRDefault="00C56D04" w:rsidP="007512C9">
      <w:pPr>
        <w:widowControl w:val="0"/>
        <w:numPr>
          <w:ilvl w:val="0"/>
          <w:numId w:val="30"/>
        </w:numPr>
        <w:tabs>
          <w:tab w:val="left" w:pos="708"/>
        </w:tabs>
        <w:autoSpaceDE w:val="0"/>
        <w:autoSpaceDN w:val="0"/>
        <w:adjustRightInd w:val="0"/>
        <w:contextualSpacing/>
        <w:jc w:val="both"/>
        <w:rPr>
          <w:rFonts w:eastAsia="Times New Roman"/>
          <w:kern w:val="2"/>
        </w:rPr>
      </w:pPr>
      <w:r w:rsidRPr="00C56D04">
        <w:rPr>
          <w:rFonts w:eastAsia="Times New Roman"/>
          <w:kern w:val="2"/>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w:t>
      </w:r>
      <w:r w:rsidR="007E4052">
        <w:rPr>
          <w:rFonts w:eastAsia="Times New Roman"/>
          <w:kern w:val="2"/>
        </w:rPr>
        <w:t>)</w:t>
      </w:r>
      <w:r w:rsidRPr="00C56D04">
        <w:rPr>
          <w:rFonts w:eastAsia="Times New Roman"/>
          <w:kern w:val="2"/>
        </w:rPr>
        <w:t xml:space="preserve"> </w:t>
      </w:r>
    </w:p>
    <w:p w:rsidR="009C5AC2" w:rsidRDefault="009C5AC2" w:rsidP="00C56D04">
      <w:pPr>
        <w:widowControl w:val="0"/>
        <w:tabs>
          <w:tab w:val="left" w:pos="708"/>
        </w:tabs>
        <w:autoSpaceDE w:val="0"/>
        <w:autoSpaceDN w:val="0"/>
        <w:adjustRightInd w:val="0"/>
        <w:jc w:val="both"/>
        <w:rPr>
          <w:rFonts w:eastAsia="Times New Roman"/>
          <w:b/>
          <w:highlight w:val="yellow"/>
        </w:rPr>
      </w:pPr>
    </w:p>
    <w:p w:rsidR="00C56D04" w:rsidRPr="00942A3C" w:rsidRDefault="00C56D04" w:rsidP="00C56D04">
      <w:pPr>
        <w:widowControl w:val="0"/>
        <w:tabs>
          <w:tab w:val="left" w:pos="708"/>
        </w:tabs>
        <w:autoSpaceDE w:val="0"/>
        <w:autoSpaceDN w:val="0"/>
        <w:adjustRightInd w:val="0"/>
        <w:jc w:val="both"/>
        <w:rPr>
          <w:rFonts w:eastAsia="Times New Roman"/>
          <w:b/>
        </w:rPr>
      </w:pPr>
      <w:r w:rsidRPr="00942A3C">
        <w:rPr>
          <w:rFonts w:eastAsia="Times New Roman"/>
          <w:b/>
        </w:rPr>
        <w:t>Музыка:</w:t>
      </w:r>
    </w:p>
    <w:p w:rsidR="00640D6C" w:rsidRPr="00640D6C" w:rsidRDefault="00640D6C" w:rsidP="00640D6C">
      <w:pPr>
        <w:shd w:val="clear" w:color="auto" w:fill="FFFFFF"/>
        <w:rPr>
          <w:rFonts w:eastAsia="Times New Roman"/>
          <w:lang w:eastAsia="zh-CN"/>
        </w:rPr>
      </w:pPr>
      <w:r w:rsidRPr="00640D6C">
        <w:rPr>
          <w:rFonts w:eastAsia="Times New Roman"/>
          <w:lang w:eastAsia="zh-CN"/>
        </w:rPr>
        <w:t xml:space="preserve">1) </w:t>
      </w:r>
      <w:proofErr w:type="spellStart"/>
      <w:r w:rsidRPr="00640D6C">
        <w:rPr>
          <w:rFonts w:eastAsia="Times New Roman"/>
          <w:lang w:eastAsia="zh-CN"/>
        </w:rPr>
        <w:t>сформированность</w:t>
      </w:r>
      <w:proofErr w:type="spellEnd"/>
      <w:r w:rsidRPr="00640D6C">
        <w:rPr>
          <w:rFonts w:eastAsia="Times New Roman"/>
          <w:lang w:eastAsia="zh-CN"/>
        </w:rPr>
        <w:t xml:space="preserve"> первоначальных представлений о роли музыки в жизни человека, ее роли в духовно-нравственном развитии человека;</w:t>
      </w:r>
    </w:p>
    <w:p w:rsidR="00640D6C" w:rsidRPr="00640D6C" w:rsidRDefault="00640D6C" w:rsidP="00640D6C">
      <w:pPr>
        <w:shd w:val="clear" w:color="auto" w:fill="FFFFFF"/>
        <w:rPr>
          <w:rFonts w:eastAsia="Times New Roman"/>
          <w:lang w:eastAsia="zh-CN"/>
        </w:rPr>
      </w:pPr>
      <w:r w:rsidRPr="00640D6C">
        <w:rPr>
          <w:rFonts w:eastAsia="Times New Roman"/>
          <w:lang w:eastAsia="zh-CN"/>
        </w:rPr>
        <w:t xml:space="preserve">2) </w:t>
      </w:r>
      <w:proofErr w:type="spellStart"/>
      <w:r w:rsidRPr="00640D6C">
        <w:rPr>
          <w:rFonts w:eastAsia="Times New Roman"/>
          <w:lang w:eastAsia="zh-CN"/>
        </w:rPr>
        <w:t>сформированность</w:t>
      </w:r>
      <w:proofErr w:type="spellEnd"/>
      <w:r w:rsidRPr="00640D6C">
        <w:rPr>
          <w:rFonts w:eastAsia="Times New Roman"/>
          <w:lang w:eastAsia="zh-CN"/>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40D6C" w:rsidRPr="00640D6C" w:rsidRDefault="00640D6C" w:rsidP="00640D6C">
      <w:pPr>
        <w:shd w:val="clear" w:color="auto" w:fill="FFFFFF"/>
        <w:rPr>
          <w:rFonts w:eastAsia="Times New Roman"/>
          <w:lang w:eastAsia="zh-CN"/>
        </w:rPr>
      </w:pPr>
      <w:r w:rsidRPr="00640D6C">
        <w:rPr>
          <w:rFonts w:eastAsia="Times New Roman"/>
          <w:lang w:eastAsia="zh-CN"/>
        </w:rPr>
        <w:t>3) умение воспринимать музыку и выражать свое отношение к музыкальному произведению;</w:t>
      </w:r>
    </w:p>
    <w:p w:rsidR="00640D6C" w:rsidRPr="00640D6C" w:rsidRDefault="00640D6C" w:rsidP="00640D6C">
      <w:pPr>
        <w:shd w:val="clear" w:color="auto" w:fill="FFFFFF"/>
        <w:rPr>
          <w:rFonts w:eastAsia="Times New Roman"/>
          <w:lang w:eastAsia="zh-CN"/>
        </w:rPr>
      </w:pPr>
      <w:r w:rsidRPr="00640D6C">
        <w:rPr>
          <w:rFonts w:eastAsia="Times New Roman"/>
          <w:lang w:eastAsia="zh-CN"/>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942A3C" w:rsidRPr="00640D6C" w:rsidRDefault="00942A3C" w:rsidP="00C56D04">
      <w:pPr>
        <w:widowControl w:val="0"/>
        <w:tabs>
          <w:tab w:val="left" w:pos="708"/>
        </w:tabs>
        <w:autoSpaceDE w:val="0"/>
        <w:autoSpaceDN w:val="0"/>
        <w:adjustRightInd w:val="0"/>
        <w:jc w:val="both"/>
        <w:rPr>
          <w:rFonts w:eastAsia="Times New Roman"/>
          <w:b/>
        </w:rPr>
      </w:pPr>
    </w:p>
    <w:p w:rsidR="00C56D04" w:rsidRPr="00C56D04" w:rsidRDefault="00C56D04" w:rsidP="00C56D04">
      <w:pPr>
        <w:widowControl w:val="0"/>
        <w:tabs>
          <w:tab w:val="left" w:pos="708"/>
        </w:tabs>
        <w:autoSpaceDE w:val="0"/>
        <w:autoSpaceDN w:val="0"/>
        <w:adjustRightInd w:val="0"/>
        <w:jc w:val="both"/>
        <w:rPr>
          <w:rFonts w:eastAsia="Times New Roman"/>
          <w:b/>
          <w:lang w:val="en-US"/>
        </w:rPr>
      </w:pPr>
      <w:proofErr w:type="spellStart"/>
      <w:r w:rsidRPr="00C56D04">
        <w:rPr>
          <w:rFonts w:eastAsia="Times New Roman"/>
          <w:b/>
          <w:lang w:val="en-US"/>
        </w:rPr>
        <w:t>Технология</w:t>
      </w:r>
      <w:proofErr w:type="spellEnd"/>
      <w:r w:rsidRPr="00C56D04">
        <w:rPr>
          <w:rFonts w:eastAsia="Times New Roman"/>
          <w:b/>
          <w:lang w:val="en-US"/>
        </w:rPr>
        <w:t>:</w:t>
      </w:r>
    </w:p>
    <w:p w:rsidR="00C56D04" w:rsidRPr="00C56D04" w:rsidRDefault="00C56D04" w:rsidP="007512C9">
      <w:pPr>
        <w:widowControl w:val="0"/>
        <w:numPr>
          <w:ilvl w:val="0"/>
          <w:numId w:val="31"/>
        </w:numPr>
        <w:tabs>
          <w:tab w:val="left" w:pos="708"/>
        </w:tabs>
        <w:autoSpaceDE w:val="0"/>
        <w:autoSpaceDN w:val="0"/>
        <w:adjustRightInd w:val="0"/>
        <w:contextualSpacing/>
        <w:jc w:val="both"/>
        <w:rPr>
          <w:rFonts w:eastAsia="Times New Roman"/>
          <w:kern w:val="2"/>
        </w:rPr>
      </w:pPr>
      <w:r w:rsidRPr="00C56D04">
        <w:rPr>
          <w:rFonts w:eastAsia="Times New Roman"/>
          <w:kern w:val="2"/>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C56D04" w:rsidRPr="00C56D04" w:rsidRDefault="00C56D04" w:rsidP="007512C9">
      <w:pPr>
        <w:widowControl w:val="0"/>
        <w:numPr>
          <w:ilvl w:val="0"/>
          <w:numId w:val="31"/>
        </w:numPr>
        <w:tabs>
          <w:tab w:val="left" w:pos="708"/>
        </w:tabs>
        <w:autoSpaceDE w:val="0"/>
        <w:autoSpaceDN w:val="0"/>
        <w:adjustRightInd w:val="0"/>
        <w:contextualSpacing/>
        <w:jc w:val="both"/>
        <w:rPr>
          <w:rFonts w:eastAsia="Times New Roman"/>
          <w:kern w:val="2"/>
        </w:rPr>
      </w:pPr>
      <w:r w:rsidRPr="00C56D04">
        <w:rPr>
          <w:rFonts w:eastAsia="Times New Roman"/>
          <w:kern w:val="2"/>
        </w:rPr>
        <w:t>усвоение первоначальных представлений о материальной культуре как продукте предметно-преобразующей деятельности человека;</w:t>
      </w:r>
    </w:p>
    <w:p w:rsidR="00C56D04" w:rsidRPr="00C56D04" w:rsidRDefault="00C56D04" w:rsidP="007512C9">
      <w:pPr>
        <w:widowControl w:val="0"/>
        <w:numPr>
          <w:ilvl w:val="0"/>
          <w:numId w:val="31"/>
        </w:numPr>
        <w:tabs>
          <w:tab w:val="left" w:pos="708"/>
        </w:tabs>
        <w:autoSpaceDE w:val="0"/>
        <w:autoSpaceDN w:val="0"/>
        <w:adjustRightInd w:val="0"/>
        <w:contextualSpacing/>
        <w:jc w:val="both"/>
        <w:rPr>
          <w:rFonts w:eastAsia="Times New Roman"/>
          <w:kern w:val="2"/>
        </w:rPr>
      </w:pPr>
      <w:r w:rsidRPr="00C56D04">
        <w:rPr>
          <w:rFonts w:eastAsia="Times New Roman"/>
          <w:kern w:val="2"/>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56D04" w:rsidRPr="00C56D04" w:rsidRDefault="00C56D04" w:rsidP="007512C9">
      <w:pPr>
        <w:widowControl w:val="0"/>
        <w:numPr>
          <w:ilvl w:val="0"/>
          <w:numId w:val="31"/>
        </w:numPr>
        <w:tabs>
          <w:tab w:val="left" w:pos="708"/>
        </w:tabs>
        <w:autoSpaceDE w:val="0"/>
        <w:autoSpaceDN w:val="0"/>
        <w:adjustRightInd w:val="0"/>
        <w:contextualSpacing/>
        <w:jc w:val="both"/>
        <w:rPr>
          <w:rFonts w:eastAsia="Times New Roman"/>
          <w:kern w:val="2"/>
        </w:rPr>
      </w:pPr>
      <w:r w:rsidRPr="00C56D04">
        <w:rPr>
          <w:rFonts w:eastAsia="Times New Roman"/>
          <w:kern w:val="2"/>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56D04" w:rsidRPr="00C56D04" w:rsidRDefault="00C56D04" w:rsidP="007512C9">
      <w:pPr>
        <w:widowControl w:val="0"/>
        <w:numPr>
          <w:ilvl w:val="0"/>
          <w:numId w:val="31"/>
        </w:numPr>
        <w:tabs>
          <w:tab w:val="left" w:pos="708"/>
        </w:tabs>
        <w:autoSpaceDE w:val="0"/>
        <w:autoSpaceDN w:val="0"/>
        <w:adjustRightInd w:val="0"/>
        <w:contextualSpacing/>
        <w:jc w:val="both"/>
        <w:rPr>
          <w:rFonts w:eastAsia="Times New Roman"/>
          <w:kern w:val="2"/>
        </w:rPr>
      </w:pPr>
      <w:r w:rsidRPr="00C56D04">
        <w:rPr>
          <w:rFonts w:eastAsia="Times New Roman"/>
          <w:kern w:val="2"/>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56D04" w:rsidRPr="00C56D04" w:rsidRDefault="00C56D04" w:rsidP="007512C9">
      <w:pPr>
        <w:widowControl w:val="0"/>
        <w:numPr>
          <w:ilvl w:val="0"/>
          <w:numId w:val="31"/>
        </w:numPr>
        <w:tabs>
          <w:tab w:val="left" w:pos="708"/>
        </w:tabs>
        <w:autoSpaceDE w:val="0"/>
        <w:autoSpaceDN w:val="0"/>
        <w:adjustRightInd w:val="0"/>
        <w:contextualSpacing/>
        <w:jc w:val="both"/>
        <w:rPr>
          <w:rFonts w:eastAsia="Times New Roman"/>
          <w:kern w:val="2"/>
        </w:rPr>
      </w:pPr>
      <w:r w:rsidRPr="00C56D04">
        <w:rPr>
          <w:rFonts w:eastAsia="Times New Roman"/>
          <w:kern w:val="2"/>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C56D04" w:rsidRPr="00C56D04" w:rsidRDefault="00C56D04" w:rsidP="00C56D04">
      <w:pPr>
        <w:widowControl w:val="0"/>
        <w:tabs>
          <w:tab w:val="left" w:pos="708"/>
        </w:tabs>
        <w:autoSpaceDE w:val="0"/>
        <w:autoSpaceDN w:val="0"/>
        <w:adjustRightInd w:val="0"/>
        <w:jc w:val="both"/>
        <w:rPr>
          <w:rFonts w:eastAsia="Times New Roman"/>
          <w:b/>
          <w:lang w:val="en-US"/>
        </w:rPr>
      </w:pPr>
      <w:proofErr w:type="spellStart"/>
      <w:r w:rsidRPr="00C56D04">
        <w:rPr>
          <w:rFonts w:eastAsia="Times New Roman"/>
          <w:b/>
          <w:lang w:val="en-US"/>
        </w:rPr>
        <w:t>Физическая</w:t>
      </w:r>
      <w:proofErr w:type="spellEnd"/>
      <w:r w:rsidRPr="00C56D04">
        <w:rPr>
          <w:rFonts w:eastAsia="Times New Roman"/>
          <w:b/>
          <w:lang w:val="en-US"/>
        </w:rPr>
        <w:t xml:space="preserve"> </w:t>
      </w:r>
      <w:proofErr w:type="spellStart"/>
      <w:r w:rsidRPr="00C56D04">
        <w:rPr>
          <w:rFonts w:eastAsia="Times New Roman"/>
          <w:b/>
          <w:lang w:val="en-US"/>
        </w:rPr>
        <w:t>культура</w:t>
      </w:r>
      <w:proofErr w:type="spellEnd"/>
      <w:r w:rsidRPr="00C56D04">
        <w:rPr>
          <w:rFonts w:eastAsia="Times New Roman"/>
          <w:b/>
          <w:lang w:val="en-US"/>
        </w:rPr>
        <w:t>:</w:t>
      </w:r>
    </w:p>
    <w:p w:rsidR="00C56D04" w:rsidRPr="00C56D04" w:rsidRDefault="00C56D04" w:rsidP="007512C9">
      <w:pPr>
        <w:widowControl w:val="0"/>
        <w:numPr>
          <w:ilvl w:val="0"/>
          <w:numId w:val="32"/>
        </w:numPr>
        <w:tabs>
          <w:tab w:val="left" w:pos="708"/>
        </w:tabs>
        <w:autoSpaceDE w:val="0"/>
        <w:autoSpaceDN w:val="0"/>
        <w:adjustRightInd w:val="0"/>
        <w:contextualSpacing/>
        <w:jc w:val="both"/>
        <w:rPr>
          <w:rFonts w:eastAsia="Times New Roman"/>
          <w:kern w:val="2"/>
        </w:rPr>
      </w:pPr>
      <w:r w:rsidRPr="00C56D04">
        <w:rPr>
          <w:rFonts w:eastAsia="Times New Roman"/>
          <w:kern w:val="2"/>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C56D04" w:rsidRPr="00C56D04" w:rsidRDefault="00C56D04" w:rsidP="007512C9">
      <w:pPr>
        <w:widowControl w:val="0"/>
        <w:numPr>
          <w:ilvl w:val="0"/>
          <w:numId w:val="32"/>
        </w:numPr>
        <w:tabs>
          <w:tab w:val="left" w:pos="708"/>
        </w:tabs>
        <w:autoSpaceDE w:val="0"/>
        <w:autoSpaceDN w:val="0"/>
        <w:adjustRightInd w:val="0"/>
        <w:contextualSpacing/>
        <w:jc w:val="both"/>
        <w:rPr>
          <w:rFonts w:eastAsia="Times New Roman"/>
          <w:kern w:val="2"/>
        </w:rPr>
      </w:pPr>
      <w:r w:rsidRPr="00C56D04">
        <w:rPr>
          <w:rFonts w:eastAsia="Times New Roman"/>
          <w:kern w:val="2"/>
        </w:rPr>
        <w:t xml:space="preserve">овладение умениями организовывать </w:t>
      </w:r>
      <w:proofErr w:type="spellStart"/>
      <w:r w:rsidRPr="00C56D04">
        <w:rPr>
          <w:rFonts w:eastAsia="Times New Roman"/>
          <w:kern w:val="2"/>
        </w:rPr>
        <w:t>здоровьесберегающую</w:t>
      </w:r>
      <w:proofErr w:type="spellEnd"/>
      <w:r w:rsidRPr="00C56D04">
        <w:rPr>
          <w:rFonts w:eastAsia="Times New Roman"/>
          <w:kern w:val="2"/>
        </w:rPr>
        <w:t xml:space="preserve"> жизнедеятельность (режим дня, утренняя зарядка, оздоровительные мероприятия, подвижные игры и т. д.); </w:t>
      </w:r>
    </w:p>
    <w:p w:rsidR="00C56D04" w:rsidRPr="00C56D04" w:rsidRDefault="00C56D04" w:rsidP="007512C9">
      <w:pPr>
        <w:widowControl w:val="0"/>
        <w:numPr>
          <w:ilvl w:val="0"/>
          <w:numId w:val="32"/>
        </w:numPr>
        <w:tabs>
          <w:tab w:val="left" w:pos="708"/>
        </w:tabs>
        <w:autoSpaceDE w:val="0"/>
        <w:autoSpaceDN w:val="0"/>
        <w:adjustRightInd w:val="0"/>
        <w:contextualSpacing/>
        <w:jc w:val="both"/>
        <w:rPr>
          <w:rFonts w:eastAsia="Times New Roman"/>
          <w:kern w:val="2"/>
        </w:rPr>
      </w:pPr>
      <w:r w:rsidRPr="00C56D04">
        <w:rPr>
          <w:rFonts w:eastAsia="Times New Roman"/>
          <w:kern w:val="2"/>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465D9B" w:rsidRDefault="00465D9B" w:rsidP="00047BB9">
      <w:pPr>
        <w:pStyle w:val="3"/>
        <w:spacing w:before="0" w:after="0" w:line="240" w:lineRule="auto"/>
        <w:jc w:val="both"/>
        <w:rPr>
          <w:rFonts w:ascii="Times New Roman" w:hAnsi="Times New Roman" w:cs="Times New Roman"/>
          <w:i w:val="0"/>
          <w:sz w:val="24"/>
          <w:szCs w:val="24"/>
        </w:rPr>
      </w:pPr>
    </w:p>
    <w:p w:rsidR="002D3143" w:rsidRPr="00611BFE" w:rsidRDefault="002D3143" w:rsidP="00D078BE">
      <w:pPr>
        <w:pStyle w:val="3"/>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Русский язык</w:t>
      </w:r>
    </w:p>
    <w:p w:rsidR="002D3143" w:rsidRPr="00611BFE" w:rsidRDefault="002D3143" w:rsidP="00D078BE">
      <w:pPr>
        <w:pStyle w:val="a3"/>
        <w:spacing w:line="240" w:lineRule="auto"/>
        <w:ind w:firstLine="454"/>
        <w:outlineLvl w:val="0"/>
        <w:rPr>
          <w:rFonts w:ascii="Times New Roman" w:hAnsi="Times New Roman" w:cs="Times New Roman"/>
          <w:sz w:val="24"/>
          <w:szCs w:val="24"/>
        </w:rPr>
      </w:pPr>
      <w:r w:rsidRPr="00611BFE">
        <w:rPr>
          <w:rFonts w:ascii="Times New Roman" w:hAnsi="Times New Roman" w:cs="Times New Roman"/>
          <w:b/>
          <w:bCs/>
          <w:iCs/>
          <w:sz w:val="24"/>
          <w:szCs w:val="24"/>
        </w:rPr>
        <w:t>Раздел «Фонетика и графика»</w:t>
      </w:r>
    </w:p>
    <w:p w:rsidR="002D3143" w:rsidRPr="00611BFE" w:rsidRDefault="002D3143" w:rsidP="00611BFE">
      <w:pPr>
        <w:pStyle w:val="a3"/>
        <w:spacing w:line="240" w:lineRule="auto"/>
        <w:ind w:firstLine="454"/>
        <w:rPr>
          <w:rFonts w:ascii="Times New Roman" w:hAnsi="Times New Roman" w:cs="Times New Roman"/>
          <w:sz w:val="24"/>
          <w:szCs w:val="24"/>
        </w:rPr>
      </w:pPr>
      <w:r w:rsidRPr="0090462D">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различать звуки и буквы;</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характеризовать звуки русского языка: гласные ударные/</w:t>
      </w:r>
      <w:r w:rsidRPr="00611BFE">
        <w:rPr>
          <w:rFonts w:ascii="Times New Roman" w:hAnsi="Times New Roman" w:cs="Times New Roman"/>
          <w:spacing w:val="2"/>
          <w:sz w:val="24"/>
          <w:szCs w:val="24"/>
        </w:rPr>
        <w:t xml:space="preserve">безударные; согласные твёрдые/мягкие, парные/непарные </w:t>
      </w:r>
      <w:r w:rsidRPr="00611BFE">
        <w:rPr>
          <w:rFonts w:ascii="Times New Roman" w:hAnsi="Times New Roman" w:cs="Times New Roman"/>
          <w:sz w:val="24"/>
          <w:szCs w:val="24"/>
        </w:rPr>
        <w:t>твёрдые и мягкие; согласные звонкие/глухие, парные/непарные звонкие и глухие;</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lastRenderedPageBreak/>
        <w:t>знать последовательность букв в русском алфавите, пользоваться алфавитом для упорядочивания слов и поиска нужной информации.</w:t>
      </w:r>
    </w:p>
    <w:p w:rsidR="002D3143" w:rsidRPr="00611BFE" w:rsidRDefault="002D3143" w:rsidP="00611BFE">
      <w:pPr>
        <w:pStyle w:val="a3"/>
        <w:spacing w:line="240" w:lineRule="auto"/>
        <w:ind w:firstLine="454"/>
        <w:rPr>
          <w:rFonts w:ascii="Times New Roman" w:hAnsi="Times New Roman" w:cs="Times New Roman"/>
          <w:b/>
          <w:bCs/>
          <w:iCs/>
          <w:sz w:val="24"/>
          <w:szCs w:val="24"/>
        </w:rPr>
      </w:pPr>
      <w:r w:rsidRPr="0090462D">
        <w:rPr>
          <w:rFonts w:ascii="Times New Roman" w:hAnsi="Times New Roman" w:cs="Times New Roman"/>
          <w:b/>
          <w:iCs/>
          <w:sz w:val="24"/>
          <w:szCs w:val="24"/>
        </w:rPr>
        <w:t>Выпускник получит возможность</w:t>
      </w:r>
      <w:r w:rsidRPr="00611BFE">
        <w:rPr>
          <w:rFonts w:ascii="Times New Roman" w:hAnsi="Times New Roman" w:cs="Times New Roman"/>
          <w:iCs/>
          <w:sz w:val="24"/>
          <w:szCs w:val="24"/>
        </w:rPr>
        <w:t xml:space="preserve"> научиться проводить </w:t>
      </w:r>
      <w:proofErr w:type="spellStart"/>
      <w:r w:rsidRPr="00611BFE">
        <w:rPr>
          <w:rFonts w:ascii="Times New Roman" w:hAnsi="Times New Roman" w:cs="Times New Roman"/>
          <w:iCs/>
          <w:sz w:val="24"/>
          <w:szCs w:val="24"/>
        </w:rPr>
        <w:t>фонетико­графический</w:t>
      </w:r>
      <w:proofErr w:type="spellEnd"/>
      <w:r w:rsidRPr="00611BFE">
        <w:rPr>
          <w:rFonts w:ascii="Times New Roman" w:hAnsi="Times New Roman" w:cs="Times New Roman"/>
          <w:iCs/>
          <w:sz w:val="24"/>
          <w:szCs w:val="24"/>
        </w:rPr>
        <w:t xml:space="preserve"> (</w:t>
      </w:r>
      <w:proofErr w:type="gramStart"/>
      <w:r w:rsidRPr="00611BFE">
        <w:rPr>
          <w:rFonts w:ascii="Times New Roman" w:hAnsi="Times New Roman" w:cs="Times New Roman"/>
          <w:iCs/>
          <w:sz w:val="24"/>
          <w:szCs w:val="24"/>
        </w:rPr>
        <w:t>звуко­буквенный</w:t>
      </w:r>
      <w:proofErr w:type="gramEnd"/>
      <w:r w:rsidRPr="00611BFE">
        <w:rPr>
          <w:rFonts w:ascii="Times New Roman" w:hAnsi="Times New Roman" w:cs="Times New Roman"/>
          <w:iCs/>
          <w:sz w:val="24"/>
          <w:szCs w:val="24"/>
        </w:rPr>
        <w:t>) разбор слова са</w:t>
      </w:r>
      <w:r w:rsidRPr="00611BFE">
        <w:rPr>
          <w:rFonts w:ascii="Times New Roman" w:hAnsi="Times New Roman" w:cs="Times New Roman"/>
          <w:iCs/>
          <w:spacing w:val="2"/>
          <w:sz w:val="24"/>
          <w:szCs w:val="24"/>
        </w:rPr>
        <w:t>мостоятел</w:t>
      </w:r>
      <w:r w:rsidR="00077D5B" w:rsidRPr="00611BFE">
        <w:rPr>
          <w:rFonts w:ascii="Times New Roman" w:hAnsi="Times New Roman" w:cs="Times New Roman"/>
          <w:iCs/>
          <w:spacing w:val="2"/>
          <w:sz w:val="24"/>
          <w:szCs w:val="24"/>
        </w:rPr>
        <w:t xml:space="preserve">ьно по предложенному в учебнике </w:t>
      </w:r>
      <w:r w:rsidRPr="00611BFE">
        <w:rPr>
          <w:rFonts w:ascii="Times New Roman" w:hAnsi="Times New Roman" w:cs="Times New Roman"/>
          <w:iCs/>
          <w:spacing w:val="2"/>
          <w:sz w:val="24"/>
          <w:szCs w:val="24"/>
        </w:rPr>
        <w:t xml:space="preserve">алгоритму, оценивать правильность проведения </w:t>
      </w:r>
      <w:proofErr w:type="spellStart"/>
      <w:r w:rsidRPr="00611BFE">
        <w:rPr>
          <w:rFonts w:ascii="Times New Roman" w:hAnsi="Times New Roman" w:cs="Times New Roman"/>
          <w:iCs/>
          <w:spacing w:val="2"/>
          <w:sz w:val="24"/>
          <w:szCs w:val="24"/>
        </w:rPr>
        <w:t>фонетико­графичес</w:t>
      </w:r>
      <w:r w:rsidRPr="00611BFE">
        <w:rPr>
          <w:rFonts w:ascii="Times New Roman" w:hAnsi="Times New Roman" w:cs="Times New Roman"/>
          <w:iCs/>
          <w:sz w:val="24"/>
          <w:szCs w:val="24"/>
        </w:rPr>
        <w:t>кого</w:t>
      </w:r>
      <w:proofErr w:type="spellEnd"/>
      <w:r w:rsidRPr="00611BFE">
        <w:rPr>
          <w:rFonts w:ascii="Times New Roman" w:hAnsi="Times New Roman" w:cs="Times New Roman"/>
          <w:iCs/>
          <w:sz w:val="24"/>
          <w:szCs w:val="24"/>
        </w:rPr>
        <w:t xml:space="preserve"> (звуко­буквенного) разбора слов.</w:t>
      </w:r>
    </w:p>
    <w:p w:rsidR="002D3143" w:rsidRPr="00611BFE" w:rsidRDefault="002D3143" w:rsidP="00D078BE">
      <w:pPr>
        <w:pStyle w:val="a3"/>
        <w:spacing w:line="240" w:lineRule="auto"/>
        <w:ind w:firstLine="454"/>
        <w:outlineLvl w:val="0"/>
        <w:rPr>
          <w:rFonts w:ascii="Times New Roman" w:hAnsi="Times New Roman" w:cs="Times New Roman"/>
          <w:iCs/>
          <w:sz w:val="24"/>
          <w:szCs w:val="24"/>
        </w:rPr>
      </w:pPr>
      <w:r w:rsidRPr="00611BFE">
        <w:rPr>
          <w:rFonts w:ascii="Times New Roman" w:hAnsi="Times New Roman" w:cs="Times New Roman"/>
          <w:b/>
          <w:bCs/>
          <w:iCs/>
          <w:sz w:val="24"/>
          <w:szCs w:val="24"/>
        </w:rPr>
        <w:t>Раздел «Орфоэпия»</w:t>
      </w:r>
    </w:p>
    <w:p w:rsidR="002D3143" w:rsidRPr="00611BFE" w:rsidRDefault="002D3143" w:rsidP="00611BFE">
      <w:pPr>
        <w:pStyle w:val="a3"/>
        <w:spacing w:line="240" w:lineRule="auto"/>
        <w:ind w:firstLine="454"/>
        <w:rPr>
          <w:rFonts w:ascii="Times New Roman" w:hAnsi="Times New Roman" w:cs="Times New Roman"/>
          <w:sz w:val="24"/>
          <w:szCs w:val="24"/>
        </w:rPr>
      </w:pPr>
      <w:r w:rsidRPr="0090462D">
        <w:rPr>
          <w:rFonts w:ascii="Times New Roman" w:hAnsi="Times New Roman" w:cs="Times New Roman"/>
          <w:b/>
          <w:iCs/>
          <w:sz w:val="24"/>
          <w:szCs w:val="24"/>
        </w:rPr>
        <w:t>Выпускник получит возможность</w:t>
      </w:r>
      <w:r w:rsidRPr="00611BFE">
        <w:rPr>
          <w:rFonts w:ascii="Times New Roman" w:hAnsi="Times New Roman" w:cs="Times New Roman"/>
          <w:iCs/>
          <w:sz w:val="24"/>
          <w:szCs w:val="24"/>
        </w:rPr>
        <w:t xml:space="preserve"> научиться: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 xml:space="preserve">соблюдать нормы русского и родного литературного </w:t>
      </w:r>
      <w:r w:rsidRPr="00611BFE">
        <w:rPr>
          <w:rFonts w:ascii="Times New Roman" w:hAnsi="Times New Roman" w:cs="Times New Roman"/>
          <w:i w:val="0"/>
          <w:sz w:val="24"/>
          <w:szCs w:val="24"/>
        </w:rPr>
        <w:t xml:space="preserve">языка в собственной речи и оценивать соблюдение этих </w:t>
      </w:r>
      <w:r w:rsidRPr="00611BFE">
        <w:rPr>
          <w:rFonts w:ascii="Times New Roman" w:hAnsi="Times New Roman" w:cs="Times New Roman"/>
          <w:i w:val="0"/>
          <w:spacing w:val="-2"/>
          <w:sz w:val="24"/>
          <w:szCs w:val="24"/>
        </w:rPr>
        <w:t>норм в речи собеседников (в объёме представленного в учеб</w:t>
      </w:r>
      <w:r w:rsidRPr="00611BFE">
        <w:rPr>
          <w:rFonts w:ascii="Times New Roman" w:hAnsi="Times New Roman" w:cs="Times New Roman"/>
          <w:i w:val="0"/>
          <w:sz w:val="24"/>
          <w:szCs w:val="24"/>
        </w:rPr>
        <w:t>нике материала);</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611BFE">
        <w:rPr>
          <w:rFonts w:ascii="Times New Roman" w:hAnsi="Times New Roman" w:cs="Times New Roman"/>
          <w:i w:val="0"/>
          <w:spacing w:val="2"/>
          <w:sz w:val="24"/>
          <w:szCs w:val="24"/>
        </w:rPr>
        <w:br/>
      </w:r>
      <w:r w:rsidRPr="00611BFE">
        <w:rPr>
          <w:rFonts w:ascii="Times New Roman" w:hAnsi="Times New Roman" w:cs="Times New Roman"/>
          <w:i w:val="0"/>
          <w:sz w:val="24"/>
          <w:szCs w:val="24"/>
        </w:rPr>
        <w:t>к учителю, родителям.</w:t>
      </w:r>
    </w:p>
    <w:p w:rsidR="002D3143" w:rsidRPr="00611BFE" w:rsidRDefault="002D3143" w:rsidP="00D078BE">
      <w:pPr>
        <w:pStyle w:val="a3"/>
        <w:spacing w:line="240" w:lineRule="auto"/>
        <w:ind w:firstLine="454"/>
        <w:outlineLvl w:val="0"/>
        <w:rPr>
          <w:rFonts w:ascii="Times New Roman" w:hAnsi="Times New Roman" w:cs="Times New Roman"/>
          <w:sz w:val="24"/>
          <w:szCs w:val="24"/>
        </w:rPr>
      </w:pPr>
      <w:r w:rsidRPr="00611BFE">
        <w:rPr>
          <w:rFonts w:ascii="Times New Roman" w:hAnsi="Times New Roman" w:cs="Times New Roman"/>
          <w:b/>
          <w:bCs/>
          <w:iCs/>
          <w:sz w:val="24"/>
          <w:szCs w:val="24"/>
        </w:rPr>
        <w:t>Раздел «Состав слова (</w:t>
      </w:r>
      <w:proofErr w:type="spellStart"/>
      <w:r w:rsidRPr="00611BFE">
        <w:rPr>
          <w:rFonts w:ascii="Times New Roman" w:hAnsi="Times New Roman" w:cs="Times New Roman"/>
          <w:b/>
          <w:bCs/>
          <w:iCs/>
          <w:sz w:val="24"/>
          <w:szCs w:val="24"/>
        </w:rPr>
        <w:t>морфемика</w:t>
      </w:r>
      <w:proofErr w:type="spellEnd"/>
      <w:r w:rsidRPr="00611BFE">
        <w:rPr>
          <w:rFonts w:ascii="Times New Roman" w:hAnsi="Times New Roman" w:cs="Times New Roman"/>
          <w:b/>
          <w:bCs/>
          <w:iCs/>
          <w:sz w:val="24"/>
          <w:szCs w:val="24"/>
        </w:rPr>
        <w:t>)»</w:t>
      </w:r>
    </w:p>
    <w:p w:rsidR="002D3143" w:rsidRPr="00611BFE" w:rsidRDefault="002D3143" w:rsidP="00611BFE">
      <w:pPr>
        <w:pStyle w:val="a3"/>
        <w:spacing w:line="240" w:lineRule="auto"/>
        <w:ind w:firstLine="454"/>
        <w:rPr>
          <w:rFonts w:ascii="Times New Roman" w:hAnsi="Times New Roman" w:cs="Times New Roman"/>
          <w:sz w:val="24"/>
          <w:szCs w:val="24"/>
        </w:rPr>
      </w:pPr>
      <w:r w:rsidRPr="0090462D">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различать изменяемые и неизменяемые слова;</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различать родственные (однокоренные) слова и формы </w:t>
      </w:r>
      <w:r w:rsidRPr="00611BFE">
        <w:rPr>
          <w:rFonts w:ascii="Times New Roman" w:hAnsi="Times New Roman" w:cs="Times New Roman"/>
          <w:sz w:val="24"/>
          <w:szCs w:val="24"/>
        </w:rPr>
        <w:t>слова;</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2D3143" w:rsidRPr="00611BFE" w:rsidRDefault="002D3143" w:rsidP="00611BFE">
      <w:pPr>
        <w:pStyle w:val="a3"/>
        <w:spacing w:line="240" w:lineRule="auto"/>
        <w:ind w:firstLine="454"/>
        <w:rPr>
          <w:rFonts w:ascii="Times New Roman" w:hAnsi="Times New Roman" w:cs="Times New Roman"/>
          <w:b/>
          <w:bCs/>
          <w:iCs/>
          <w:sz w:val="24"/>
          <w:szCs w:val="24"/>
        </w:rPr>
      </w:pPr>
      <w:r w:rsidRPr="0090462D">
        <w:rPr>
          <w:rFonts w:ascii="Times New Roman" w:hAnsi="Times New Roman" w:cs="Times New Roman"/>
          <w:b/>
          <w:iCs/>
          <w:sz w:val="24"/>
          <w:szCs w:val="24"/>
        </w:rPr>
        <w:t>Выпускник получит возможность</w:t>
      </w:r>
      <w:r w:rsidRPr="00611BFE">
        <w:rPr>
          <w:rFonts w:ascii="Times New Roman" w:hAnsi="Times New Roman" w:cs="Times New Roman"/>
          <w:iCs/>
          <w:sz w:val="24"/>
          <w:szCs w:val="24"/>
        </w:rPr>
        <w:t xml:space="preserve"> научиться разбирать </w:t>
      </w:r>
      <w:proofErr w:type="gramStart"/>
      <w:r w:rsidRPr="00611BFE">
        <w:rPr>
          <w:rFonts w:ascii="Times New Roman" w:hAnsi="Times New Roman" w:cs="Times New Roman"/>
          <w:iCs/>
          <w:spacing w:val="2"/>
          <w:sz w:val="24"/>
          <w:szCs w:val="24"/>
        </w:rPr>
        <w:t xml:space="preserve">по составу слова с однозначно выделяемыми морфемами </w:t>
      </w:r>
      <w:r w:rsidRPr="00611BFE">
        <w:rPr>
          <w:rFonts w:ascii="Times New Roman" w:hAnsi="Times New Roman" w:cs="Times New Roman"/>
          <w:iCs/>
          <w:sz w:val="24"/>
          <w:szCs w:val="24"/>
        </w:rPr>
        <w:t>в соответствии с предложенным в учебнике</w:t>
      </w:r>
      <w:proofErr w:type="gramEnd"/>
      <w:r w:rsidRPr="00611BFE">
        <w:rPr>
          <w:rFonts w:ascii="Times New Roman" w:hAnsi="Times New Roman" w:cs="Times New Roman"/>
          <w:iCs/>
          <w:sz w:val="24"/>
          <w:szCs w:val="24"/>
        </w:rPr>
        <w:t xml:space="preserve"> алгоритмом, оценивать правильность проведения разбора слова по составу.</w:t>
      </w:r>
    </w:p>
    <w:p w:rsidR="002D3143" w:rsidRPr="00611BFE" w:rsidRDefault="002D3143" w:rsidP="00D078BE">
      <w:pPr>
        <w:pStyle w:val="a3"/>
        <w:spacing w:line="240" w:lineRule="auto"/>
        <w:ind w:firstLine="454"/>
        <w:outlineLvl w:val="0"/>
        <w:rPr>
          <w:rFonts w:ascii="Times New Roman" w:hAnsi="Times New Roman" w:cs="Times New Roman"/>
          <w:sz w:val="24"/>
          <w:szCs w:val="24"/>
        </w:rPr>
      </w:pPr>
      <w:r w:rsidRPr="00611BFE">
        <w:rPr>
          <w:rFonts w:ascii="Times New Roman" w:hAnsi="Times New Roman" w:cs="Times New Roman"/>
          <w:b/>
          <w:bCs/>
          <w:iCs/>
          <w:sz w:val="24"/>
          <w:szCs w:val="24"/>
        </w:rPr>
        <w:t>Раздел «Лексика»</w:t>
      </w:r>
    </w:p>
    <w:p w:rsidR="002D3143" w:rsidRPr="00611BFE" w:rsidRDefault="002D3143" w:rsidP="00611BFE">
      <w:pPr>
        <w:pStyle w:val="a3"/>
        <w:spacing w:line="240" w:lineRule="auto"/>
        <w:ind w:firstLine="454"/>
        <w:rPr>
          <w:rFonts w:ascii="Times New Roman" w:hAnsi="Times New Roman" w:cs="Times New Roman"/>
          <w:sz w:val="24"/>
          <w:szCs w:val="24"/>
        </w:rPr>
      </w:pPr>
      <w:r w:rsidRPr="0090462D">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выявлять слова, значение которых требует уточнения;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определять значение слова по тексту или уточнять с помощью толкового словаря.</w:t>
      </w:r>
    </w:p>
    <w:p w:rsidR="002D3143" w:rsidRPr="00611BFE" w:rsidRDefault="002D3143" w:rsidP="00611BFE">
      <w:pPr>
        <w:pStyle w:val="a3"/>
        <w:spacing w:line="240" w:lineRule="auto"/>
        <w:ind w:firstLine="454"/>
        <w:rPr>
          <w:rFonts w:ascii="Times New Roman" w:hAnsi="Times New Roman" w:cs="Times New Roman"/>
          <w:sz w:val="24"/>
          <w:szCs w:val="24"/>
        </w:rPr>
      </w:pPr>
      <w:r w:rsidRPr="0090462D">
        <w:rPr>
          <w:rFonts w:ascii="Times New Roman" w:hAnsi="Times New Roman" w:cs="Times New Roman"/>
          <w:b/>
          <w:iCs/>
          <w:sz w:val="24"/>
          <w:szCs w:val="24"/>
        </w:rPr>
        <w:t>Выпускник получит возможность</w:t>
      </w:r>
      <w:r w:rsidRPr="00611BFE">
        <w:rPr>
          <w:rFonts w:ascii="Times New Roman" w:hAnsi="Times New Roman" w:cs="Times New Roman"/>
          <w:iCs/>
          <w:sz w:val="24"/>
          <w:szCs w:val="24"/>
        </w:rPr>
        <w:t xml:space="preserve"> научиться: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подбирать синонимы для устранения повторов в тексте;</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 xml:space="preserve">подбирать антонимы для точной характеристики </w:t>
      </w:r>
      <w:r w:rsidRPr="00611BFE">
        <w:rPr>
          <w:rFonts w:ascii="Times New Roman" w:hAnsi="Times New Roman" w:cs="Times New Roman"/>
          <w:i w:val="0"/>
          <w:sz w:val="24"/>
          <w:szCs w:val="24"/>
        </w:rPr>
        <w:t>предметов при их сравнении;</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 xml:space="preserve">различать употребление в тексте слов в прямом и </w:t>
      </w:r>
      <w:r w:rsidRPr="00611BFE">
        <w:rPr>
          <w:rFonts w:ascii="Times New Roman" w:hAnsi="Times New Roman" w:cs="Times New Roman"/>
          <w:i w:val="0"/>
          <w:sz w:val="24"/>
          <w:szCs w:val="24"/>
        </w:rPr>
        <w:t>переносном значении (простые случаи);</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оценивать уместность использования слов в тексте;</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 xml:space="preserve">выбирать слова из ряда </w:t>
      </w:r>
      <w:proofErr w:type="gramStart"/>
      <w:r w:rsidRPr="00611BFE">
        <w:rPr>
          <w:rFonts w:ascii="Times New Roman" w:hAnsi="Times New Roman" w:cs="Times New Roman"/>
          <w:i w:val="0"/>
          <w:sz w:val="24"/>
          <w:szCs w:val="24"/>
        </w:rPr>
        <w:t>предложенных</w:t>
      </w:r>
      <w:proofErr w:type="gramEnd"/>
      <w:r w:rsidRPr="00611BFE">
        <w:rPr>
          <w:rFonts w:ascii="Times New Roman" w:hAnsi="Times New Roman" w:cs="Times New Roman"/>
          <w:i w:val="0"/>
          <w:sz w:val="24"/>
          <w:szCs w:val="24"/>
        </w:rPr>
        <w:t xml:space="preserve"> для успешного решения коммуникативной задачи.</w:t>
      </w:r>
    </w:p>
    <w:p w:rsidR="002D3143" w:rsidRPr="00611BFE" w:rsidRDefault="002D3143" w:rsidP="00D078BE">
      <w:pPr>
        <w:pStyle w:val="a3"/>
        <w:spacing w:line="240" w:lineRule="auto"/>
        <w:ind w:firstLine="454"/>
        <w:outlineLvl w:val="0"/>
        <w:rPr>
          <w:rFonts w:ascii="Times New Roman" w:hAnsi="Times New Roman" w:cs="Times New Roman"/>
          <w:sz w:val="24"/>
          <w:szCs w:val="24"/>
        </w:rPr>
      </w:pPr>
      <w:r w:rsidRPr="00611BFE">
        <w:rPr>
          <w:rFonts w:ascii="Times New Roman" w:hAnsi="Times New Roman" w:cs="Times New Roman"/>
          <w:b/>
          <w:bCs/>
          <w:iCs/>
          <w:sz w:val="24"/>
          <w:szCs w:val="24"/>
        </w:rPr>
        <w:t>Раздел «Морфология»</w:t>
      </w:r>
    </w:p>
    <w:p w:rsidR="002D3143" w:rsidRPr="00611BFE" w:rsidRDefault="002D3143" w:rsidP="00611BFE">
      <w:pPr>
        <w:pStyle w:val="a3"/>
        <w:spacing w:line="240" w:lineRule="auto"/>
        <w:ind w:firstLine="454"/>
        <w:rPr>
          <w:rFonts w:ascii="Times New Roman" w:hAnsi="Times New Roman" w:cs="Times New Roman"/>
          <w:sz w:val="24"/>
          <w:szCs w:val="24"/>
        </w:rPr>
      </w:pPr>
      <w:r w:rsidRPr="0090462D">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определять грамматические признаки имён существитель</w:t>
      </w:r>
      <w:r w:rsidRPr="00611BFE">
        <w:rPr>
          <w:rFonts w:ascii="Times New Roman" w:hAnsi="Times New Roman" w:cs="Times New Roman"/>
          <w:sz w:val="24"/>
          <w:szCs w:val="24"/>
        </w:rPr>
        <w:t>ных </w:t>
      </w:r>
      <w:proofErr w:type="gramStart"/>
      <w:r w:rsidR="00562F5E">
        <w:rPr>
          <w:rFonts w:ascii="Times New Roman" w:hAnsi="Times New Roman" w:cs="Times New Roman"/>
          <w:sz w:val="24"/>
          <w:szCs w:val="24"/>
        </w:rPr>
        <w:t>–</w:t>
      </w:r>
      <w:r w:rsidRPr="00611BFE">
        <w:rPr>
          <w:rFonts w:ascii="Times New Roman" w:hAnsi="Times New Roman" w:cs="Times New Roman"/>
          <w:sz w:val="24"/>
          <w:szCs w:val="24"/>
        </w:rPr>
        <w:t>р</w:t>
      </w:r>
      <w:proofErr w:type="gramEnd"/>
      <w:r w:rsidRPr="00611BFE">
        <w:rPr>
          <w:rFonts w:ascii="Times New Roman" w:hAnsi="Times New Roman" w:cs="Times New Roman"/>
          <w:sz w:val="24"/>
          <w:szCs w:val="24"/>
        </w:rPr>
        <w:t>од, число, падеж, склонение;</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определять грамматические признаки имён прилагательных </w:t>
      </w:r>
      <w:r w:rsidR="00562F5E">
        <w:rPr>
          <w:rFonts w:ascii="Times New Roman" w:hAnsi="Times New Roman" w:cs="Times New Roman"/>
          <w:sz w:val="24"/>
          <w:szCs w:val="24"/>
        </w:rPr>
        <w:t>–</w:t>
      </w:r>
      <w:r w:rsidRPr="00611BFE">
        <w:rPr>
          <w:rFonts w:ascii="Times New Roman" w:hAnsi="Times New Roman" w:cs="Times New Roman"/>
          <w:sz w:val="24"/>
          <w:szCs w:val="24"/>
        </w:rPr>
        <w:t xml:space="preserve"> род, число, падеж;</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определять грамматические признаки глаголов </w:t>
      </w:r>
      <w:r w:rsidR="00562F5E">
        <w:rPr>
          <w:rFonts w:ascii="Times New Roman" w:hAnsi="Times New Roman" w:cs="Times New Roman"/>
          <w:sz w:val="24"/>
          <w:szCs w:val="24"/>
        </w:rPr>
        <w:t>–</w:t>
      </w:r>
      <w:r w:rsidR="00077D5B" w:rsidRPr="00611BFE">
        <w:rPr>
          <w:rFonts w:ascii="Times New Roman" w:hAnsi="Times New Roman" w:cs="Times New Roman"/>
          <w:sz w:val="24"/>
          <w:szCs w:val="24"/>
        </w:rPr>
        <w:t xml:space="preserve"> </w:t>
      </w:r>
      <w:r w:rsidRPr="00611BFE">
        <w:rPr>
          <w:rFonts w:ascii="Times New Roman" w:hAnsi="Times New Roman" w:cs="Times New Roman"/>
          <w:sz w:val="24"/>
          <w:szCs w:val="24"/>
        </w:rPr>
        <w:t xml:space="preserve">число, </w:t>
      </w:r>
      <w:r w:rsidRPr="00611BFE">
        <w:rPr>
          <w:rFonts w:ascii="Times New Roman" w:hAnsi="Times New Roman" w:cs="Times New Roman"/>
          <w:spacing w:val="2"/>
          <w:sz w:val="24"/>
          <w:szCs w:val="24"/>
        </w:rPr>
        <w:t xml:space="preserve">время, род (в прошедшем времени), лицо (в настоящем и </w:t>
      </w:r>
      <w:r w:rsidRPr="00611BFE">
        <w:rPr>
          <w:rFonts w:ascii="Times New Roman" w:hAnsi="Times New Roman" w:cs="Times New Roman"/>
          <w:sz w:val="24"/>
          <w:szCs w:val="24"/>
        </w:rPr>
        <w:t>будущем времени), спряжение.</w:t>
      </w:r>
    </w:p>
    <w:p w:rsidR="002D3143" w:rsidRPr="00611BFE" w:rsidRDefault="002D3143" w:rsidP="00611BFE">
      <w:pPr>
        <w:pStyle w:val="a3"/>
        <w:spacing w:line="240" w:lineRule="auto"/>
        <w:ind w:firstLine="454"/>
        <w:rPr>
          <w:rFonts w:ascii="Times New Roman" w:hAnsi="Times New Roman" w:cs="Times New Roman"/>
          <w:sz w:val="24"/>
          <w:szCs w:val="24"/>
        </w:rPr>
      </w:pPr>
      <w:r w:rsidRPr="0090462D">
        <w:rPr>
          <w:rFonts w:ascii="Times New Roman" w:hAnsi="Times New Roman" w:cs="Times New Roman"/>
          <w:b/>
          <w:iCs/>
          <w:sz w:val="24"/>
          <w:szCs w:val="24"/>
        </w:rPr>
        <w:t>Выпускник получит возможность</w:t>
      </w:r>
      <w:r w:rsidRPr="00611BFE">
        <w:rPr>
          <w:rFonts w:ascii="Times New Roman" w:hAnsi="Times New Roman" w:cs="Times New Roman"/>
          <w:iCs/>
          <w:sz w:val="24"/>
          <w:szCs w:val="24"/>
        </w:rPr>
        <w:t xml:space="preserve"> научиться:</w:t>
      </w:r>
    </w:p>
    <w:p w:rsidR="002D3143" w:rsidRPr="00611BFE" w:rsidRDefault="002D3143" w:rsidP="00611BFE">
      <w:pPr>
        <w:pStyle w:val="a4"/>
        <w:spacing w:line="240" w:lineRule="auto"/>
        <w:ind w:firstLine="454"/>
        <w:rPr>
          <w:rFonts w:ascii="Times New Roman" w:hAnsi="Times New Roman" w:cs="Times New Roman"/>
          <w:iCs/>
          <w:sz w:val="24"/>
          <w:szCs w:val="24"/>
        </w:rPr>
      </w:pPr>
      <w:r w:rsidRPr="00611BFE">
        <w:rPr>
          <w:rFonts w:ascii="Times New Roman" w:hAnsi="Times New Roman" w:cs="Times New Roman"/>
          <w:iCs/>
          <w:spacing w:val="2"/>
          <w:sz w:val="24"/>
          <w:szCs w:val="24"/>
        </w:rPr>
        <w:t>проводить морфологический разбор имён существи</w:t>
      </w:r>
      <w:r w:rsidRPr="00611BFE">
        <w:rPr>
          <w:rFonts w:ascii="Times New Roman" w:hAnsi="Times New Roman" w:cs="Times New Roman"/>
          <w:iCs/>
          <w:sz w:val="24"/>
          <w:szCs w:val="24"/>
        </w:rPr>
        <w:t>тельных, имён прилагательных, глаголов по предложенно</w:t>
      </w:r>
      <w:r w:rsidRPr="00611BFE">
        <w:rPr>
          <w:rFonts w:ascii="Times New Roman" w:hAnsi="Times New Roman" w:cs="Times New Roman"/>
          <w:iCs/>
          <w:spacing w:val="2"/>
          <w:sz w:val="24"/>
          <w:szCs w:val="24"/>
        </w:rPr>
        <w:t>му в учебнике алгоритму; оценивать правильность про</w:t>
      </w:r>
      <w:r w:rsidRPr="00611BFE">
        <w:rPr>
          <w:rFonts w:ascii="Times New Roman" w:hAnsi="Times New Roman" w:cs="Times New Roman"/>
          <w:iCs/>
          <w:sz w:val="24"/>
          <w:szCs w:val="24"/>
        </w:rPr>
        <w:t>ведения морфологического разбора;</w:t>
      </w:r>
    </w:p>
    <w:p w:rsidR="002D3143" w:rsidRPr="00611BFE" w:rsidRDefault="002D3143" w:rsidP="00611BFE">
      <w:pPr>
        <w:pStyle w:val="a4"/>
        <w:spacing w:line="240" w:lineRule="auto"/>
        <w:ind w:firstLine="454"/>
        <w:rPr>
          <w:rFonts w:ascii="Times New Roman" w:hAnsi="Times New Roman" w:cs="Times New Roman"/>
          <w:iCs/>
          <w:sz w:val="24"/>
          <w:szCs w:val="24"/>
        </w:rPr>
      </w:pPr>
      <w:r w:rsidRPr="00611BFE">
        <w:rPr>
          <w:rFonts w:ascii="Times New Roman" w:hAnsi="Times New Roman" w:cs="Times New Roman"/>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611BFE">
        <w:rPr>
          <w:rFonts w:ascii="Times New Roman" w:hAnsi="Times New Roman" w:cs="Times New Roman"/>
          <w:b/>
          <w:bCs/>
          <w:iCs/>
          <w:sz w:val="24"/>
          <w:szCs w:val="24"/>
        </w:rPr>
        <w:t xml:space="preserve">и, а, но, </w:t>
      </w:r>
      <w:r w:rsidRPr="00611BFE">
        <w:rPr>
          <w:rFonts w:ascii="Times New Roman" w:hAnsi="Times New Roman" w:cs="Times New Roman"/>
          <w:iCs/>
          <w:sz w:val="24"/>
          <w:szCs w:val="24"/>
        </w:rPr>
        <w:t xml:space="preserve">частицу </w:t>
      </w:r>
      <w:r w:rsidRPr="00611BFE">
        <w:rPr>
          <w:rFonts w:ascii="Times New Roman" w:hAnsi="Times New Roman" w:cs="Times New Roman"/>
          <w:b/>
          <w:bCs/>
          <w:iCs/>
          <w:sz w:val="24"/>
          <w:szCs w:val="24"/>
        </w:rPr>
        <w:t>не</w:t>
      </w:r>
      <w:r w:rsidRPr="00611BFE">
        <w:rPr>
          <w:rFonts w:ascii="Times New Roman" w:hAnsi="Times New Roman" w:cs="Times New Roman"/>
          <w:iCs/>
          <w:sz w:val="24"/>
          <w:szCs w:val="24"/>
        </w:rPr>
        <w:t xml:space="preserve"> при глаголах.</w:t>
      </w:r>
    </w:p>
    <w:p w:rsidR="002D3143" w:rsidRPr="00611BFE" w:rsidRDefault="002D3143" w:rsidP="00D078BE">
      <w:pPr>
        <w:pStyle w:val="a3"/>
        <w:spacing w:line="240" w:lineRule="auto"/>
        <w:ind w:firstLine="454"/>
        <w:outlineLvl w:val="0"/>
        <w:rPr>
          <w:rFonts w:ascii="Times New Roman" w:hAnsi="Times New Roman" w:cs="Times New Roman"/>
          <w:sz w:val="24"/>
          <w:szCs w:val="24"/>
        </w:rPr>
      </w:pPr>
      <w:r w:rsidRPr="00611BFE">
        <w:rPr>
          <w:rFonts w:ascii="Times New Roman" w:hAnsi="Times New Roman" w:cs="Times New Roman"/>
          <w:b/>
          <w:bCs/>
          <w:iCs/>
          <w:sz w:val="24"/>
          <w:szCs w:val="24"/>
        </w:rPr>
        <w:t>Раздел «Синтаксис»</w:t>
      </w:r>
    </w:p>
    <w:p w:rsidR="002D3143" w:rsidRPr="00611BFE" w:rsidRDefault="002D3143" w:rsidP="00611BFE">
      <w:pPr>
        <w:pStyle w:val="a3"/>
        <w:spacing w:line="240" w:lineRule="auto"/>
        <w:ind w:firstLine="454"/>
        <w:rPr>
          <w:rFonts w:ascii="Times New Roman" w:hAnsi="Times New Roman" w:cs="Times New Roman"/>
          <w:sz w:val="24"/>
          <w:szCs w:val="24"/>
        </w:rPr>
      </w:pPr>
      <w:r w:rsidRPr="0090462D">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различать предложение, словосочетание, слово;</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устанавливать при помощи смысловых вопросов связь </w:t>
      </w:r>
      <w:r w:rsidRPr="00611BFE">
        <w:rPr>
          <w:rFonts w:ascii="Times New Roman" w:hAnsi="Times New Roman" w:cs="Times New Roman"/>
          <w:sz w:val="24"/>
          <w:szCs w:val="24"/>
        </w:rPr>
        <w:t>между словами в словосочетании и предложении;</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lastRenderedPageBreak/>
        <w:t xml:space="preserve">классифицировать предложения по цели высказывания, </w:t>
      </w:r>
      <w:r w:rsidRPr="00611BFE">
        <w:rPr>
          <w:rFonts w:ascii="Times New Roman" w:hAnsi="Times New Roman" w:cs="Times New Roman"/>
          <w:spacing w:val="2"/>
          <w:sz w:val="24"/>
          <w:szCs w:val="24"/>
        </w:rPr>
        <w:t xml:space="preserve">находить повествовательные/побудительные/вопросительные </w:t>
      </w:r>
      <w:r w:rsidRPr="00611BFE">
        <w:rPr>
          <w:rFonts w:ascii="Times New Roman" w:hAnsi="Times New Roman" w:cs="Times New Roman"/>
          <w:sz w:val="24"/>
          <w:szCs w:val="24"/>
        </w:rPr>
        <w:t>предложения;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определять восклицательную/невосклицательную интонацию предложения;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находить главные и вто</w:t>
      </w:r>
      <w:r w:rsidR="00077D5B" w:rsidRPr="00611BFE">
        <w:rPr>
          <w:rFonts w:ascii="Times New Roman" w:hAnsi="Times New Roman" w:cs="Times New Roman"/>
          <w:sz w:val="24"/>
          <w:szCs w:val="24"/>
        </w:rPr>
        <w:t>ростепенные (без деления на ви</w:t>
      </w:r>
      <w:r w:rsidRPr="00611BFE">
        <w:rPr>
          <w:rFonts w:ascii="Times New Roman" w:hAnsi="Times New Roman" w:cs="Times New Roman"/>
          <w:sz w:val="24"/>
          <w:szCs w:val="24"/>
        </w:rPr>
        <w:t>ды) члены предложения;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выделять предложения с однородными членами.</w:t>
      </w:r>
    </w:p>
    <w:p w:rsidR="002D3143" w:rsidRPr="00611BFE" w:rsidRDefault="002D3143" w:rsidP="00611BFE">
      <w:pPr>
        <w:pStyle w:val="a3"/>
        <w:spacing w:line="240" w:lineRule="auto"/>
        <w:ind w:firstLine="454"/>
        <w:rPr>
          <w:rFonts w:ascii="Times New Roman" w:hAnsi="Times New Roman" w:cs="Times New Roman"/>
          <w:sz w:val="24"/>
          <w:szCs w:val="24"/>
        </w:rPr>
      </w:pPr>
      <w:r w:rsidRPr="0090462D">
        <w:rPr>
          <w:rFonts w:ascii="Times New Roman" w:hAnsi="Times New Roman" w:cs="Times New Roman"/>
          <w:b/>
          <w:iCs/>
          <w:sz w:val="24"/>
          <w:szCs w:val="24"/>
        </w:rPr>
        <w:t>Выпускник получит возможность</w:t>
      </w:r>
      <w:r w:rsidRPr="00611BFE">
        <w:rPr>
          <w:rFonts w:ascii="Times New Roman" w:hAnsi="Times New Roman" w:cs="Times New Roman"/>
          <w:iCs/>
          <w:sz w:val="24"/>
          <w:szCs w:val="24"/>
        </w:rPr>
        <w:t xml:space="preserve"> научиться: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различать второст</w:t>
      </w:r>
      <w:r w:rsidR="00077D5B" w:rsidRPr="00611BFE">
        <w:rPr>
          <w:rFonts w:ascii="Times New Roman" w:hAnsi="Times New Roman" w:cs="Times New Roman"/>
          <w:i w:val="0"/>
          <w:sz w:val="24"/>
          <w:szCs w:val="24"/>
        </w:rPr>
        <w:t>епенные члены предложения-оп</w:t>
      </w:r>
      <w:r w:rsidRPr="00611BFE">
        <w:rPr>
          <w:rFonts w:ascii="Times New Roman" w:hAnsi="Times New Roman" w:cs="Times New Roman"/>
          <w:i w:val="0"/>
          <w:sz w:val="24"/>
          <w:szCs w:val="24"/>
        </w:rPr>
        <w:t>ределения, дополнения, обстоятельства;</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 xml:space="preserve">выполнять в соответствии с предложенным в учебнике алгоритмом разбор простого предложения (по членам </w:t>
      </w:r>
      <w:r w:rsidRPr="00611BFE">
        <w:rPr>
          <w:rFonts w:ascii="Times New Roman" w:hAnsi="Times New Roman" w:cs="Times New Roman"/>
          <w:i w:val="0"/>
          <w:spacing w:val="2"/>
          <w:sz w:val="24"/>
          <w:szCs w:val="24"/>
        </w:rPr>
        <w:t xml:space="preserve">предложения, синтаксический), оценивать правильность </w:t>
      </w:r>
      <w:r w:rsidRPr="00611BFE">
        <w:rPr>
          <w:rFonts w:ascii="Times New Roman" w:hAnsi="Times New Roman" w:cs="Times New Roman"/>
          <w:i w:val="0"/>
          <w:sz w:val="24"/>
          <w:szCs w:val="24"/>
        </w:rPr>
        <w:t>разбора;</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различать простые и сложные предложения.</w:t>
      </w:r>
    </w:p>
    <w:p w:rsidR="002D3143" w:rsidRPr="00611BFE" w:rsidRDefault="00077D5B" w:rsidP="00611BFE">
      <w:pPr>
        <w:pStyle w:val="41"/>
        <w:spacing w:before="0" w:after="0" w:line="240" w:lineRule="auto"/>
        <w:ind w:firstLine="454"/>
        <w:jc w:val="both"/>
        <w:rPr>
          <w:rFonts w:ascii="Times New Roman" w:hAnsi="Times New Roman" w:cs="Times New Roman"/>
          <w:i w:val="0"/>
          <w:sz w:val="24"/>
          <w:szCs w:val="24"/>
        </w:rPr>
      </w:pPr>
      <w:r w:rsidRPr="00611BFE">
        <w:rPr>
          <w:rFonts w:ascii="Times New Roman" w:hAnsi="Times New Roman" w:cs="Times New Roman"/>
          <w:i w:val="0"/>
          <w:sz w:val="24"/>
          <w:szCs w:val="24"/>
        </w:rPr>
        <w:t xml:space="preserve">Содержательная линия </w:t>
      </w:r>
      <w:r w:rsidR="002D3143" w:rsidRPr="00611BFE">
        <w:rPr>
          <w:rFonts w:ascii="Times New Roman" w:hAnsi="Times New Roman" w:cs="Times New Roman"/>
          <w:i w:val="0"/>
          <w:sz w:val="24"/>
          <w:szCs w:val="24"/>
        </w:rPr>
        <w:t>«Орфография и пунктуация»</w:t>
      </w:r>
    </w:p>
    <w:p w:rsidR="002D3143" w:rsidRPr="00611BFE" w:rsidRDefault="002D3143" w:rsidP="00611BFE">
      <w:pPr>
        <w:pStyle w:val="a3"/>
        <w:spacing w:line="240" w:lineRule="auto"/>
        <w:ind w:firstLine="454"/>
        <w:rPr>
          <w:rFonts w:ascii="Times New Roman" w:hAnsi="Times New Roman" w:cs="Times New Roman"/>
          <w:sz w:val="24"/>
          <w:szCs w:val="24"/>
        </w:rPr>
      </w:pPr>
      <w:r w:rsidRPr="0090462D">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применять правила правописания (в объёме содержания курса);</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определять (уточнять) написание слова по орфографическому словарю учебника;</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безошибочно списывать текст объёмом 80</w:t>
      </w:r>
      <w:r w:rsidR="00077D5B" w:rsidRPr="00611BFE">
        <w:rPr>
          <w:rFonts w:ascii="Times New Roman" w:hAnsi="Times New Roman" w:cs="Times New Roman"/>
          <w:sz w:val="24"/>
          <w:szCs w:val="24"/>
        </w:rPr>
        <w:t>-</w:t>
      </w:r>
      <w:r w:rsidRPr="00611BFE">
        <w:rPr>
          <w:rFonts w:ascii="Times New Roman" w:hAnsi="Times New Roman" w:cs="Times New Roman"/>
          <w:sz w:val="24"/>
          <w:szCs w:val="24"/>
        </w:rPr>
        <w:t>90 слов;</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писать под диктовку тексты объёмом 75</w:t>
      </w:r>
      <w:r w:rsidR="00077D5B" w:rsidRPr="00611BFE">
        <w:rPr>
          <w:rFonts w:ascii="Times New Roman" w:hAnsi="Times New Roman" w:cs="Times New Roman"/>
          <w:sz w:val="24"/>
          <w:szCs w:val="24"/>
        </w:rPr>
        <w:t>-</w:t>
      </w:r>
      <w:r w:rsidRPr="00611BFE">
        <w:rPr>
          <w:rFonts w:ascii="Times New Roman" w:hAnsi="Times New Roman" w:cs="Times New Roman"/>
          <w:sz w:val="24"/>
          <w:szCs w:val="24"/>
        </w:rPr>
        <w:t>80 слов в соответствии с изученными правилами правописания;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проверять собственный и предложенный текст, находить и исправлять орфографические и пунктуационные ошибки.</w:t>
      </w:r>
    </w:p>
    <w:p w:rsidR="002D3143" w:rsidRPr="00611BFE" w:rsidRDefault="002D3143" w:rsidP="00611BFE">
      <w:pPr>
        <w:pStyle w:val="a3"/>
        <w:spacing w:line="240" w:lineRule="auto"/>
        <w:ind w:firstLine="454"/>
        <w:rPr>
          <w:rFonts w:ascii="Times New Roman" w:hAnsi="Times New Roman" w:cs="Times New Roman"/>
          <w:sz w:val="24"/>
          <w:szCs w:val="24"/>
        </w:rPr>
      </w:pPr>
      <w:r w:rsidRPr="0090462D">
        <w:rPr>
          <w:rFonts w:ascii="Times New Roman" w:hAnsi="Times New Roman" w:cs="Times New Roman"/>
          <w:b/>
          <w:iCs/>
          <w:sz w:val="24"/>
          <w:szCs w:val="24"/>
        </w:rPr>
        <w:t>Выпускник получит возможность</w:t>
      </w:r>
      <w:r w:rsidRPr="00611BFE">
        <w:rPr>
          <w:rFonts w:ascii="Times New Roman" w:hAnsi="Times New Roman" w:cs="Times New Roman"/>
          <w:iCs/>
          <w:sz w:val="24"/>
          <w:szCs w:val="24"/>
        </w:rPr>
        <w:t xml:space="preserve"> научиться: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осознавать место возможного возникновения орфографической ошибки;</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подбирать примеры с определённой орфограммой;</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при составлении собственных текстов перефразиро</w:t>
      </w:r>
      <w:r w:rsidRPr="00611BFE">
        <w:rPr>
          <w:rFonts w:ascii="Times New Roman" w:hAnsi="Times New Roman" w:cs="Times New Roman"/>
          <w:i w:val="0"/>
          <w:sz w:val="24"/>
          <w:szCs w:val="24"/>
        </w:rPr>
        <w:t xml:space="preserve">вать </w:t>
      </w:r>
      <w:proofErr w:type="gramStart"/>
      <w:r w:rsidRPr="00611BFE">
        <w:rPr>
          <w:rFonts w:ascii="Times New Roman" w:hAnsi="Times New Roman" w:cs="Times New Roman"/>
          <w:i w:val="0"/>
          <w:sz w:val="24"/>
          <w:szCs w:val="24"/>
        </w:rPr>
        <w:t>записываемое</w:t>
      </w:r>
      <w:proofErr w:type="gramEnd"/>
      <w:r w:rsidRPr="00611BFE">
        <w:rPr>
          <w:rFonts w:ascii="Times New Roman" w:hAnsi="Times New Roman" w:cs="Times New Roman"/>
          <w:i w:val="0"/>
          <w:sz w:val="24"/>
          <w:szCs w:val="24"/>
        </w:rPr>
        <w:t>,</w:t>
      </w:r>
      <w:r w:rsidR="00077D5B" w:rsidRPr="00611BFE">
        <w:rPr>
          <w:rFonts w:ascii="Times New Roman" w:hAnsi="Times New Roman" w:cs="Times New Roman"/>
          <w:i w:val="0"/>
          <w:sz w:val="24"/>
          <w:szCs w:val="24"/>
        </w:rPr>
        <w:t xml:space="preserve"> чтобы избежать орфографических </w:t>
      </w:r>
      <w:r w:rsidRPr="00611BFE">
        <w:rPr>
          <w:rFonts w:ascii="Times New Roman" w:hAnsi="Times New Roman" w:cs="Times New Roman"/>
          <w:i w:val="0"/>
          <w:sz w:val="24"/>
          <w:szCs w:val="24"/>
        </w:rPr>
        <w:t>и пунктуационных ошибок;</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2D3143" w:rsidRPr="00611BFE" w:rsidRDefault="002D3143" w:rsidP="00D078BE">
      <w:pPr>
        <w:pStyle w:val="41"/>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Содержательная линия «Развитие речи»</w:t>
      </w:r>
    </w:p>
    <w:p w:rsidR="002D3143" w:rsidRPr="00611BFE" w:rsidRDefault="002D3143" w:rsidP="00611BFE">
      <w:pPr>
        <w:pStyle w:val="a3"/>
        <w:spacing w:line="240" w:lineRule="auto"/>
        <w:ind w:firstLine="454"/>
        <w:rPr>
          <w:rFonts w:ascii="Times New Roman" w:hAnsi="Times New Roman" w:cs="Times New Roman"/>
          <w:sz w:val="24"/>
          <w:szCs w:val="24"/>
        </w:rPr>
      </w:pPr>
      <w:r w:rsidRPr="0090462D">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оценивать правильность (уместность) выбора языковых</w:t>
      </w:r>
      <w:r w:rsidR="00077D5B" w:rsidRPr="00611BFE">
        <w:rPr>
          <w:rFonts w:ascii="Times New Roman" w:hAnsi="Times New Roman" w:cs="Times New Roman"/>
          <w:spacing w:val="2"/>
          <w:sz w:val="24"/>
          <w:szCs w:val="24"/>
        </w:rPr>
        <w:t xml:space="preserve"> </w:t>
      </w:r>
      <w:r w:rsidRPr="00611BFE">
        <w:rPr>
          <w:rFonts w:ascii="Times New Roman" w:hAnsi="Times New Roman" w:cs="Times New Roman"/>
          <w:sz w:val="24"/>
          <w:szCs w:val="24"/>
        </w:rPr>
        <w:t>и неязыковых средств устного общения на уроке, в школе,</w:t>
      </w:r>
      <w:r w:rsidR="00077D5B" w:rsidRPr="00611BFE">
        <w:rPr>
          <w:rFonts w:ascii="Times New Roman" w:hAnsi="Times New Roman" w:cs="Times New Roman"/>
          <w:sz w:val="24"/>
          <w:szCs w:val="24"/>
        </w:rPr>
        <w:t xml:space="preserve"> </w:t>
      </w:r>
      <w:r w:rsidRPr="00611BFE">
        <w:rPr>
          <w:rFonts w:ascii="Times New Roman" w:hAnsi="Times New Roman" w:cs="Times New Roman"/>
          <w:spacing w:val="2"/>
          <w:sz w:val="24"/>
          <w:szCs w:val="24"/>
        </w:rPr>
        <w:t xml:space="preserve">в быту, со знакомыми и незнакомыми, с людьми разного </w:t>
      </w:r>
      <w:r w:rsidRPr="00611BFE">
        <w:rPr>
          <w:rFonts w:ascii="Times New Roman" w:hAnsi="Times New Roman" w:cs="Times New Roman"/>
          <w:sz w:val="24"/>
          <w:szCs w:val="24"/>
        </w:rPr>
        <w:t>возраста;</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выражать собственное мнение и аргументировать его;</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самостоятельно озаглавливать текст;</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составлять план текста;</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сочинять письма, поздравительные открытки, записки и другие небольшие тексты для конкретных ситуаций общения.</w:t>
      </w:r>
    </w:p>
    <w:p w:rsidR="002D3143" w:rsidRPr="00611BFE" w:rsidRDefault="002D3143" w:rsidP="00611BFE">
      <w:pPr>
        <w:pStyle w:val="a3"/>
        <w:spacing w:line="240" w:lineRule="auto"/>
        <w:ind w:firstLine="454"/>
        <w:rPr>
          <w:rFonts w:ascii="Times New Roman" w:hAnsi="Times New Roman" w:cs="Times New Roman"/>
          <w:sz w:val="24"/>
          <w:szCs w:val="24"/>
        </w:rPr>
      </w:pPr>
      <w:r w:rsidRPr="0090462D">
        <w:rPr>
          <w:rFonts w:ascii="Times New Roman" w:hAnsi="Times New Roman" w:cs="Times New Roman"/>
          <w:b/>
          <w:iCs/>
          <w:sz w:val="24"/>
          <w:szCs w:val="24"/>
        </w:rPr>
        <w:t>Выпускник получит возможность</w:t>
      </w:r>
      <w:r w:rsidRPr="00611BFE">
        <w:rPr>
          <w:rFonts w:ascii="Times New Roman" w:hAnsi="Times New Roman" w:cs="Times New Roman"/>
          <w:iCs/>
          <w:sz w:val="24"/>
          <w:szCs w:val="24"/>
        </w:rPr>
        <w:t xml:space="preserve"> научиться: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создавать тексты по предложенному заголовку;</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подробно или выборочно пересказывать текст;</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пересказывать текст от другого лица;</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составлять устный рассказ на определённую тему с использованием разных типов речи: описание, повествование, рассуждение;</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анализировать и корректировать тексты с нарушенным порядком предложений, находить в тексте смысловые пропуски;</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корректировать тексты, в которых допущены нарушения культуры речи;</w:t>
      </w:r>
    </w:p>
    <w:p w:rsidR="002D3143" w:rsidRPr="00611BFE" w:rsidRDefault="002D3143" w:rsidP="00611BFE">
      <w:pPr>
        <w:pStyle w:val="a7"/>
        <w:spacing w:line="240" w:lineRule="auto"/>
        <w:ind w:firstLine="454"/>
        <w:rPr>
          <w:rFonts w:ascii="Times New Roman" w:hAnsi="Times New Roman" w:cs="Times New Roman"/>
          <w:i w:val="0"/>
          <w:sz w:val="24"/>
          <w:szCs w:val="24"/>
        </w:rPr>
      </w:pPr>
      <w:proofErr w:type="gramStart"/>
      <w:r w:rsidRPr="00611BFE">
        <w:rPr>
          <w:rFonts w:ascii="Times New Roman" w:hAnsi="Times New Roman" w:cs="Times New Roman"/>
          <w:i w:val="0"/>
          <w:sz w:val="24"/>
          <w:szCs w:val="24"/>
        </w:rPr>
        <w:t>анализировать последовательность собственных действий при работе над изложениями и сочинениями и со</w:t>
      </w:r>
      <w:r w:rsidRPr="00611BFE">
        <w:rPr>
          <w:rFonts w:ascii="Times New Roman" w:hAnsi="Times New Roman" w:cs="Times New Roman"/>
          <w:i w:val="0"/>
          <w:spacing w:val="2"/>
          <w:sz w:val="24"/>
          <w:szCs w:val="24"/>
        </w:rPr>
        <w:t xml:space="preserve">относить их с разработанным алгоритмом; оценивать </w:t>
      </w:r>
      <w:r w:rsidRPr="00611BFE">
        <w:rPr>
          <w:rFonts w:ascii="Times New Roman" w:hAnsi="Times New Roman" w:cs="Times New Roman"/>
          <w:i w:val="0"/>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 xml:space="preserve">соблюдать нормы </w:t>
      </w:r>
      <w:r w:rsidR="0074730E" w:rsidRPr="00611BFE">
        <w:rPr>
          <w:rFonts w:ascii="Times New Roman" w:hAnsi="Times New Roman" w:cs="Times New Roman"/>
          <w:i w:val="0"/>
          <w:spacing w:val="2"/>
          <w:sz w:val="24"/>
          <w:szCs w:val="24"/>
        </w:rPr>
        <w:t>речевого взаимодействия при ин</w:t>
      </w:r>
      <w:r w:rsidRPr="00611BFE">
        <w:rPr>
          <w:rFonts w:ascii="Times New Roman" w:hAnsi="Times New Roman" w:cs="Times New Roman"/>
          <w:i w:val="0"/>
          <w:spacing w:val="2"/>
          <w:sz w:val="24"/>
          <w:szCs w:val="24"/>
        </w:rPr>
        <w:t>терактивном общении (</w:t>
      </w:r>
      <w:proofErr w:type="spellStart"/>
      <w:r w:rsidRPr="00611BFE">
        <w:rPr>
          <w:rFonts w:ascii="Times New Roman" w:hAnsi="Times New Roman" w:cs="Times New Roman"/>
          <w:i w:val="0"/>
          <w:spacing w:val="2"/>
          <w:sz w:val="24"/>
          <w:szCs w:val="24"/>
        </w:rPr>
        <w:t>sms­сообщения</w:t>
      </w:r>
      <w:proofErr w:type="spellEnd"/>
      <w:r w:rsidRPr="00611BFE">
        <w:rPr>
          <w:rFonts w:ascii="Times New Roman" w:hAnsi="Times New Roman" w:cs="Times New Roman"/>
          <w:i w:val="0"/>
          <w:spacing w:val="2"/>
          <w:sz w:val="24"/>
          <w:szCs w:val="24"/>
        </w:rPr>
        <w:t>, электронная по</w:t>
      </w:r>
      <w:r w:rsidRPr="00611BFE">
        <w:rPr>
          <w:rFonts w:ascii="Times New Roman" w:hAnsi="Times New Roman" w:cs="Times New Roman"/>
          <w:i w:val="0"/>
          <w:sz w:val="24"/>
          <w:szCs w:val="24"/>
        </w:rPr>
        <w:t xml:space="preserve">чта, Интернет и другие </w:t>
      </w:r>
      <w:proofErr w:type="gramStart"/>
      <w:r w:rsidRPr="00611BFE">
        <w:rPr>
          <w:rFonts w:ascii="Times New Roman" w:hAnsi="Times New Roman" w:cs="Times New Roman"/>
          <w:i w:val="0"/>
          <w:sz w:val="24"/>
          <w:szCs w:val="24"/>
        </w:rPr>
        <w:t>виды</w:t>
      </w:r>
      <w:proofErr w:type="gramEnd"/>
      <w:r w:rsidRPr="00611BFE">
        <w:rPr>
          <w:rFonts w:ascii="Times New Roman" w:hAnsi="Times New Roman" w:cs="Times New Roman"/>
          <w:i w:val="0"/>
          <w:sz w:val="24"/>
          <w:szCs w:val="24"/>
        </w:rPr>
        <w:t xml:space="preserve"> и способы связи).</w:t>
      </w:r>
    </w:p>
    <w:p w:rsidR="00465D9B" w:rsidRDefault="00465D9B" w:rsidP="00D078BE">
      <w:pPr>
        <w:pStyle w:val="3"/>
        <w:spacing w:before="0" w:after="0" w:line="240" w:lineRule="auto"/>
        <w:ind w:firstLine="454"/>
        <w:jc w:val="both"/>
        <w:outlineLvl w:val="0"/>
        <w:rPr>
          <w:rFonts w:ascii="Times New Roman" w:hAnsi="Times New Roman" w:cs="Times New Roman"/>
          <w:i w:val="0"/>
          <w:sz w:val="24"/>
          <w:szCs w:val="24"/>
        </w:rPr>
      </w:pPr>
    </w:p>
    <w:p w:rsidR="002D3143" w:rsidRDefault="002D3143" w:rsidP="00D078BE">
      <w:pPr>
        <w:pStyle w:val="3"/>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Литературное чтение</w:t>
      </w:r>
      <w:r w:rsidR="00457A0C">
        <w:rPr>
          <w:rFonts w:ascii="Times New Roman" w:hAnsi="Times New Roman" w:cs="Times New Roman"/>
          <w:i w:val="0"/>
          <w:sz w:val="24"/>
          <w:szCs w:val="24"/>
        </w:rPr>
        <w:t xml:space="preserve"> </w:t>
      </w:r>
    </w:p>
    <w:p w:rsidR="002D3143" w:rsidRPr="00611BFE" w:rsidRDefault="002D3143" w:rsidP="00611BFE">
      <w:pPr>
        <w:pStyle w:val="a3"/>
        <w:spacing w:line="240" w:lineRule="auto"/>
        <w:ind w:firstLine="454"/>
        <w:rPr>
          <w:rFonts w:ascii="Times New Roman" w:hAnsi="Times New Roman" w:cs="Times New Roman"/>
          <w:sz w:val="24"/>
          <w:szCs w:val="24"/>
        </w:rPr>
      </w:pPr>
    </w:p>
    <w:p w:rsidR="002D3143" w:rsidRPr="00611BFE" w:rsidRDefault="002D3143" w:rsidP="00D078BE">
      <w:pPr>
        <w:pStyle w:val="41"/>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Виды речевой и читательской деятельности</w:t>
      </w:r>
    </w:p>
    <w:p w:rsidR="002D3143" w:rsidRPr="00611BFE" w:rsidRDefault="002D3143" w:rsidP="00611BFE">
      <w:pPr>
        <w:pStyle w:val="a3"/>
        <w:spacing w:line="240" w:lineRule="auto"/>
        <w:ind w:firstLine="454"/>
        <w:rPr>
          <w:rFonts w:ascii="Times New Roman" w:hAnsi="Times New Roman" w:cs="Times New Roman"/>
          <w:sz w:val="24"/>
          <w:szCs w:val="24"/>
        </w:rPr>
      </w:pPr>
      <w:r w:rsidRPr="0090462D">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осознавать значимость чтения для дальнейшего обуче</w:t>
      </w:r>
      <w:r w:rsidRPr="00611BFE">
        <w:rPr>
          <w:rFonts w:ascii="Times New Roman" w:hAnsi="Times New Roman" w:cs="Times New Roman"/>
          <w:sz w:val="24"/>
          <w:szCs w:val="24"/>
        </w:rPr>
        <w:t>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 xml:space="preserve">читать со скоростью, позволяющей понимать смысл </w:t>
      </w:r>
      <w:proofErr w:type="gramStart"/>
      <w:r w:rsidRPr="00611BFE">
        <w:rPr>
          <w:rFonts w:ascii="Times New Roman" w:hAnsi="Times New Roman" w:cs="Times New Roman"/>
          <w:sz w:val="24"/>
          <w:szCs w:val="24"/>
        </w:rPr>
        <w:t>прочитанного</w:t>
      </w:r>
      <w:proofErr w:type="gramEnd"/>
      <w:r w:rsidRPr="00611BFE">
        <w:rPr>
          <w:rFonts w:ascii="Times New Roman" w:hAnsi="Times New Roman" w:cs="Times New Roman"/>
          <w:sz w:val="24"/>
          <w:szCs w:val="24"/>
        </w:rPr>
        <w:t xml:space="preserve"> (</w:t>
      </w:r>
      <w:r w:rsidRPr="00611BFE">
        <w:rPr>
          <w:rFonts w:ascii="Times New Roman" w:hAnsi="Times New Roman" w:cs="Times New Roman"/>
          <w:iCs/>
          <w:sz w:val="24"/>
          <w:szCs w:val="24"/>
        </w:rPr>
        <w:t>для всех видов текстов</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читать (вслух) выразительно доступные для данного воз</w:t>
      </w:r>
      <w:r w:rsidRPr="00611BFE">
        <w:rPr>
          <w:rFonts w:ascii="Times New Roman" w:hAnsi="Times New Roman" w:cs="Times New Roman"/>
          <w:spacing w:val="-2"/>
          <w:sz w:val="24"/>
          <w:szCs w:val="24"/>
        </w:rPr>
        <w:t>раста прозаические произведения и декламировать стихотвор</w:t>
      </w:r>
      <w:r w:rsidRPr="00611BFE">
        <w:rPr>
          <w:rFonts w:ascii="Times New Roman" w:hAnsi="Times New Roman" w:cs="Times New Roman"/>
          <w:sz w:val="24"/>
          <w:szCs w:val="24"/>
        </w:rPr>
        <w:t>ные произведения после предварительной подготовки (</w:t>
      </w:r>
      <w:r w:rsidR="0074730E" w:rsidRPr="00611BFE">
        <w:rPr>
          <w:rFonts w:ascii="Times New Roman" w:hAnsi="Times New Roman" w:cs="Times New Roman"/>
          <w:iCs/>
          <w:sz w:val="24"/>
          <w:szCs w:val="24"/>
        </w:rPr>
        <w:t>толь</w:t>
      </w:r>
      <w:r w:rsidRPr="00611BFE">
        <w:rPr>
          <w:rFonts w:ascii="Times New Roman" w:hAnsi="Times New Roman" w:cs="Times New Roman"/>
          <w:iCs/>
          <w:sz w:val="24"/>
          <w:szCs w:val="24"/>
        </w:rPr>
        <w:t>ко</w:t>
      </w:r>
      <w:r w:rsidRPr="00611BFE">
        <w:rPr>
          <w:rFonts w:ascii="Times New Roman" w:hAnsi="Times New Roman" w:cs="Times New Roman"/>
          <w:sz w:val="24"/>
          <w:szCs w:val="24"/>
        </w:rPr>
        <w:t xml:space="preserve"> </w:t>
      </w:r>
      <w:r w:rsidRPr="00611BFE">
        <w:rPr>
          <w:rFonts w:ascii="Times New Roman" w:hAnsi="Times New Roman" w:cs="Times New Roman"/>
          <w:iCs/>
          <w:sz w:val="24"/>
          <w:szCs w:val="24"/>
        </w:rPr>
        <w:t>для художественных текстов</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использовать различные виды чтения: ознакомительное, изу</w:t>
      </w:r>
      <w:r w:rsidR="0074730E" w:rsidRPr="00611BFE">
        <w:rPr>
          <w:rFonts w:ascii="Times New Roman" w:hAnsi="Times New Roman" w:cs="Times New Roman"/>
          <w:sz w:val="24"/>
          <w:szCs w:val="24"/>
        </w:rPr>
        <w:t xml:space="preserve">чающее, просмотровое, </w:t>
      </w:r>
      <w:proofErr w:type="gramStart"/>
      <w:r w:rsidR="0074730E" w:rsidRPr="00611BFE">
        <w:rPr>
          <w:rFonts w:ascii="Times New Roman" w:hAnsi="Times New Roman" w:cs="Times New Roman"/>
          <w:sz w:val="24"/>
          <w:szCs w:val="24"/>
        </w:rPr>
        <w:t>поисковое-</w:t>
      </w:r>
      <w:r w:rsidRPr="00611BFE">
        <w:rPr>
          <w:rFonts w:ascii="Times New Roman" w:hAnsi="Times New Roman" w:cs="Times New Roman"/>
          <w:sz w:val="24"/>
          <w:szCs w:val="24"/>
        </w:rPr>
        <w:t>выборочное</w:t>
      </w:r>
      <w:proofErr w:type="gramEnd"/>
      <w:r w:rsidRPr="00611BFE">
        <w:rPr>
          <w:rFonts w:ascii="Times New Roman" w:hAnsi="Times New Roman" w:cs="Times New Roman"/>
          <w:sz w:val="24"/>
          <w:szCs w:val="24"/>
        </w:rPr>
        <w:t> — в соответствии с целью чтения (</w:t>
      </w:r>
      <w:r w:rsidRPr="00611BFE">
        <w:rPr>
          <w:rFonts w:ascii="Times New Roman" w:hAnsi="Times New Roman" w:cs="Times New Roman"/>
          <w:iCs/>
          <w:sz w:val="24"/>
          <w:szCs w:val="24"/>
        </w:rPr>
        <w:t>для всех видов текстов</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proofErr w:type="gramStart"/>
      <w:r w:rsidRPr="00611BFE">
        <w:rPr>
          <w:rFonts w:ascii="Times New Roman" w:hAnsi="Times New Roman" w:cs="Times New Roman"/>
          <w:spacing w:val="2"/>
          <w:sz w:val="24"/>
          <w:szCs w:val="24"/>
        </w:rPr>
        <w:t xml:space="preserve">ориентироваться в содержании художественного и </w:t>
      </w:r>
      <w:proofErr w:type="spellStart"/>
      <w:r w:rsidRPr="00611BFE">
        <w:rPr>
          <w:rFonts w:ascii="Times New Roman" w:hAnsi="Times New Roman" w:cs="Times New Roman"/>
          <w:spacing w:val="2"/>
          <w:sz w:val="24"/>
          <w:szCs w:val="24"/>
        </w:rPr>
        <w:t>на</w:t>
      </w:r>
      <w:r w:rsidRPr="00611BFE">
        <w:rPr>
          <w:rFonts w:ascii="Times New Roman" w:hAnsi="Times New Roman" w:cs="Times New Roman"/>
          <w:sz w:val="24"/>
          <w:szCs w:val="24"/>
        </w:rPr>
        <w:t>учно­популярного</w:t>
      </w:r>
      <w:proofErr w:type="spellEnd"/>
      <w:r w:rsidRPr="00611BFE">
        <w:rPr>
          <w:rFonts w:ascii="Times New Roman" w:hAnsi="Times New Roman" w:cs="Times New Roman"/>
          <w:sz w:val="24"/>
          <w:szCs w:val="24"/>
        </w:rPr>
        <w:t xml:space="preserve"> текстов, понимать их смысл (при чтении вслух и про себя, при прослушивании):</w:t>
      </w:r>
      <w:proofErr w:type="gramEnd"/>
    </w:p>
    <w:p w:rsidR="002D3143" w:rsidRPr="00611BFE" w:rsidRDefault="0074730E" w:rsidP="00611BFE">
      <w:pPr>
        <w:pStyle w:val="a3"/>
        <w:spacing w:line="240" w:lineRule="auto"/>
        <w:ind w:firstLine="0"/>
        <w:rPr>
          <w:rFonts w:ascii="Times New Roman" w:hAnsi="Times New Roman" w:cs="Times New Roman"/>
          <w:sz w:val="24"/>
          <w:szCs w:val="24"/>
        </w:rPr>
      </w:pPr>
      <w:proofErr w:type="gramStart"/>
      <w:r w:rsidRPr="00611BFE">
        <w:rPr>
          <w:rFonts w:ascii="Times New Roman" w:hAnsi="Times New Roman" w:cs="Times New Roman"/>
          <w:spacing w:val="2"/>
          <w:sz w:val="24"/>
          <w:szCs w:val="24"/>
        </w:rPr>
        <w:t xml:space="preserve">- </w:t>
      </w:r>
      <w:r w:rsidR="002D3143" w:rsidRPr="00611BFE">
        <w:rPr>
          <w:rFonts w:ascii="Times New Roman" w:hAnsi="Times New Roman" w:cs="Times New Roman"/>
          <w:spacing w:val="2"/>
          <w:sz w:val="24"/>
          <w:szCs w:val="24"/>
        </w:rPr>
        <w:t> </w:t>
      </w:r>
      <w:r w:rsidR="002D3143" w:rsidRPr="00611BFE">
        <w:rPr>
          <w:rFonts w:ascii="Times New Roman" w:hAnsi="Times New Roman" w:cs="Times New Roman"/>
          <w:iCs/>
          <w:spacing w:val="2"/>
          <w:sz w:val="24"/>
          <w:szCs w:val="24"/>
        </w:rPr>
        <w:t>для художественных текстов</w:t>
      </w:r>
      <w:r w:rsidR="002D3143" w:rsidRPr="00611BFE">
        <w:rPr>
          <w:rFonts w:ascii="Times New Roman" w:hAnsi="Times New Roman" w:cs="Times New Roman"/>
          <w:spacing w:val="2"/>
          <w:sz w:val="24"/>
          <w:szCs w:val="24"/>
        </w:rPr>
        <w:t xml:space="preserve">: определять главную </w:t>
      </w:r>
      <w:r w:rsidR="002D3143" w:rsidRPr="00611BFE">
        <w:rPr>
          <w:rFonts w:ascii="Times New Roman" w:hAnsi="Times New Roman" w:cs="Times New Roman"/>
          <w:sz w:val="24"/>
          <w:szCs w:val="24"/>
        </w:rPr>
        <w:t>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002D3143" w:rsidRPr="00611BFE">
        <w:rPr>
          <w:rFonts w:ascii="Times New Roman" w:hAnsi="Times New Roman" w:cs="Times New Roman"/>
          <w:spacing w:val="2"/>
          <w:sz w:val="24"/>
          <w:szCs w:val="24"/>
        </w:rPr>
        <w:t>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w:t>
      </w:r>
      <w:r w:rsidRPr="00611BFE">
        <w:rPr>
          <w:rFonts w:ascii="Times New Roman" w:hAnsi="Times New Roman" w:cs="Times New Roman"/>
          <w:spacing w:val="2"/>
          <w:sz w:val="24"/>
          <w:szCs w:val="24"/>
        </w:rPr>
        <w:t xml:space="preserve"> </w:t>
      </w:r>
      <w:r w:rsidR="002D3143" w:rsidRPr="00611BFE">
        <w:rPr>
          <w:rFonts w:ascii="Times New Roman" w:hAnsi="Times New Roman" w:cs="Times New Roman"/>
          <w:sz w:val="24"/>
          <w:szCs w:val="24"/>
        </w:rPr>
        <w:t>ответ примерами из текста;</w:t>
      </w:r>
      <w:proofErr w:type="gramEnd"/>
      <w:r w:rsidR="002D3143" w:rsidRPr="00611BFE">
        <w:rPr>
          <w:rFonts w:ascii="Times New Roman" w:hAnsi="Times New Roman" w:cs="Times New Roman"/>
          <w:sz w:val="24"/>
          <w:szCs w:val="24"/>
        </w:rPr>
        <w:t xml:space="preserve"> объяснять значение слова с опорой на контекст, с использованием словарей и другой справочной литературы;</w:t>
      </w:r>
    </w:p>
    <w:p w:rsidR="002D3143" w:rsidRPr="00611BFE" w:rsidRDefault="0074730E" w:rsidP="00611BFE">
      <w:pPr>
        <w:pStyle w:val="a3"/>
        <w:spacing w:line="240" w:lineRule="auto"/>
        <w:ind w:firstLine="0"/>
        <w:rPr>
          <w:rFonts w:ascii="Times New Roman" w:hAnsi="Times New Roman" w:cs="Times New Roman"/>
          <w:sz w:val="24"/>
          <w:szCs w:val="24"/>
        </w:rPr>
      </w:pPr>
      <w:r w:rsidRPr="00611BFE">
        <w:rPr>
          <w:rFonts w:ascii="Times New Roman" w:hAnsi="Times New Roman" w:cs="Times New Roman"/>
          <w:sz w:val="24"/>
          <w:szCs w:val="24"/>
        </w:rPr>
        <w:t xml:space="preserve">- </w:t>
      </w:r>
      <w:r w:rsidR="002D3143" w:rsidRPr="00611BFE">
        <w:rPr>
          <w:rFonts w:ascii="Times New Roman" w:hAnsi="Times New Roman" w:cs="Times New Roman"/>
          <w:sz w:val="24"/>
          <w:szCs w:val="24"/>
        </w:rPr>
        <w:t> </w:t>
      </w:r>
      <w:r w:rsidR="002D3143" w:rsidRPr="00611BFE">
        <w:rPr>
          <w:rFonts w:ascii="Times New Roman" w:hAnsi="Times New Roman" w:cs="Times New Roman"/>
          <w:iCs/>
          <w:sz w:val="24"/>
          <w:szCs w:val="24"/>
        </w:rPr>
        <w:t xml:space="preserve">для </w:t>
      </w:r>
      <w:proofErr w:type="spellStart"/>
      <w:r w:rsidR="002D3143" w:rsidRPr="00611BFE">
        <w:rPr>
          <w:rFonts w:ascii="Times New Roman" w:hAnsi="Times New Roman" w:cs="Times New Roman"/>
          <w:iCs/>
          <w:sz w:val="24"/>
          <w:szCs w:val="24"/>
        </w:rPr>
        <w:t>научно­популярных</w:t>
      </w:r>
      <w:proofErr w:type="spellEnd"/>
      <w:r w:rsidR="002D3143" w:rsidRPr="00611BFE">
        <w:rPr>
          <w:rFonts w:ascii="Times New Roman" w:hAnsi="Times New Roman" w:cs="Times New Roman"/>
          <w:iCs/>
          <w:sz w:val="24"/>
          <w:szCs w:val="24"/>
        </w:rPr>
        <w:t xml:space="preserve"> текстов</w:t>
      </w:r>
      <w:r w:rsidR="002D3143" w:rsidRPr="00611BFE">
        <w:rPr>
          <w:rFonts w:ascii="Times New Roman" w:hAnsi="Times New Roman" w:cs="Times New Roman"/>
          <w:sz w:val="24"/>
          <w:szCs w:val="24"/>
        </w:rPr>
        <w:t xml:space="preserve">: определять основное </w:t>
      </w:r>
      <w:r w:rsidR="002D3143" w:rsidRPr="00611BFE">
        <w:rPr>
          <w:rFonts w:ascii="Times New Roman" w:hAnsi="Times New Roman" w:cs="Times New Roman"/>
          <w:spacing w:val="2"/>
          <w:sz w:val="24"/>
          <w:szCs w:val="24"/>
        </w:rPr>
        <w:t>содержание текста; озагл</w:t>
      </w:r>
      <w:r w:rsidRPr="00611BFE">
        <w:rPr>
          <w:rFonts w:ascii="Times New Roman" w:hAnsi="Times New Roman" w:cs="Times New Roman"/>
          <w:spacing w:val="2"/>
          <w:sz w:val="24"/>
          <w:szCs w:val="24"/>
        </w:rPr>
        <w:t xml:space="preserve">авливать текст, в краткой форме </w:t>
      </w:r>
      <w:r w:rsidR="002D3143" w:rsidRPr="00611BFE">
        <w:rPr>
          <w:rFonts w:ascii="Times New Roman" w:hAnsi="Times New Roman" w:cs="Times New Roman"/>
          <w:spacing w:val="2"/>
          <w:sz w:val="24"/>
          <w:szCs w:val="24"/>
        </w:rPr>
        <w:t>отражая в названии основное содержание текста; находить</w:t>
      </w:r>
      <w:r w:rsidRPr="00611BFE">
        <w:rPr>
          <w:rFonts w:ascii="Times New Roman" w:hAnsi="Times New Roman" w:cs="Times New Roman"/>
          <w:spacing w:val="2"/>
          <w:sz w:val="24"/>
          <w:szCs w:val="24"/>
        </w:rPr>
        <w:t xml:space="preserve"> </w:t>
      </w:r>
      <w:r w:rsidR="002D3143" w:rsidRPr="00611BFE">
        <w:rPr>
          <w:rFonts w:ascii="Times New Roman" w:hAnsi="Times New Roman" w:cs="Times New Roman"/>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002D3143" w:rsidRPr="00611BFE">
        <w:rPr>
          <w:rFonts w:ascii="Times New Roman" w:hAnsi="Times New Roman" w:cs="Times New Roman"/>
          <w:spacing w:val="2"/>
          <w:sz w:val="24"/>
          <w:szCs w:val="24"/>
        </w:rPr>
        <w:t>подтверждая ответ примерами из текста; объяснять значе</w:t>
      </w:r>
      <w:r w:rsidR="002D3143" w:rsidRPr="00611BFE">
        <w:rPr>
          <w:rFonts w:ascii="Times New Roman" w:hAnsi="Times New Roman" w:cs="Times New Roman"/>
          <w:sz w:val="24"/>
          <w:szCs w:val="24"/>
        </w:rPr>
        <w:t>ние слова с опорой на конт</w:t>
      </w:r>
      <w:r w:rsidRPr="00611BFE">
        <w:rPr>
          <w:rFonts w:ascii="Times New Roman" w:hAnsi="Times New Roman" w:cs="Times New Roman"/>
          <w:sz w:val="24"/>
          <w:szCs w:val="24"/>
        </w:rPr>
        <w:t xml:space="preserve">екст, с использованием словарей </w:t>
      </w:r>
      <w:r w:rsidR="002D3143" w:rsidRPr="00611BFE">
        <w:rPr>
          <w:rFonts w:ascii="Times New Roman" w:hAnsi="Times New Roman" w:cs="Times New Roman"/>
          <w:sz w:val="24"/>
          <w:szCs w:val="24"/>
        </w:rPr>
        <w:t>и другой справочной литературы;</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использовать простейш</w:t>
      </w:r>
      <w:r w:rsidR="0074730E" w:rsidRPr="00611BFE">
        <w:rPr>
          <w:rFonts w:ascii="Times New Roman" w:hAnsi="Times New Roman" w:cs="Times New Roman"/>
          <w:sz w:val="24"/>
          <w:szCs w:val="24"/>
        </w:rPr>
        <w:t>ие приёмы анализа различных ви</w:t>
      </w:r>
      <w:r w:rsidRPr="00611BFE">
        <w:rPr>
          <w:rFonts w:ascii="Times New Roman" w:hAnsi="Times New Roman" w:cs="Times New Roman"/>
          <w:sz w:val="24"/>
          <w:szCs w:val="24"/>
        </w:rPr>
        <w:t>дов текстов:</w:t>
      </w:r>
    </w:p>
    <w:p w:rsidR="002D3143" w:rsidRPr="00611BFE" w:rsidRDefault="0074730E" w:rsidP="00611BFE">
      <w:pPr>
        <w:pStyle w:val="a3"/>
        <w:spacing w:line="240" w:lineRule="auto"/>
        <w:ind w:firstLine="0"/>
        <w:rPr>
          <w:rFonts w:ascii="Times New Roman" w:hAnsi="Times New Roman" w:cs="Times New Roman"/>
          <w:sz w:val="24"/>
          <w:szCs w:val="24"/>
        </w:rPr>
      </w:pPr>
      <w:r w:rsidRPr="00611BFE">
        <w:rPr>
          <w:rFonts w:ascii="Times New Roman" w:hAnsi="Times New Roman" w:cs="Times New Roman"/>
          <w:sz w:val="24"/>
          <w:szCs w:val="24"/>
        </w:rPr>
        <w:t xml:space="preserve">-  </w:t>
      </w:r>
      <w:r w:rsidR="002D3143" w:rsidRPr="00611BFE">
        <w:rPr>
          <w:rFonts w:ascii="Times New Roman" w:hAnsi="Times New Roman" w:cs="Times New Roman"/>
          <w:iCs/>
          <w:sz w:val="24"/>
          <w:szCs w:val="24"/>
        </w:rPr>
        <w:t>для художественных текстов</w:t>
      </w:r>
      <w:r w:rsidR="002D3143" w:rsidRPr="00611BFE">
        <w:rPr>
          <w:rFonts w:ascii="Times New Roman" w:hAnsi="Times New Roman" w:cs="Times New Roman"/>
          <w:sz w:val="24"/>
          <w:szCs w:val="24"/>
        </w:rPr>
        <w:t xml:space="preserve">: делить текст на части, </w:t>
      </w:r>
      <w:r w:rsidR="002D3143" w:rsidRPr="00611BFE">
        <w:rPr>
          <w:rFonts w:ascii="Times New Roman" w:hAnsi="Times New Roman" w:cs="Times New Roman"/>
          <w:spacing w:val="2"/>
          <w:sz w:val="24"/>
          <w:szCs w:val="24"/>
        </w:rPr>
        <w:t xml:space="preserve">озаглавливать их; составлять простой план; устанавливать </w:t>
      </w:r>
      <w:r w:rsidR="002D3143" w:rsidRPr="00611BFE">
        <w:rPr>
          <w:rFonts w:ascii="Times New Roman" w:hAnsi="Times New Roman" w:cs="Times New Roman"/>
          <w:sz w:val="24"/>
          <w:szCs w:val="24"/>
        </w:rPr>
        <w:t>взаимосвязь между событиями, фактами, поступками, мыслями, чувствами героев, опираясь на содержание текста;</w:t>
      </w:r>
    </w:p>
    <w:p w:rsidR="002D3143" w:rsidRPr="00611BFE" w:rsidRDefault="0074730E" w:rsidP="00611BFE">
      <w:pPr>
        <w:pStyle w:val="a3"/>
        <w:spacing w:line="240" w:lineRule="auto"/>
        <w:ind w:firstLine="0"/>
        <w:rPr>
          <w:rFonts w:ascii="Times New Roman" w:hAnsi="Times New Roman" w:cs="Times New Roman"/>
          <w:sz w:val="24"/>
          <w:szCs w:val="24"/>
        </w:rPr>
      </w:pPr>
      <w:r w:rsidRPr="00611BFE">
        <w:rPr>
          <w:rFonts w:ascii="Times New Roman" w:hAnsi="Times New Roman" w:cs="Times New Roman"/>
          <w:sz w:val="24"/>
          <w:szCs w:val="24"/>
        </w:rPr>
        <w:t xml:space="preserve">- </w:t>
      </w:r>
      <w:r w:rsidR="002D3143" w:rsidRPr="00611BFE">
        <w:rPr>
          <w:rFonts w:ascii="Times New Roman" w:hAnsi="Times New Roman" w:cs="Times New Roman"/>
          <w:sz w:val="24"/>
          <w:szCs w:val="24"/>
        </w:rPr>
        <w:t> </w:t>
      </w:r>
      <w:r w:rsidR="002D3143" w:rsidRPr="00611BFE">
        <w:rPr>
          <w:rFonts w:ascii="Times New Roman" w:hAnsi="Times New Roman" w:cs="Times New Roman"/>
          <w:iCs/>
          <w:sz w:val="24"/>
          <w:szCs w:val="24"/>
        </w:rPr>
        <w:t xml:space="preserve">для </w:t>
      </w:r>
      <w:proofErr w:type="spellStart"/>
      <w:r w:rsidR="002D3143" w:rsidRPr="00611BFE">
        <w:rPr>
          <w:rFonts w:ascii="Times New Roman" w:hAnsi="Times New Roman" w:cs="Times New Roman"/>
          <w:iCs/>
          <w:sz w:val="24"/>
          <w:szCs w:val="24"/>
        </w:rPr>
        <w:t>научно­популярных</w:t>
      </w:r>
      <w:proofErr w:type="spellEnd"/>
      <w:r w:rsidR="002D3143" w:rsidRPr="00611BFE">
        <w:rPr>
          <w:rFonts w:ascii="Times New Roman" w:hAnsi="Times New Roman" w:cs="Times New Roman"/>
          <w:iCs/>
          <w:sz w:val="24"/>
          <w:szCs w:val="24"/>
        </w:rPr>
        <w:t xml:space="preserve"> текстов</w:t>
      </w:r>
      <w:r w:rsidR="002D3143" w:rsidRPr="00611BFE">
        <w:rPr>
          <w:rFonts w:ascii="Times New Roman" w:hAnsi="Times New Roman" w:cs="Times New Roman"/>
          <w:sz w:val="24"/>
          <w:szCs w:val="24"/>
        </w:rPr>
        <w:t>: делить текст на части, озаглавливать их; составлять простой план; устанавли</w:t>
      </w:r>
      <w:r w:rsidR="002D3143" w:rsidRPr="00611BFE">
        <w:rPr>
          <w:rFonts w:ascii="Times New Roman" w:hAnsi="Times New Roman" w:cs="Times New Roman"/>
          <w:spacing w:val="2"/>
          <w:sz w:val="24"/>
          <w:szCs w:val="24"/>
        </w:rPr>
        <w:t xml:space="preserve">вать взаимосвязь между отдельными фактами, событиями, явлениями, описаниями, процессами и между отдельными </w:t>
      </w:r>
      <w:r w:rsidR="002D3143" w:rsidRPr="00611BFE">
        <w:rPr>
          <w:rFonts w:ascii="Times New Roman" w:hAnsi="Times New Roman" w:cs="Times New Roman"/>
          <w:sz w:val="24"/>
          <w:szCs w:val="24"/>
        </w:rPr>
        <w:t>частями текста, опираясь на его содержание;</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использовать различные формы интерпретации содержания текстов:</w:t>
      </w:r>
    </w:p>
    <w:p w:rsidR="002D3143" w:rsidRPr="00611BFE" w:rsidRDefault="0074730E" w:rsidP="00611BFE">
      <w:pPr>
        <w:pStyle w:val="a3"/>
        <w:spacing w:line="240" w:lineRule="auto"/>
        <w:ind w:firstLine="0"/>
        <w:rPr>
          <w:rFonts w:ascii="Times New Roman" w:hAnsi="Times New Roman" w:cs="Times New Roman"/>
          <w:spacing w:val="-2"/>
          <w:sz w:val="24"/>
          <w:szCs w:val="24"/>
        </w:rPr>
      </w:pPr>
      <w:r w:rsidRPr="00611BFE">
        <w:rPr>
          <w:rFonts w:ascii="Times New Roman" w:hAnsi="Times New Roman" w:cs="Times New Roman"/>
          <w:spacing w:val="-2"/>
          <w:sz w:val="24"/>
          <w:szCs w:val="24"/>
        </w:rPr>
        <w:t xml:space="preserve">- </w:t>
      </w:r>
      <w:r w:rsidR="002D3143" w:rsidRPr="00611BFE">
        <w:rPr>
          <w:rFonts w:ascii="Times New Roman" w:hAnsi="Times New Roman" w:cs="Times New Roman"/>
          <w:spacing w:val="-2"/>
          <w:sz w:val="24"/>
          <w:szCs w:val="24"/>
        </w:rPr>
        <w:t> </w:t>
      </w:r>
      <w:r w:rsidR="002D3143" w:rsidRPr="00611BFE">
        <w:rPr>
          <w:rFonts w:ascii="Times New Roman" w:hAnsi="Times New Roman" w:cs="Times New Roman"/>
          <w:iCs/>
          <w:spacing w:val="-2"/>
          <w:sz w:val="24"/>
          <w:szCs w:val="24"/>
        </w:rPr>
        <w:t>для художественных текстов</w:t>
      </w:r>
      <w:r w:rsidR="002D3143" w:rsidRPr="00611BFE">
        <w:rPr>
          <w:rFonts w:ascii="Times New Roman" w:hAnsi="Times New Roman" w:cs="Times New Roman"/>
          <w:spacing w:val="-2"/>
          <w:sz w:val="24"/>
          <w:szCs w:val="24"/>
        </w:rPr>
        <w:t xml:space="preserve">: формулировать простые выводы, основываясь на содержании текста; интерпретировать </w:t>
      </w:r>
      <w:r w:rsidR="002D3143" w:rsidRPr="00611BFE">
        <w:rPr>
          <w:rFonts w:ascii="Times New Roman" w:hAnsi="Times New Roman" w:cs="Times New Roman"/>
          <w:sz w:val="24"/>
          <w:szCs w:val="24"/>
        </w:rPr>
        <w:t xml:space="preserve">текст, опираясь на некоторые его жанровые, структурные, языковые особенности; устанавливать связи, отношения, не </w:t>
      </w:r>
      <w:r w:rsidR="002D3143" w:rsidRPr="00611BFE">
        <w:rPr>
          <w:rFonts w:ascii="Times New Roman" w:hAnsi="Times New Roman" w:cs="Times New Roman"/>
          <w:spacing w:val="-2"/>
          <w:sz w:val="24"/>
          <w:szCs w:val="24"/>
        </w:rPr>
        <w:t xml:space="preserve">высказанные в тексте напрямую, </w:t>
      </w:r>
      <w:proofErr w:type="gramStart"/>
      <w:r w:rsidR="002D3143" w:rsidRPr="00611BFE">
        <w:rPr>
          <w:rFonts w:ascii="Times New Roman" w:hAnsi="Times New Roman" w:cs="Times New Roman"/>
          <w:spacing w:val="-2"/>
          <w:sz w:val="24"/>
          <w:szCs w:val="24"/>
        </w:rPr>
        <w:t>например</w:t>
      </w:r>
      <w:proofErr w:type="gramEnd"/>
      <w:r w:rsidR="002D3143" w:rsidRPr="00611BFE">
        <w:rPr>
          <w:rFonts w:ascii="Times New Roman" w:hAnsi="Times New Roman" w:cs="Times New Roman"/>
          <w:spacing w:val="-2"/>
          <w:sz w:val="24"/>
          <w:szCs w:val="24"/>
        </w:rPr>
        <w:t xml:space="preserve"> соотносить ситуацию и поступки героев, объяснять (пояснять) поступки героев, опираясь на содержание текста;</w:t>
      </w:r>
    </w:p>
    <w:p w:rsidR="002D3143" w:rsidRPr="00611BFE" w:rsidRDefault="0074730E" w:rsidP="00611BFE">
      <w:pPr>
        <w:pStyle w:val="a3"/>
        <w:spacing w:line="240" w:lineRule="auto"/>
        <w:ind w:firstLine="0"/>
        <w:rPr>
          <w:rFonts w:ascii="Times New Roman" w:hAnsi="Times New Roman" w:cs="Times New Roman"/>
          <w:sz w:val="24"/>
          <w:szCs w:val="24"/>
        </w:rPr>
      </w:pPr>
      <w:r w:rsidRPr="00611BFE">
        <w:rPr>
          <w:rFonts w:ascii="Times New Roman" w:hAnsi="Times New Roman" w:cs="Times New Roman"/>
          <w:sz w:val="24"/>
          <w:szCs w:val="24"/>
        </w:rPr>
        <w:t xml:space="preserve">- </w:t>
      </w:r>
      <w:r w:rsidR="002D3143" w:rsidRPr="00611BFE">
        <w:rPr>
          <w:rFonts w:ascii="Times New Roman" w:hAnsi="Times New Roman" w:cs="Times New Roman"/>
          <w:sz w:val="24"/>
          <w:szCs w:val="24"/>
        </w:rPr>
        <w:t> </w:t>
      </w:r>
      <w:r w:rsidR="002D3143" w:rsidRPr="00611BFE">
        <w:rPr>
          <w:rFonts w:ascii="Times New Roman" w:hAnsi="Times New Roman" w:cs="Times New Roman"/>
          <w:iCs/>
          <w:sz w:val="24"/>
          <w:szCs w:val="24"/>
        </w:rPr>
        <w:t xml:space="preserve">для </w:t>
      </w:r>
      <w:proofErr w:type="spellStart"/>
      <w:r w:rsidR="002D3143" w:rsidRPr="00611BFE">
        <w:rPr>
          <w:rFonts w:ascii="Times New Roman" w:hAnsi="Times New Roman" w:cs="Times New Roman"/>
          <w:iCs/>
          <w:sz w:val="24"/>
          <w:szCs w:val="24"/>
        </w:rPr>
        <w:t>научно­популярных</w:t>
      </w:r>
      <w:proofErr w:type="spellEnd"/>
      <w:r w:rsidR="002D3143" w:rsidRPr="00611BFE">
        <w:rPr>
          <w:rFonts w:ascii="Times New Roman" w:hAnsi="Times New Roman" w:cs="Times New Roman"/>
          <w:iCs/>
          <w:sz w:val="24"/>
          <w:szCs w:val="24"/>
        </w:rPr>
        <w:t xml:space="preserve"> текстов</w:t>
      </w:r>
      <w:r w:rsidR="002D3143" w:rsidRPr="00611BFE">
        <w:rPr>
          <w:rFonts w:ascii="Times New Roman" w:hAnsi="Times New Roman" w:cs="Times New Roman"/>
          <w:sz w:val="24"/>
          <w:szCs w:val="24"/>
        </w:rPr>
        <w:t>: формулировать прос</w:t>
      </w:r>
      <w:r w:rsidR="002D3143" w:rsidRPr="00611BFE">
        <w:rPr>
          <w:rFonts w:ascii="Times New Roman" w:hAnsi="Times New Roman" w:cs="Times New Roman"/>
          <w:spacing w:val="2"/>
          <w:sz w:val="24"/>
          <w:szCs w:val="24"/>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002D3143" w:rsidRPr="00611BFE">
        <w:rPr>
          <w:rFonts w:ascii="Times New Roman" w:hAnsi="Times New Roman" w:cs="Times New Roman"/>
          <w:sz w:val="24"/>
          <w:szCs w:val="24"/>
        </w:rPr>
        <w:t>тия, соотнося их с содержанием текста;</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 xml:space="preserve">ориентироваться в нравственном содержании </w:t>
      </w:r>
      <w:proofErr w:type="gramStart"/>
      <w:r w:rsidRPr="00611BFE">
        <w:rPr>
          <w:rFonts w:ascii="Times New Roman" w:hAnsi="Times New Roman" w:cs="Times New Roman"/>
          <w:sz w:val="24"/>
          <w:szCs w:val="24"/>
        </w:rPr>
        <w:t>прочитан</w:t>
      </w:r>
      <w:r w:rsidRPr="00611BFE">
        <w:rPr>
          <w:rFonts w:ascii="Times New Roman" w:hAnsi="Times New Roman" w:cs="Times New Roman"/>
          <w:spacing w:val="2"/>
          <w:sz w:val="24"/>
          <w:szCs w:val="24"/>
        </w:rPr>
        <w:t>ного</w:t>
      </w:r>
      <w:proofErr w:type="gramEnd"/>
      <w:r w:rsidRPr="00611BFE">
        <w:rPr>
          <w:rFonts w:ascii="Times New Roman" w:hAnsi="Times New Roman" w:cs="Times New Roman"/>
          <w:spacing w:val="2"/>
          <w:sz w:val="24"/>
          <w:szCs w:val="24"/>
        </w:rPr>
        <w:t>, самостоятельно делать выводы, соотносить поступки героев с нравственными нормами (</w:t>
      </w:r>
      <w:r w:rsidRPr="00611BFE">
        <w:rPr>
          <w:rFonts w:ascii="Times New Roman" w:hAnsi="Times New Roman" w:cs="Times New Roman"/>
          <w:iCs/>
          <w:spacing w:val="2"/>
          <w:sz w:val="24"/>
          <w:szCs w:val="24"/>
        </w:rPr>
        <w:t>только</w:t>
      </w:r>
      <w:r w:rsidRPr="00611BFE">
        <w:rPr>
          <w:rFonts w:ascii="Times New Roman" w:hAnsi="Times New Roman" w:cs="Times New Roman"/>
          <w:spacing w:val="2"/>
          <w:sz w:val="24"/>
          <w:szCs w:val="24"/>
        </w:rPr>
        <w:t xml:space="preserve"> </w:t>
      </w:r>
      <w:r w:rsidRPr="00611BFE">
        <w:rPr>
          <w:rFonts w:ascii="Times New Roman" w:hAnsi="Times New Roman" w:cs="Times New Roman"/>
          <w:iCs/>
          <w:spacing w:val="2"/>
          <w:sz w:val="24"/>
          <w:szCs w:val="24"/>
        </w:rPr>
        <w:t>для художе</w:t>
      </w:r>
      <w:r w:rsidRPr="00611BFE">
        <w:rPr>
          <w:rFonts w:ascii="Times New Roman" w:hAnsi="Times New Roman" w:cs="Times New Roman"/>
          <w:iCs/>
          <w:sz w:val="24"/>
          <w:szCs w:val="24"/>
        </w:rPr>
        <w:t>ственных текстов</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передавать содержание прочитанного или прослушанного с учётом специфики текста в виде пересказа (полного или краткого) (</w:t>
      </w:r>
      <w:r w:rsidRPr="00611BFE">
        <w:rPr>
          <w:rFonts w:ascii="Times New Roman" w:hAnsi="Times New Roman" w:cs="Times New Roman"/>
          <w:iCs/>
          <w:sz w:val="24"/>
          <w:szCs w:val="24"/>
        </w:rPr>
        <w:t>для всех видов текстов</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lastRenderedPageBreak/>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11BFE">
        <w:rPr>
          <w:rFonts w:ascii="Times New Roman" w:hAnsi="Times New Roman" w:cs="Times New Roman"/>
          <w:iCs/>
          <w:sz w:val="24"/>
          <w:szCs w:val="24"/>
        </w:rPr>
        <w:t>для всех видов текстов</w:t>
      </w:r>
      <w:r w:rsidRPr="00611BFE">
        <w:rPr>
          <w:rFonts w:ascii="Times New Roman" w:hAnsi="Times New Roman" w:cs="Times New Roman"/>
          <w:sz w:val="24"/>
          <w:szCs w:val="24"/>
        </w:rPr>
        <w:t>).</w:t>
      </w:r>
    </w:p>
    <w:p w:rsidR="002D3143" w:rsidRPr="00611BFE" w:rsidRDefault="002D3143" w:rsidP="00611BFE">
      <w:pPr>
        <w:pStyle w:val="a3"/>
        <w:spacing w:line="240" w:lineRule="auto"/>
        <w:ind w:firstLine="454"/>
        <w:rPr>
          <w:rFonts w:ascii="Times New Roman" w:hAnsi="Times New Roman" w:cs="Times New Roman"/>
          <w:sz w:val="24"/>
          <w:szCs w:val="24"/>
        </w:rPr>
      </w:pPr>
      <w:r w:rsidRPr="0090462D">
        <w:rPr>
          <w:rFonts w:ascii="Times New Roman" w:hAnsi="Times New Roman" w:cs="Times New Roman"/>
          <w:b/>
          <w:sz w:val="24"/>
          <w:szCs w:val="24"/>
        </w:rPr>
        <w:t>Выпускник получит возможность научиться</w:t>
      </w:r>
      <w:r w:rsidRPr="00611BFE">
        <w:rPr>
          <w:rFonts w:ascii="Times New Roman" w:hAnsi="Times New Roman" w:cs="Times New Roman"/>
          <w:sz w:val="24"/>
          <w:szCs w:val="24"/>
        </w:rPr>
        <w:t>:</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удовлетворять читательский интерес и приобретать опыт чтения;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 xml:space="preserve">осознанно выбирать виды чтения (ознакомительное, </w:t>
      </w:r>
      <w:r w:rsidRPr="00611BFE">
        <w:rPr>
          <w:rFonts w:ascii="Times New Roman" w:hAnsi="Times New Roman" w:cs="Times New Roman"/>
          <w:i w:val="0"/>
          <w:sz w:val="24"/>
          <w:szCs w:val="24"/>
        </w:rPr>
        <w:t>изучающее, выборочное, поисковое) в зависимости от цели чтения;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различать на практическом уровне виды текстов</w:t>
      </w:r>
      <w:r w:rsidR="0074730E" w:rsidRPr="00611BFE">
        <w:rPr>
          <w:rFonts w:ascii="Times New Roman" w:hAnsi="Times New Roman" w:cs="Times New Roman"/>
          <w:i w:val="0"/>
          <w:spacing w:val="2"/>
          <w:sz w:val="24"/>
          <w:szCs w:val="24"/>
        </w:rPr>
        <w:t xml:space="preserve"> </w:t>
      </w:r>
      <w:r w:rsidR="0074730E" w:rsidRPr="00611BFE">
        <w:rPr>
          <w:rFonts w:ascii="Times New Roman" w:hAnsi="Times New Roman" w:cs="Times New Roman"/>
          <w:i w:val="0"/>
          <w:sz w:val="24"/>
          <w:szCs w:val="24"/>
        </w:rPr>
        <w:t xml:space="preserve">(художественный и </w:t>
      </w:r>
      <w:proofErr w:type="spellStart"/>
      <w:r w:rsidRPr="00611BFE">
        <w:rPr>
          <w:rFonts w:ascii="Times New Roman" w:hAnsi="Times New Roman" w:cs="Times New Roman"/>
          <w:i w:val="0"/>
          <w:sz w:val="24"/>
          <w:szCs w:val="24"/>
        </w:rPr>
        <w:t>научно­популярный</w:t>
      </w:r>
      <w:proofErr w:type="spellEnd"/>
      <w:r w:rsidRPr="00611BFE">
        <w:rPr>
          <w:rFonts w:ascii="Times New Roman" w:hAnsi="Times New Roman" w:cs="Times New Roman"/>
          <w:i w:val="0"/>
          <w:sz w:val="24"/>
          <w:szCs w:val="24"/>
        </w:rPr>
        <w:t>), опираясь на особенности каждого вида текста;</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осмысливать эстетические и нравственные ценности</w:t>
      </w:r>
      <w:r w:rsidR="0074730E" w:rsidRPr="00611BFE">
        <w:rPr>
          <w:rFonts w:ascii="Times New Roman" w:hAnsi="Times New Roman" w:cs="Times New Roman"/>
          <w:i w:val="0"/>
          <w:sz w:val="24"/>
          <w:szCs w:val="24"/>
        </w:rPr>
        <w:t xml:space="preserve"> </w:t>
      </w:r>
      <w:r w:rsidRPr="00611BFE">
        <w:rPr>
          <w:rFonts w:ascii="Times New Roman" w:hAnsi="Times New Roman" w:cs="Times New Roman"/>
          <w:i w:val="0"/>
          <w:spacing w:val="-2"/>
          <w:sz w:val="24"/>
          <w:szCs w:val="24"/>
        </w:rPr>
        <w:t>художественного текста и высказывать собственное суж</w:t>
      </w:r>
      <w:r w:rsidRPr="00611BFE">
        <w:rPr>
          <w:rFonts w:ascii="Times New Roman" w:hAnsi="Times New Roman" w:cs="Times New Roman"/>
          <w:i w:val="0"/>
          <w:sz w:val="24"/>
          <w:szCs w:val="24"/>
        </w:rPr>
        <w:t>дение;</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высказывать собственное суждение о прочитанном (прослушанном) произведении, доказывать и подтверж</w:t>
      </w:r>
      <w:r w:rsidRPr="00611BFE">
        <w:rPr>
          <w:rFonts w:ascii="Times New Roman" w:hAnsi="Times New Roman" w:cs="Times New Roman"/>
          <w:i w:val="0"/>
          <w:sz w:val="24"/>
          <w:szCs w:val="24"/>
        </w:rPr>
        <w:t>дать его фактами со ссылками на текст;</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составлять по аналогии устные рассказы (повествование, рассуждение, описание).</w:t>
      </w:r>
    </w:p>
    <w:p w:rsidR="002D3143" w:rsidRPr="00611BFE" w:rsidRDefault="002D3143" w:rsidP="00611BFE">
      <w:pPr>
        <w:pStyle w:val="41"/>
        <w:spacing w:before="0" w:after="0" w:line="240" w:lineRule="auto"/>
        <w:ind w:firstLine="454"/>
        <w:jc w:val="both"/>
        <w:rPr>
          <w:rFonts w:ascii="Times New Roman" w:hAnsi="Times New Roman" w:cs="Times New Roman"/>
          <w:i w:val="0"/>
          <w:sz w:val="24"/>
          <w:szCs w:val="24"/>
        </w:rPr>
      </w:pPr>
      <w:r w:rsidRPr="00611BFE">
        <w:rPr>
          <w:rFonts w:ascii="Times New Roman" w:hAnsi="Times New Roman" w:cs="Times New Roman"/>
          <w:i w:val="0"/>
          <w:sz w:val="24"/>
          <w:szCs w:val="24"/>
        </w:rPr>
        <w:t>Круг де</w:t>
      </w:r>
      <w:r w:rsidR="0074730E" w:rsidRPr="00611BFE">
        <w:rPr>
          <w:rFonts w:ascii="Times New Roman" w:hAnsi="Times New Roman" w:cs="Times New Roman"/>
          <w:i w:val="0"/>
          <w:sz w:val="24"/>
          <w:szCs w:val="24"/>
        </w:rPr>
        <w:t xml:space="preserve">тского чтения </w:t>
      </w:r>
      <w:r w:rsidRPr="00611BFE">
        <w:rPr>
          <w:rFonts w:ascii="Times New Roman" w:hAnsi="Times New Roman" w:cs="Times New Roman"/>
          <w:i w:val="0"/>
          <w:sz w:val="24"/>
          <w:szCs w:val="24"/>
        </w:rPr>
        <w:t>(для всех видов текстов)</w:t>
      </w:r>
    </w:p>
    <w:p w:rsidR="002D3143" w:rsidRPr="00611BFE" w:rsidRDefault="002D3143" w:rsidP="00611BFE">
      <w:pPr>
        <w:pStyle w:val="a3"/>
        <w:spacing w:line="240" w:lineRule="auto"/>
        <w:ind w:firstLine="454"/>
        <w:rPr>
          <w:rFonts w:ascii="Times New Roman" w:hAnsi="Times New Roman" w:cs="Times New Roman"/>
          <w:sz w:val="24"/>
          <w:szCs w:val="24"/>
        </w:rPr>
      </w:pPr>
      <w:r w:rsidRPr="0090462D">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осуществлять выбор книги в библиотеке по заданной</w:t>
      </w:r>
      <w:r w:rsidR="0074730E" w:rsidRPr="00611BFE">
        <w:rPr>
          <w:rFonts w:ascii="Times New Roman" w:hAnsi="Times New Roman" w:cs="Times New Roman"/>
          <w:spacing w:val="2"/>
          <w:sz w:val="24"/>
          <w:szCs w:val="24"/>
        </w:rPr>
        <w:t xml:space="preserve"> </w:t>
      </w:r>
      <w:r w:rsidRPr="00611BFE">
        <w:rPr>
          <w:rFonts w:ascii="Times New Roman" w:hAnsi="Times New Roman" w:cs="Times New Roman"/>
          <w:sz w:val="24"/>
          <w:szCs w:val="24"/>
        </w:rPr>
        <w:t>тематике или по собственному желанию;</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 xml:space="preserve">вести список прочитанных книг с целью использования его в учебной и </w:t>
      </w:r>
      <w:proofErr w:type="spellStart"/>
      <w:r w:rsidRPr="00611BFE">
        <w:rPr>
          <w:rFonts w:ascii="Times New Roman" w:hAnsi="Times New Roman" w:cs="Times New Roman"/>
          <w:sz w:val="24"/>
          <w:szCs w:val="24"/>
        </w:rPr>
        <w:t>внеучебной</w:t>
      </w:r>
      <w:proofErr w:type="spellEnd"/>
      <w:r w:rsidRPr="00611BFE">
        <w:rPr>
          <w:rFonts w:ascii="Times New Roman" w:hAnsi="Times New Roman" w:cs="Times New Roman"/>
          <w:sz w:val="24"/>
          <w:szCs w:val="24"/>
        </w:rPr>
        <w:t xml:space="preserve"> деятельности, в том числе для планирования своего круга чтения;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составлять аннотацию и краткий отзыв на прочитанное произведение по заданному образцу.</w:t>
      </w:r>
    </w:p>
    <w:p w:rsidR="002D3143" w:rsidRPr="00611BFE" w:rsidRDefault="002D3143" w:rsidP="00611BFE">
      <w:pPr>
        <w:pStyle w:val="a6"/>
        <w:spacing w:line="240" w:lineRule="auto"/>
        <w:ind w:firstLine="454"/>
        <w:rPr>
          <w:rFonts w:ascii="Times New Roman" w:hAnsi="Times New Roman" w:cs="Times New Roman"/>
          <w:i w:val="0"/>
          <w:sz w:val="24"/>
          <w:szCs w:val="24"/>
        </w:rPr>
      </w:pPr>
      <w:r w:rsidRPr="0090462D">
        <w:rPr>
          <w:rFonts w:ascii="Times New Roman" w:hAnsi="Times New Roman" w:cs="Times New Roman"/>
          <w:b/>
          <w:i w:val="0"/>
          <w:sz w:val="24"/>
          <w:szCs w:val="24"/>
        </w:rPr>
        <w:t>Выпускник получит возможность научиться</w:t>
      </w:r>
      <w:r w:rsidRPr="00611BFE">
        <w:rPr>
          <w:rFonts w:ascii="Times New Roman" w:hAnsi="Times New Roman" w:cs="Times New Roman"/>
          <w:i w:val="0"/>
          <w:sz w:val="24"/>
          <w:szCs w:val="24"/>
        </w:rPr>
        <w:t>:</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работать с тематическим каталогом;</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работать с детской периодикой;</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самостоятельно писать отзыв о прочитанной книге (в свободной форме).</w:t>
      </w:r>
    </w:p>
    <w:p w:rsidR="002D3143" w:rsidRPr="00611BFE" w:rsidRDefault="002D3143" w:rsidP="00611BFE">
      <w:pPr>
        <w:pStyle w:val="41"/>
        <w:spacing w:before="0" w:after="0" w:line="240" w:lineRule="auto"/>
        <w:ind w:firstLine="454"/>
        <w:jc w:val="both"/>
        <w:rPr>
          <w:rFonts w:ascii="Times New Roman" w:hAnsi="Times New Roman" w:cs="Times New Roman"/>
          <w:i w:val="0"/>
          <w:sz w:val="24"/>
          <w:szCs w:val="24"/>
        </w:rPr>
      </w:pPr>
      <w:r w:rsidRPr="00611BFE">
        <w:rPr>
          <w:rFonts w:ascii="Times New Roman" w:hAnsi="Times New Roman" w:cs="Times New Roman"/>
          <w:i w:val="0"/>
          <w:sz w:val="24"/>
          <w:szCs w:val="24"/>
        </w:rPr>
        <w:t>Л</w:t>
      </w:r>
      <w:r w:rsidR="0074730E" w:rsidRPr="00611BFE">
        <w:rPr>
          <w:rFonts w:ascii="Times New Roman" w:hAnsi="Times New Roman" w:cs="Times New Roman"/>
          <w:i w:val="0"/>
          <w:sz w:val="24"/>
          <w:szCs w:val="24"/>
        </w:rPr>
        <w:t xml:space="preserve">итературоведческая пропедевтика </w:t>
      </w:r>
      <w:r w:rsidRPr="00611BFE">
        <w:rPr>
          <w:rFonts w:ascii="Times New Roman" w:hAnsi="Times New Roman" w:cs="Times New Roman"/>
          <w:i w:val="0"/>
          <w:sz w:val="24"/>
          <w:szCs w:val="24"/>
        </w:rPr>
        <w:t>(только для художественных текстов)</w:t>
      </w:r>
    </w:p>
    <w:p w:rsidR="002D3143" w:rsidRPr="00611BFE" w:rsidRDefault="002D3143" w:rsidP="00611BFE">
      <w:pPr>
        <w:pStyle w:val="a3"/>
        <w:spacing w:line="240" w:lineRule="auto"/>
        <w:ind w:firstLine="454"/>
        <w:rPr>
          <w:rFonts w:ascii="Times New Roman" w:hAnsi="Times New Roman" w:cs="Times New Roman"/>
          <w:sz w:val="24"/>
          <w:szCs w:val="24"/>
        </w:rPr>
      </w:pPr>
      <w:r w:rsidRPr="00492DA5">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распознавать некоторые отличительные особенности ху</w:t>
      </w:r>
      <w:r w:rsidRPr="00611BFE">
        <w:rPr>
          <w:rFonts w:ascii="Times New Roman" w:hAnsi="Times New Roman" w:cs="Times New Roman"/>
          <w:spacing w:val="2"/>
          <w:sz w:val="24"/>
          <w:szCs w:val="24"/>
        </w:rPr>
        <w:t xml:space="preserve">дожественных произведений (на примерах художественных </w:t>
      </w:r>
      <w:r w:rsidRPr="00611BFE">
        <w:rPr>
          <w:rFonts w:ascii="Times New Roman" w:hAnsi="Times New Roman" w:cs="Times New Roman"/>
          <w:sz w:val="24"/>
          <w:szCs w:val="24"/>
        </w:rPr>
        <w:t>образов и средств художественной выразительности);</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отличать на практическом уровне прозаический текст</w:t>
      </w:r>
      <w:r w:rsidR="0074730E" w:rsidRPr="00611BFE">
        <w:rPr>
          <w:rFonts w:ascii="Times New Roman" w:hAnsi="Times New Roman" w:cs="Times New Roman"/>
          <w:spacing w:val="2"/>
          <w:sz w:val="24"/>
          <w:szCs w:val="24"/>
        </w:rPr>
        <w:t xml:space="preserve"> </w:t>
      </w:r>
      <w:r w:rsidRPr="00611BFE">
        <w:rPr>
          <w:rFonts w:ascii="Times New Roman" w:hAnsi="Times New Roman" w:cs="Times New Roman"/>
          <w:sz w:val="24"/>
          <w:szCs w:val="24"/>
        </w:rPr>
        <w:t xml:space="preserve">от </w:t>
      </w:r>
      <w:proofErr w:type="gramStart"/>
      <w:r w:rsidRPr="00611BFE">
        <w:rPr>
          <w:rFonts w:ascii="Times New Roman" w:hAnsi="Times New Roman" w:cs="Times New Roman"/>
          <w:sz w:val="24"/>
          <w:szCs w:val="24"/>
        </w:rPr>
        <w:t>стихотворного</w:t>
      </w:r>
      <w:proofErr w:type="gramEnd"/>
      <w:r w:rsidRPr="00611BFE">
        <w:rPr>
          <w:rFonts w:ascii="Times New Roman" w:hAnsi="Times New Roman" w:cs="Times New Roman"/>
          <w:sz w:val="24"/>
          <w:szCs w:val="24"/>
        </w:rPr>
        <w:t>, приводить примеры прозаических и стихотворных текстов;</w:t>
      </w:r>
    </w:p>
    <w:p w:rsidR="002D3143" w:rsidRPr="00611BFE" w:rsidRDefault="002D3143" w:rsidP="00611BFE">
      <w:pPr>
        <w:pStyle w:val="a4"/>
        <w:spacing w:line="240" w:lineRule="auto"/>
        <w:ind w:firstLine="454"/>
        <w:rPr>
          <w:rFonts w:ascii="Times New Roman" w:hAnsi="Times New Roman" w:cs="Times New Roman"/>
          <w:iCs/>
          <w:sz w:val="24"/>
          <w:szCs w:val="24"/>
        </w:rPr>
      </w:pPr>
      <w:r w:rsidRPr="00611BFE">
        <w:rPr>
          <w:rFonts w:ascii="Times New Roman"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2D3143" w:rsidRPr="00611BFE" w:rsidRDefault="002D3143" w:rsidP="00611BFE">
      <w:pPr>
        <w:pStyle w:val="a3"/>
        <w:spacing w:line="240" w:lineRule="auto"/>
        <w:ind w:firstLine="454"/>
        <w:rPr>
          <w:rFonts w:ascii="Times New Roman" w:hAnsi="Times New Roman" w:cs="Times New Roman"/>
          <w:sz w:val="24"/>
          <w:szCs w:val="24"/>
        </w:rPr>
      </w:pPr>
      <w:r w:rsidRPr="00492DA5">
        <w:rPr>
          <w:rFonts w:ascii="Times New Roman" w:hAnsi="Times New Roman" w:cs="Times New Roman"/>
          <w:b/>
          <w:sz w:val="24"/>
          <w:szCs w:val="24"/>
        </w:rPr>
        <w:t>Выпускник получит возможность научиться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iCs/>
          <w:sz w:val="24"/>
          <w:szCs w:val="24"/>
        </w:rPr>
      </w:pPr>
      <w:r w:rsidRPr="00611BFE">
        <w:rPr>
          <w:rFonts w:ascii="Times New Roman" w:hAnsi="Times New Roman" w:cs="Times New Roman"/>
          <w:iCs/>
          <w:spacing w:val="2"/>
          <w:sz w:val="24"/>
          <w:szCs w:val="24"/>
        </w:rPr>
        <w:t xml:space="preserve">воспринимать художественную литературу как вид </w:t>
      </w:r>
      <w:r w:rsidRPr="00611BFE">
        <w:rPr>
          <w:rFonts w:ascii="Times New Roman" w:hAnsi="Times New Roman" w:cs="Times New Roman"/>
          <w:iCs/>
          <w:sz w:val="24"/>
          <w:szCs w:val="24"/>
        </w:rPr>
        <w:t>искусства, приводить примеры проявления художественного вымысла в произведениях;</w:t>
      </w:r>
    </w:p>
    <w:p w:rsidR="002D3143" w:rsidRPr="00611BFE" w:rsidRDefault="002D3143" w:rsidP="00611BFE">
      <w:pPr>
        <w:pStyle w:val="a4"/>
        <w:spacing w:line="240" w:lineRule="auto"/>
        <w:ind w:firstLine="454"/>
        <w:rPr>
          <w:rFonts w:ascii="Times New Roman" w:hAnsi="Times New Roman" w:cs="Times New Roman"/>
          <w:iCs/>
          <w:sz w:val="24"/>
          <w:szCs w:val="24"/>
        </w:rPr>
      </w:pPr>
      <w:r w:rsidRPr="00611BFE">
        <w:rPr>
          <w:rFonts w:ascii="Times New Roman" w:hAnsi="Times New Roman" w:cs="Times New Roman"/>
          <w:iCs/>
          <w:sz w:val="24"/>
          <w:szCs w:val="24"/>
        </w:rPr>
        <w:t>находить средства художественной выразительности (метафора, эпитет);</w:t>
      </w:r>
    </w:p>
    <w:p w:rsidR="002D3143" w:rsidRPr="00611BFE" w:rsidRDefault="002D3143" w:rsidP="00611BFE">
      <w:pPr>
        <w:pStyle w:val="a4"/>
        <w:spacing w:line="240" w:lineRule="auto"/>
        <w:ind w:firstLine="454"/>
        <w:rPr>
          <w:rFonts w:ascii="Times New Roman" w:hAnsi="Times New Roman" w:cs="Times New Roman"/>
          <w:spacing w:val="-2"/>
          <w:sz w:val="24"/>
          <w:szCs w:val="24"/>
        </w:rPr>
      </w:pPr>
      <w:proofErr w:type="gramStart"/>
      <w:r w:rsidRPr="00611BFE">
        <w:rPr>
          <w:rFonts w:ascii="Times New Roman" w:hAnsi="Times New Roman" w:cs="Times New Roman"/>
          <w:iCs/>
          <w:spacing w:val="-2"/>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611BFE">
        <w:rPr>
          <w:rFonts w:ascii="Times New Roman" w:hAnsi="Times New Roman" w:cs="Times New Roman"/>
          <w:spacing w:val="-2"/>
          <w:sz w:val="24"/>
          <w:szCs w:val="24"/>
        </w:rPr>
        <w:t>);</w:t>
      </w:r>
      <w:proofErr w:type="gramEnd"/>
    </w:p>
    <w:p w:rsidR="002D3143" w:rsidRPr="00611BFE" w:rsidRDefault="002D3143" w:rsidP="00611BFE">
      <w:pPr>
        <w:pStyle w:val="a4"/>
        <w:spacing w:line="240" w:lineRule="auto"/>
        <w:ind w:firstLine="454"/>
        <w:rPr>
          <w:rFonts w:ascii="Times New Roman" w:hAnsi="Times New Roman" w:cs="Times New Roman"/>
          <w:iCs/>
          <w:sz w:val="24"/>
          <w:szCs w:val="24"/>
        </w:rPr>
      </w:pPr>
      <w:r w:rsidRPr="00611BFE">
        <w:rPr>
          <w:rFonts w:ascii="Times New Roman" w:hAnsi="Times New Roman" w:cs="Times New Roman"/>
          <w:iCs/>
          <w:sz w:val="24"/>
          <w:szCs w:val="24"/>
        </w:rPr>
        <w:t>определять позиции героев художес</w:t>
      </w:r>
      <w:r w:rsidR="0074730E" w:rsidRPr="00611BFE">
        <w:rPr>
          <w:rFonts w:ascii="Times New Roman" w:hAnsi="Times New Roman" w:cs="Times New Roman"/>
          <w:iCs/>
          <w:sz w:val="24"/>
          <w:szCs w:val="24"/>
        </w:rPr>
        <w:t xml:space="preserve">твенного текста, позицию автора </w:t>
      </w:r>
      <w:r w:rsidRPr="00611BFE">
        <w:rPr>
          <w:rFonts w:ascii="Times New Roman" w:hAnsi="Times New Roman" w:cs="Times New Roman"/>
          <w:iCs/>
          <w:sz w:val="24"/>
          <w:szCs w:val="24"/>
        </w:rPr>
        <w:t>художественного текста.</w:t>
      </w:r>
    </w:p>
    <w:p w:rsidR="002D3143" w:rsidRPr="00611BFE" w:rsidRDefault="0074730E" w:rsidP="00611BFE">
      <w:pPr>
        <w:pStyle w:val="41"/>
        <w:spacing w:before="0" w:after="0" w:line="240" w:lineRule="auto"/>
        <w:ind w:firstLine="454"/>
        <w:jc w:val="both"/>
        <w:rPr>
          <w:rFonts w:ascii="Times New Roman" w:hAnsi="Times New Roman" w:cs="Times New Roman"/>
          <w:b/>
          <w:bCs/>
          <w:i w:val="0"/>
          <w:iCs w:val="0"/>
          <w:smallCaps/>
          <w:sz w:val="24"/>
          <w:szCs w:val="24"/>
        </w:rPr>
      </w:pPr>
      <w:r w:rsidRPr="00611BFE">
        <w:rPr>
          <w:rFonts w:ascii="Times New Roman" w:hAnsi="Times New Roman" w:cs="Times New Roman"/>
          <w:i w:val="0"/>
          <w:sz w:val="24"/>
          <w:szCs w:val="24"/>
        </w:rPr>
        <w:t xml:space="preserve">Творческая деятельность </w:t>
      </w:r>
      <w:r w:rsidR="002D3143" w:rsidRPr="00611BFE">
        <w:rPr>
          <w:rFonts w:ascii="Times New Roman" w:hAnsi="Times New Roman" w:cs="Times New Roman"/>
          <w:i w:val="0"/>
          <w:sz w:val="24"/>
          <w:szCs w:val="24"/>
        </w:rPr>
        <w:t>(только для художественных текстов)</w:t>
      </w:r>
    </w:p>
    <w:p w:rsidR="002D3143" w:rsidRPr="00611BFE" w:rsidRDefault="002D3143" w:rsidP="00611BFE">
      <w:pPr>
        <w:pStyle w:val="a3"/>
        <w:spacing w:line="240" w:lineRule="auto"/>
        <w:ind w:firstLine="454"/>
        <w:rPr>
          <w:rFonts w:ascii="Times New Roman" w:hAnsi="Times New Roman" w:cs="Times New Roman"/>
          <w:sz w:val="24"/>
          <w:szCs w:val="24"/>
        </w:rPr>
      </w:pPr>
      <w:r w:rsidRPr="00492DA5">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создавать по аналогии собственный текст в жанре сказки и загадки;</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восстанавливать текст, дополняя его начало или окончание или пополняя его событиями;</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составлять устный рассказ по репродукциям картин художников и/или на основе личного опыта;</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составлять устный рассказ на основе прочитанных про</w:t>
      </w:r>
      <w:r w:rsidRPr="00611BFE">
        <w:rPr>
          <w:rFonts w:ascii="Times New Roman" w:hAnsi="Times New Roman" w:cs="Times New Roman"/>
          <w:spacing w:val="2"/>
          <w:sz w:val="24"/>
          <w:szCs w:val="24"/>
        </w:rPr>
        <w:t xml:space="preserve">изведений с учётом коммуникативной задачи (для разных </w:t>
      </w:r>
      <w:r w:rsidRPr="00611BFE">
        <w:rPr>
          <w:rFonts w:ascii="Times New Roman" w:hAnsi="Times New Roman" w:cs="Times New Roman"/>
          <w:sz w:val="24"/>
          <w:szCs w:val="24"/>
        </w:rPr>
        <w:t>адресатов).</w:t>
      </w:r>
    </w:p>
    <w:p w:rsidR="002D3143" w:rsidRPr="00611BFE" w:rsidRDefault="002D3143" w:rsidP="00611BFE">
      <w:pPr>
        <w:pStyle w:val="a6"/>
        <w:spacing w:line="240" w:lineRule="auto"/>
        <w:ind w:firstLine="454"/>
        <w:rPr>
          <w:rFonts w:ascii="Times New Roman" w:hAnsi="Times New Roman" w:cs="Times New Roman"/>
          <w:i w:val="0"/>
          <w:sz w:val="24"/>
          <w:szCs w:val="24"/>
        </w:rPr>
      </w:pPr>
      <w:r w:rsidRPr="00492DA5">
        <w:rPr>
          <w:rFonts w:ascii="Times New Roman" w:hAnsi="Times New Roman" w:cs="Times New Roman"/>
          <w:b/>
          <w:i w:val="0"/>
          <w:sz w:val="24"/>
          <w:szCs w:val="24"/>
        </w:rPr>
        <w:t>Выпускник получит возможность научиться</w:t>
      </w:r>
      <w:r w:rsidRPr="00611BFE">
        <w:rPr>
          <w:rFonts w:ascii="Times New Roman" w:hAnsi="Times New Roman" w:cs="Times New Roman"/>
          <w:i w:val="0"/>
          <w:sz w:val="24"/>
          <w:szCs w:val="24"/>
        </w:rPr>
        <w:t>:</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lastRenderedPageBreak/>
        <w:t xml:space="preserve">вести рассказ (или повествование) на основе сюжета </w:t>
      </w:r>
      <w:r w:rsidRPr="00611BFE">
        <w:rPr>
          <w:rFonts w:ascii="Times New Roman" w:hAnsi="Times New Roman" w:cs="Times New Roman"/>
          <w:i w:val="0"/>
          <w:spacing w:val="2"/>
          <w:sz w:val="24"/>
          <w:szCs w:val="24"/>
        </w:rPr>
        <w:t>известного литерат</w:t>
      </w:r>
      <w:r w:rsidR="0074730E" w:rsidRPr="00611BFE">
        <w:rPr>
          <w:rFonts w:ascii="Times New Roman" w:hAnsi="Times New Roman" w:cs="Times New Roman"/>
          <w:i w:val="0"/>
          <w:spacing w:val="2"/>
          <w:sz w:val="24"/>
          <w:szCs w:val="24"/>
        </w:rPr>
        <w:t xml:space="preserve">урного произведения, дополняя </w:t>
      </w:r>
      <w:proofErr w:type="gramStart"/>
      <w:r w:rsidR="0074730E" w:rsidRPr="00611BFE">
        <w:rPr>
          <w:rFonts w:ascii="Times New Roman" w:hAnsi="Times New Roman" w:cs="Times New Roman"/>
          <w:i w:val="0"/>
          <w:spacing w:val="2"/>
          <w:sz w:val="24"/>
          <w:szCs w:val="24"/>
        </w:rPr>
        <w:t>и(</w:t>
      </w:r>
      <w:proofErr w:type="gramEnd"/>
      <w:r w:rsidRPr="00611BFE">
        <w:rPr>
          <w:rFonts w:ascii="Times New Roman" w:hAnsi="Times New Roman" w:cs="Times New Roman"/>
          <w:i w:val="0"/>
          <w:spacing w:val="2"/>
          <w:sz w:val="24"/>
          <w:szCs w:val="24"/>
        </w:rPr>
        <w:t>или</w:t>
      </w:r>
      <w:r w:rsidR="0074730E" w:rsidRPr="00611BFE">
        <w:rPr>
          <w:rFonts w:ascii="Times New Roman" w:hAnsi="Times New Roman" w:cs="Times New Roman"/>
          <w:i w:val="0"/>
          <w:spacing w:val="2"/>
          <w:sz w:val="24"/>
          <w:szCs w:val="24"/>
        </w:rPr>
        <w:t>)</w:t>
      </w:r>
      <w:r w:rsidRPr="00611BFE">
        <w:rPr>
          <w:rFonts w:ascii="Times New Roman" w:hAnsi="Times New Roman" w:cs="Times New Roman"/>
          <w:i w:val="0"/>
          <w:spacing w:val="2"/>
          <w:sz w:val="24"/>
          <w:szCs w:val="24"/>
        </w:rPr>
        <w:t xml:space="preserve"> </w:t>
      </w:r>
      <w:r w:rsidRPr="00611BFE">
        <w:rPr>
          <w:rFonts w:ascii="Times New Roman" w:hAnsi="Times New Roman" w:cs="Times New Roman"/>
          <w:i w:val="0"/>
          <w:spacing w:val="-2"/>
          <w:sz w:val="24"/>
          <w:szCs w:val="24"/>
        </w:rPr>
        <w:t xml:space="preserve">изменяя его содержание, например рассказывать известное </w:t>
      </w:r>
      <w:r w:rsidRPr="00611BFE">
        <w:rPr>
          <w:rFonts w:ascii="Times New Roman" w:hAnsi="Times New Roman" w:cs="Times New Roman"/>
          <w:i w:val="0"/>
          <w:sz w:val="24"/>
          <w:szCs w:val="24"/>
        </w:rPr>
        <w:t>литературное произведение от имени одного из действующих лиц или неодушевлённого предмета;</w:t>
      </w:r>
    </w:p>
    <w:p w:rsidR="002D3143" w:rsidRPr="00611BFE" w:rsidRDefault="002D3143" w:rsidP="00611BFE">
      <w:pPr>
        <w:pStyle w:val="a7"/>
        <w:spacing w:line="240" w:lineRule="auto"/>
        <w:ind w:firstLine="454"/>
        <w:rPr>
          <w:rFonts w:ascii="Times New Roman" w:hAnsi="Times New Roman" w:cs="Times New Roman"/>
          <w:i w:val="0"/>
          <w:spacing w:val="-4"/>
          <w:sz w:val="24"/>
          <w:szCs w:val="24"/>
        </w:rPr>
      </w:pPr>
      <w:r w:rsidRPr="00611BFE">
        <w:rPr>
          <w:rFonts w:ascii="Times New Roman" w:hAnsi="Times New Roman" w:cs="Times New Roman"/>
          <w:i w:val="0"/>
          <w:spacing w:val="-4"/>
          <w:sz w:val="24"/>
          <w:szCs w:val="24"/>
        </w:rPr>
        <w:t>создавать серии иллюстраций с короткими текстами по содержанию прочитанного (прослушанного) произведения;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 xml:space="preserve">работать в группе, создавая сценарии и инсценируя прочитанное (прослушанное, созданное самостоятельно) </w:t>
      </w:r>
      <w:r w:rsidRPr="00611BFE">
        <w:rPr>
          <w:rFonts w:ascii="Times New Roman" w:hAnsi="Times New Roman" w:cs="Times New Roman"/>
          <w:i w:val="0"/>
          <w:sz w:val="24"/>
          <w:szCs w:val="24"/>
        </w:rPr>
        <w:t>художественное произведение.</w:t>
      </w:r>
    </w:p>
    <w:p w:rsidR="002D3143" w:rsidRPr="00691E7A" w:rsidRDefault="002D3143" w:rsidP="00D078BE">
      <w:pPr>
        <w:pStyle w:val="3"/>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Иностранный язык (английский)</w:t>
      </w:r>
    </w:p>
    <w:p w:rsidR="002D3143" w:rsidRPr="00611BFE" w:rsidRDefault="002D3143" w:rsidP="00D078BE">
      <w:pPr>
        <w:pStyle w:val="a3"/>
        <w:spacing w:line="240" w:lineRule="auto"/>
        <w:ind w:firstLine="454"/>
        <w:outlineLvl w:val="0"/>
        <w:rPr>
          <w:rFonts w:ascii="Times New Roman" w:hAnsi="Times New Roman" w:cs="Times New Roman"/>
          <w:sz w:val="24"/>
          <w:szCs w:val="24"/>
        </w:rPr>
      </w:pPr>
      <w:r w:rsidRPr="00611BFE">
        <w:rPr>
          <w:rFonts w:ascii="Times New Roman" w:hAnsi="Times New Roman" w:cs="Times New Roman"/>
          <w:b/>
          <w:bCs/>
          <w:iCs/>
          <w:sz w:val="24"/>
          <w:szCs w:val="24"/>
        </w:rPr>
        <w:t>Говорение</w:t>
      </w:r>
    </w:p>
    <w:p w:rsidR="002D3143" w:rsidRPr="00611BFE" w:rsidRDefault="002D3143" w:rsidP="00611BFE">
      <w:pPr>
        <w:pStyle w:val="a3"/>
        <w:spacing w:line="240" w:lineRule="auto"/>
        <w:ind w:firstLine="454"/>
        <w:rPr>
          <w:rFonts w:ascii="Times New Roman" w:hAnsi="Times New Roman" w:cs="Times New Roman"/>
          <w:sz w:val="24"/>
          <w:szCs w:val="24"/>
        </w:rPr>
      </w:pPr>
      <w:r w:rsidRPr="00492DA5">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участвовать в элементарных диалогах, соблюдая нормы </w:t>
      </w:r>
      <w:r w:rsidRPr="00611BFE">
        <w:rPr>
          <w:rFonts w:ascii="Times New Roman" w:hAnsi="Times New Roman" w:cs="Times New Roman"/>
          <w:sz w:val="24"/>
          <w:szCs w:val="24"/>
        </w:rPr>
        <w:t>речевого этикета, принятые в англоязычных странах;</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составлять небольшое описание предмета, картинки, пер</w:t>
      </w:r>
      <w:r w:rsidRPr="00611BFE">
        <w:rPr>
          <w:rFonts w:ascii="Times New Roman" w:hAnsi="Times New Roman" w:cs="Times New Roman"/>
          <w:sz w:val="24"/>
          <w:szCs w:val="24"/>
        </w:rPr>
        <w:t>сонажа;</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рассказывать о себе, своей семье, друге.</w:t>
      </w:r>
    </w:p>
    <w:p w:rsidR="002D3143" w:rsidRPr="00611BFE" w:rsidRDefault="002D3143" w:rsidP="00611BFE">
      <w:pPr>
        <w:pStyle w:val="a3"/>
        <w:spacing w:line="240" w:lineRule="auto"/>
        <w:ind w:firstLine="454"/>
        <w:rPr>
          <w:rFonts w:ascii="Times New Roman" w:hAnsi="Times New Roman" w:cs="Times New Roman"/>
          <w:sz w:val="24"/>
          <w:szCs w:val="24"/>
        </w:rPr>
      </w:pPr>
      <w:r w:rsidRPr="00492DA5">
        <w:rPr>
          <w:rFonts w:ascii="Times New Roman" w:hAnsi="Times New Roman" w:cs="Times New Roman"/>
          <w:b/>
          <w:sz w:val="24"/>
          <w:szCs w:val="24"/>
        </w:rPr>
        <w:t>Выпускник получит возможность научиться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iCs/>
          <w:sz w:val="24"/>
          <w:szCs w:val="24"/>
        </w:rPr>
      </w:pPr>
      <w:r w:rsidRPr="00611BFE">
        <w:rPr>
          <w:rFonts w:ascii="Times New Roman" w:hAnsi="Times New Roman" w:cs="Times New Roman"/>
          <w:iCs/>
          <w:sz w:val="24"/>
          <w:szCs w:val="24"/>
        </w:rPr>
        <w:t>воспроизводить наизусть небольшие произведения детского фольклора;</w:t>
      </w:r>
    </w:p>
    <w:p w:rsidR="002D3143" w:rsidRPr="00611BFE" w:rsidRDefault="002D3143" w:rsidP="00611BFE">
      <w:pPr>
        <w:pStyle w:val="a4"/>
        <w:spacing w:line="240" w:lineRule="auto"/>
        <w:ind w:firstLine="454"/>
        <w:rPr>
          <w:rFonts w:ascii="Times New Roman" w:hAnsi="Times New Roman" w:cs="Times New Roman"/>
          <w:iCs/>
          <w:sz w:val="24"/>
          <w:szCs w:val="24"/>
        </w:rPr>
      </w:pPr>
      <w:r w:rsidRPr="00611BFE">
        <w:rPr>
          <w:rFonts w:ascii="Times New Roman" w:hAnsi="Times New Roman" w:cs="Times New Roman"/>
          <w:iCs/>
          <w:sz w:val="24"/>
          <w:szCs w:val="24"/>
        </w:rPr>
        <w:t>составлять краткую характеристику персонажа;</w:t>
      </w:r>
    </w:p>
    <w:p w:rsidR="002D3143" w:rsidRPr="00611BFE" w:rsidRDefault="002D3143" w:rsidP="00611BFE">
      <w:pPr>
        <w:pStyle w:val="a4"/>
        <w:spacing w:line="240" w:lineRule="auto"/>
        <w:ind w:firstLine="454"/>
        <w:rPr>
          <w:rFonts w:ascii="Times New Roman" w:hAnsi="Times New Roman" w:cs="Times New Roman"/>
          <w:iCs/>
          <w:sz w:val="24"/>
          <w:szCs w:val="24"/>
        </w:rPr>
      </w:pPr>
      <w:r w:rsidRPr="00611BFE">
        <w:rPr>
          <w:rFonts w:ascii="Times New Roman" w:hAnsi="Times New Roman" w:cs="Times New Roman"/>
          <w:iCs/>
          <w:sz w:val="24"/>
          <w:szCs w:val="24"/>
        </w:rPr>
        <w:t>кратко излагать содержание прочитанного текста.</w:t>
      </w:r>
    </w:p>
    <w:p w:rsidR="002D3143" w:rsidRPr="00611BFE" w:rsidRDefault="002D3143" w:rsidP="00D078BE">
      <w:pPr>
        <w:pStyle w:val="a3"/>
        <w:spacing w:line="240" w:lineRule="auto"/>
        <w:ind w:firstLine="454"/>
        <w:outlineLvl w:val="0"/>
        <w:rPr>
          <w:rFonts w:ascii="Times New Roman" w:hAnsi="Times New Roman" w:cs="Times New Roman"/>
          <w:sz w:val="24"/>
          <w:szCs w:val="24"/>
        </w:rPr>
      </w:pPr>
      <w:proofErr w:type="spellStart"/>
      <w:r w:rsidRPr="00611BFE">
        <w:rPr>
          <w:rFonts w:ascii="Times New Roman" w:hAnsi="Times New Roman" w:cs="Times New Roman"/>
          <w:b/>
          <w:bCs/>
          <w:iCs/>
          <w:sz w:val="24"/>
          <w:szCs w:val="24"/>
        </w:rPr>
        <w:t>Аудирование</w:t>
      </w:r>
      <w:proofErr w:type="spellEnd"/>
    </w:p>
    <w:p w:rsidR="002D3143" w:rsidRPr="00611BFE" w:rsidRDefault="002D3143" w:rsidP="00611BFE">
      <w:pPr>
        <w:pStyle w:val="a3"/>
        <w:spacing w:line="240" w:lineRule="auto"/>
        <w:ind w:firstLine="454"/>
        <w:rPr>
          <w:rFonts w:ascii="Times New Roman" w:hAnsi="Times New Roman" w:cs="Times New Roman"/>
          <w:sz w:val="24"/>
          <w:szCs w:val="24"/>
        </w:rPr>
      </w:pPr>
      <w:r w:rsidRPr="00492DA5">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понимать на слух речь учителя и одноклассников при </w:t>
      </w:r>
      <w:r w:rsidRPr="00611BFE">
        <w:rPr>
          <w:rFonts w:ascii="Times New Roman" w:hAnsi="Times New Roman" w:cs="Times New Roman"/>
          <w:sz w:val="24"/>
          <w:szCs w:val="24"/>
        </w:rPr>
        <w:t>непосредственном общении и вербально/</w:t>
      </w:r>
      <w:proofErr w:type="spellStart"/>
      <w:r w:rsidRPr="00611BFE">
        <w:rPr>
          <w:rFonts w:ascii="Times New Roman" w:hAnsi="Times New Roman" w:cs="Times New Roman"/>
          <w:sz w:val="24"/>
          <w:szCs w:val="24"/>
        </w:rPr>
        <w:t>невербально</w:t>
      </w:r>
      <w:proofErr w:type="spellEnd"/>
      <w:r w:rsidRPr="00611BFE">
        <w:rPr>
          <w:rFonts w:ascii="Times New Roman" w:hAnsi="Times New Roman" w:cs="Times New Roman"/>
          <w:sz w:val="24"/>
          <w:szCs w:val="24"/>
        </w:rPr>
        <w:t xml:space="preserve"> реагировать на </w:t>
      </w:r>
      <w:proofErr w:type="gramStart"/>
      <w:r w:rsidRPr="00611BFE">
        <w:rPr>
          <w:rFonts w:ascii="Times New Roman" w:hAnsi="Times New Roman" w:cs="Times New Roman"/>
          <w:sz w:val="24"/>
          <w:szCs w:val="24"/>
        </w:rPr>
        <w:t>услышанное</w:t>
      </w:r>
      <w:proofErr w:type="gramEnd"/>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воспринимать на слух в аудиозаписи и понимать основ</w:t>
      </w:r>
      <w:r w:rsidRPr="00611BFE">
        <w:rPr>
          <w:rFonts w:ascii="Times New Roman" w:hAnsi="Times New Roman" w:cs="Times New Roman"/>
          <w:spacing w:val="2"/>
          <w:sz w:val="24"/>
          <w:szCs w:val="24"/>
        </w:rPr>
        <w:t xml:space="preserve">ное содержание небольших сообщений, рассказов, сказок, </w:t>
      </w:r>
      <w:r w:rsidRPr="00611BFE">
        <w:rPr>
          <w:rFonts w:ascii="Times New Roman" w:hAnsi="Times New Roman" w:cs="Times New Roman"/>
          <w:sz w:val="24"/>
          <w:szCs w:val="24"/>
        </w:rPr>
        <w:t>построенных в основном на знакомом языковом материале.</w:t>
      </w:r>
    </w:p>
    <w:p w:rsidR="002D3143" w:rsidRPr="00611BFE" w:rsidRDefault="002D3143" w:rsidP="00611BFE">
      <w:pPr>
        <w:pStyle w:val="a6"/>
        <w:spacing w:line="240" w:lineRule="auto"/>
        <w:ind w:firstLine="454"/>
        <w:rPr>
          <w:rFonts w:ascii="Times New Roman" w:hAnsi="Times New Roman" w:cs="Times New Roman"/>
          <w:i w:val="0"/>
          <w:sz w:val="24"/>
          <w:szCs w:val="24"/>
        </w:rPr>
      </w:pPr>
      <w:r w:rsidRPr="00492DA5">
        <w:rPr>
          <w:rFonts w:ascii="Times New Roman" w:hAnsi="Times New Roman" w:cs="Times New Roman"/>
          <w:b/>
          <w:i w:val="0"/>
          <w:sz w:val="24"/>
          <w:szCs w:val="24"/>
        </w:rPr>
        <w:t>Выпускник получит возможность научиться</w:t>
      </w:r>
      <w:r w:rsidRPr="00611BFE">
        <w:rPr>
          <w:rFonts w:ascii="Times New Roman" w:hAnsi="Times New Roman" w:cs="Times New Roman"/>
          <w:i w:val="0"/>
          <w:sz w:val="24"/>
          <w:szCs w:val="24"/>
        </w:rPr>
        <w:t>:</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 xml:space="preserve">воспринимать на слух </w:t>
      </w:r>
      <w:proofErr w:type="spellStart"/>
      <w:r w:rsidRPr="00611BFE">
        <w:rPr>
          <w:rFonts w:ascii="Times New Roman" w:hAnsi="Times New Roman" w:cs="Times New Roman"/>
          <w:i w:val="0"/>
          <w:sz w:val="24"/>
          <w:szCs w:val="24"/>
        </w:rPr>
        <w:t>аудиотекст</w:t>
      </w:r>
      <w:proofErr w:type="spellEnd"/>
      <w:r w:rsidRPr="00611BFE">
        <w:rPr>
          <w:rFonts w:ascii="Times New Roman" w:hAnsi="Times New Roman" w:cs="Times New Roman"/>
          <w:i w:val="0"/>
          <w:sz w:val="24"/>
          <w:szCs w:val="24"/>
        </w:rPr>
        <w:t xml:space="preserve"> и полностью понимать содержащуюся в нём информацию;</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использовать контекстуальную или языковую догадку при восприятии на слух текстов, содержащих некоторые незнакомые слова.</w:t>
      </w:r>
    </w:p>
    <w:p w:rsidR="002D3143" w:rsidRPr="00611BFE" w:rsidRDefault="002D3143" w:rsidP="00D078BE">
      <w:pPr>
        <w:pStyle w:val="a3"/>
        <w:spacing w:line="240" w:lineRule="auto"/>
        <w:ind w:firstLine="454"/>
        <w:outlineLvl w:val="0"/>
        <w:rPr>
          <w:rFonts w:ascii="Times New Roman" w:hAnsi="Times New Roman" w:cs="Times New Roman"/>
          <w:sz w:val="24"/>
          <w:szCs w:val="24"/>
        </w:rPr>
      </w:pPr>
      <w:r w:rsidRPr="00611BFE">
        <w:rPr>
          <w:rFonts w:ascii="Times New Roman" w:hAnsi="Times New Roman" w:cs="Times New Roman"/>
          <w:b/>
          <w:bCs/>
          <w:iCs/>
          <w:sz w:val="24"/>
          <w:szCs w:val="24"/>
        </w:rPr>
        <w:t>Чтение</w:t>
      </w:r>
    </w:p>
    <w:p w:rsidR="002D3143" w:rsidRPr="00611BFE" w:rsidRDefault="002D3143" w:rsidP="00611BFE">
      <w:pPr>
        <w:pStyle w:val="a3"/>
        <w:spacing w:line="240" w:lineRule="auto"/>
        <w:ind w:firstLine="454"/>
        <w:rPr>
          <w:rFonts w:ascii="Times New Roman" w:hAnsi="Times New Roman" w:cs="Times New Roman"/>
          <w:sz w:val="24"/>
          <w:szCs w:val="24"/>
        </w:rPr>
      </w:pPr>
      <w:r w:rsidRPr="00492DA5">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соотносить графический образ английского слова с его звуковым образом;</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читать вслух небольшой текст, построенный на изученном языковом материале, соблюдая правила произноше</w:t>
      </w:r>
      <w:r w:rsidR="0074730E" w:rsidRPr="00611BFE">
        <w:rPr>
          <w:rFonts w:ascii="Times New Roman" w:hAnsi="Times New Roman" w:cs="Times New Roman"/>
          <w:sz w:val="24"/>
          <w:szCs w:val="24"/>
        </w:rPr>
        <w:t xml:space="preserve">ния </w:t>
      </w:r>
      <w:r w:rsidRPr="00611BFE">
        <w:rPr>
          <w:rFonts w:ascii="Times New Roman" w:hAnsi="Times New Roman" w:cs="Times New Roman"/>
          <w:sz w:val="24"/>
          <w:szCs w:val="24"/>
        </w:rPr>
        <w:t>и соответствующую интонацию;</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читать про себя и понимать содержание небольшого текста, построенного в основном на изученном языковом материале;</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читать про себя и находить в тексте необходимую информацию.</w:t>
      </w:r>
    </w:p>
    <w:p w:rsidR="002D3143" w:rsidRPr="00611BFE" w:rsidRDefault="002D3143" w:rsidP="00611BFE">
      <w:pPr>
        <w:pStyle w:val="a6"/>
        <w:spacing w:line="240" w:lineRule="auto"/>
        <w:ind w:firstLine="454"/>
        <w:rPr>
          <w:rFonts w:ascii="Times New Roman" w:hAnsi="Times New Roman" w:cs="Times New Roman"/>
          <w:i w:val="0"/>
          <w:sz w:val="24"/>
          <w:szCs w:val="24"/>
        </w:rPr>
      </w:pPr>
      <w:r w:rsidRPr="00492DA5">
        <w:rPr>
          <w:rFonts w:ascii="Times New Roman" w:hAnsi="Times New Roman" w:cs="Times New Roman"/>
          <w:b/>
          <w:i w:val="0"/>
          <w:sz w:val="24"/>
          <w:szCs w:val="24"/>
        </w:rPr>
        <w:t>Выпускник получит возможность научиться</w:t>
      </w:r>
      <w:r w:rsidRPr="00611BFE">
        <w:rPr>
          <w:rFonts w:ascii="Times New Roman" w:hAnsi="Times New Roman" w:cs="Times New Roman"/>
          <w:i w:val="0"/>
          <w:sz w:val="24"/>
          <w:szCs w:val="24"/>
        </w:rPr>
        <w:t>:</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догадываться о значении незнакомых слов по контексту;</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не обращать внимания на незнакомые слова, не мешающие понимать основное содержание текста.</w:t>
      </w:r>
    </w:p>
    <w:p w:rsidR="002D3143" w:rsidRPr="00611BFE" w:rsidRDefault="002D3143" w:rsidP="00D078BE">
      <w:pPr>
        <w:pStyle w:val="a3"/>
        <w:spacing w:line="240" w:lineRule="auto"/>
        <w:ind w:firstLine="454"/>
        <w:outlineLvl w:val="0"/>
        <w:rPr>
          <w:rFonts w:ascii="Times New Roman" w:hAnsi="Times New Roman" w:cs="Times New Roman"/>
          <w:sz w:val="24"/>
          <w:szCs w:val="24"/>
        </w:rPr>
      </w:pPr>
      <w:r w:rsidRPr="00611BFE">
        <w:rPr>
          <w:rFonts w:ascii="Times New Roman" w:hAnsi="Times New Roman" w:cs="Times New Roman"/>
          <w:b/>
          <w:bCs/>
          <w:iCs/>
          <w:sz w:val="24"/>
          <w:szCs w:val="24"/>
        </w:rPr>
        <w:t>Письмо</w:t>
      </w:r>
    </w:p>
    <w:p w:rsidR="002D3143" w:rsidRPr="00611BFE" w:rsidRDefault="002D3143" w:rsidP="00611BFE">
      <w:pPr>
        <w:pStyle w:val="a3"/>
        <w:spacing w:line="240" w:lineRule="auto"/>
        <w:ind w:firstLine="454"/>
        <w:rPr>
          <w:rFonts w:ascii="Times New Roman" w:hAnsi="Times New Roman" w:cs="Times New Roman"/>
          <w:sz w:val="24"/>
          <w:szCs w:val="24"/>
        </w:rPr>
      </w:pPr>
      <w:r w:rsidRPr="00492DA5">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выписывать из текста слова, словосочетания и предложения;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писать поздравительную открытку с Новым годом, Рождеством, днём рождения (с опорой на образец);</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писать по образцу краткое письмо зарубежному другу.</w:t>
      </w:r>
    </w:p>
    <w:p w:rsidR="002D3143" w:rsidRPr="00611BFE" w:rsidRDefault="002D3143" w:rsidP="00611BFE">
      <w:pPr>
        <w:pStyle w:val="a6"/>
        <w:spacing w:line="240" w:lineRule="auto"/>
        <w:ind w:firstLine="454"/>
        <w:rPr>
          <w:rFonts w:ascii="Times New Roman" w:hAnsi="Times New Roman" w:cs="Times New Roman"/>
          <w:i w:val="0"/>
          <w:sz w:val="24"/>
          <w:szCs w:val="24"/>
        </w:rPr>
      </w:pPr>
      <w:r w:rsidRPr="00492DA5">
        <w:rPr>
          <w:rFonts w:ascii="Times New Roman" w:hAnsi="Times New Roman" w:cs="Times New Roman"/>
          <w:b/>
          <w:i w:val="0"/>
          <w:sz w:val="24"/>
          <w:szCs w:val="24"/>
        </w:rPr>
        <w:t>Выпускник получит возможность научиться</w:t>
      </w:r>
      <w:r w:rsidRPr="00611BFE">
        <w:rPr>
          <w:rFonts w:ascii="Times New Roman" w:hAnsi="Times New Roman" w:cs="Times New Roman"/>
          <w:i w:val="0"/>
          <w:sz w:val="24"/>
          <w:szCs w:val="24"/>
        </w:rPr>
        <w:t>:</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в письменной форме кратко отвечать на вопросы к тексту;</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составлять рассказ в письменной форме по плану</w:t>
      </w:r>
      <w:r w:rsidR="0074730E" w:rsidRPr="00611BFE">
        <w:rPr>
          <w:rFonts w:ascii="Times New Roman" w:hAnsi="Times New Roman" w:cs="Times New Roman"/>
          <w:i w:val="0"/>
          <w:spacing w:val="2"/>
          <w:sz w:val="24"/>
          <w:szCs w:val="24"/>
        </w:rPr>
        <w:t xml:space="preserve"> и (или</w:t>
      </w:r>
      <w:proofErr w:type="gramStart"/>
      <w:r w:rsidR="0074730E" w:rsidRPr="00611BFE">
        <w:rPr>
          <w:rFonts w:ascii="Times New Roman" w:hAnsi="Times New Roman" w:cs="Times New Roman"/>
          <w:i w:val="0"/>
          <w:spacing w:val="2"/>
          <w:sz w:val="24"/>
          <w:szCs w:val="24"/>
        </w:rPr>
        <w:t>)</w:t>
      </w:r>
      <w:r w:rsidRPr="00611BFE">
        <w:rPr>
          <w:rFonts w:ascii="Times New Roman" w:hAnsi="Times New Roman" w:cs="Times New Roman"/>
          <w:i w:val="0"/>
          <w:sz w:val="24"/>
          <w:szCs w:val="24"/>
        </w:rPr>
        <w:t>к</w:t>
      </w:r>
      <w:proofErr w:type="gramEnd"/>
      <w:r w:rsidRPr="00611BFE">
        <w:rPr>
          <w:rFonts w:ascii="Times New Roman" w:hAnsi="Times New Roman" w:cs="Times New Roman"/>
          <w:i w:val="0"/>
          <w:sz w:val="24"/>
          <w:szCs w:val="24"/>
        </w:rPr>
        <w:t>лючевым словам;</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заполнять простую анкету;</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правильно оформлять конверт, сервисные поля в системе электронной почты (адрес, тема сообщения).</w:t>
      </w:r>
    </w:p>
    <w:p w:rsidR="002D3143" w:rsidRPr="00611BFE" w:rsidRDefault="0074730E" w:rsidP="00611BFE">
      <w:pPr>
        <w:pStyle w:val="41"/>
        <w:spacing w:before="0" w:after="0" w:line="240" w:lineRule="auto"/>
        <w:ind w:firstLine="454"/>
        <w:jc w:val="both"/>
        <w:rPr>
          <w:rFonts w:ascii="Times New Roman" w:hAnsi="Times New Roman" w:cs="Times New Roman"/>
          <w:i w:val="0"/>
          <w:sz w:val="24"/>
          <w:szCs w:val="24"/>
        </w:rPr>
      </w:pPr>
      <w:r w:rsidRPr="00611BFE">
        <w:rPr>
          <w:rFonts w:ascii="Times New Roman" w:hAnsi="Times New Roman" w:cs="Times New Roman"/>
          <w:i w:val="0"/>
          <w:sz w:val="24"/>
          <w:szCs w:val="24"/>
        </w:rPr>
        <w:lastRenderedPageBreak/>
        <w:t xml:space="preserve">Языковые средства </w:t>
      </w:r>
      <w:r w:rsidR="002D3143" w:rsidRPr="00611BFE">
        <w:rPr>
          <w:rFonts w:ascii="Times New Roman" w:hAnsi="Times New Roman" w:cs="Times New Roman"/>
          <w:i w:val="0"/>
          <w:sz w:val="24"/>
          <w:szCs w:val="24"/>
        </w:rPr>
        <w:t>и навыки оперирования ими</w:t>
      </w:r>
    </w:p>
    <w:p w:rsidR="002D3143" w:rsidRPr="00611BFE" w:rsidRDefault="002D3143" w:rsidP="00D078BE">
      <w:pPr>
        <w:pStyle w:val="a3"/>
        <w:spacing w:line="240" w:lineRule="auto"/>
        <w:ind w:firstLine="454"/>
        <w:outlineLvl w:val="0"/>
        <w:rPr>
          <w:rFonts w:ascii="Times New Roman" w:hAnsi="Times New Roman" w:cs="Times New Roman"/>
          <w:sz w:val="24"/>
          <w:szCs w:val="24"/>
        </w:rPr>
      </w:pPr>
      <w:r w:rsidRPr="00611BFE">
        <w:rPr>
          <w:rFonts w:ascii="Times New Roman" w:hAnsi="Times New Roman" w:cs="Times New Roman"/>
          <w:b/>
          <w:bCs/>
          <w:iCs/>
          <w:sz w:val="24"/>
          <w:szCs w:val="24"/>
        </w:rPr>
        <w:t>Графика, каллиграфия, орфография</w:t>
      </w:r>
    </w:p>
    <w:p w:rsidR="002D3143" w:rsidRPr="00611BFE" w:rsidRDefault="002D3143" w:rsidP="00611BFE">
      <w:pPr>
        <w:pStyle w:val="a3"/>
        <w:spacing w:line="240" w:lineRule="auto"/>
        <w:ind w:firstLine="454"/>
        <w:rPr>
          <w:rFonts w:ascii="Times New Roman" w:hAnsi="Times New Roman" w:cs="Times New Roman"/>
          <w:sz w:val="24"/>
          <w:szCs w:val="24"/>
        </w:rPr>
      </w:pPr>
      <w:r w:rsidRPr="00492DA5">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воспроизводить графически и каллиграфически корректно все буквы английского алфавита (</w:t>
      </w:r>
      <w:proofErr w:type="spellStart"/>
      <w:r w:rsidRPr="00611BFE">
        <w:rPr>
          <w:rFonts w:ascii="Times New Roman" w:hAnsi="Times New Roman" w:cs="Times New Roman"/>
          <w:sz w:val="24"/>
          <w:szCs w:val="24"/>
        </w:rPr>
        <w:t>полупечатное</w:t>
      </w:r>
      <w:proofErr w:type="spellEnd"/>
      <w:r w:rsidRPr="00611BFE">
        <w:rPr>
          <w:rFonts w:ascii="Times New Roman" w:hAnsi="Times New Roman" w:cs="Times New Roman"/>
          <w:sz w:val="24"/>
          <w:szCs w:val="24"/>
        </w:rPr>
        <w:t xml:space="preserve"> написание букв, буквосочетаний, слов);</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пользоваться английским алфавитом, знать последова</w:t>
      </w:r>
      <w:r w:rsidRPr="00611BFE">
        <w:rPr>
          <w:rFonts w:ascii="Times New Roman" w:hAnsi="Times New Roman" w:cs="Times New Roman"/>
          <w:sz w:val="24"/>
          <w:szCs w:val="24"/>
        </w:rPr>
        <w:t>тельность букв в нём;</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списывать текст;</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восстанавливать слово в соответствии с решаемой учебной задачей;</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отличать буквы от знаков транскрипции.</w:t>
      </w:r>
    </w:p>
    <w:p w:rsidR="002D3143" w:rsidRPr="00611BFE" w:rsidRDefault="002D3143" w:rsidP="00611BFE">
      <w:pPr>
        <w:pStyle w:val="a6"/>
        <w:spacing w:line="240" w:lineRule="auto"/>
        <w:ind w:firstLine="454"/>
        <w:rPr>
          <w:rFonts w:ascii="Times New Roman" w:hAnsi="Times New Roman" w:cs="Times New Roman"/>
          <w:i w:val="0"/>
          <w:sz w:val="24"/>
          <w:szCs w:val="24"/>
        </w:rPr>
      </w:pPr>
      <w:r w:rsidRPr="00492DA5">
        <w:rPr>
          <w:rFonts w:ascii="Times New Roman" w:hAnsi="Times New Roman" w:cs="Times New Roman"/>
          <w:b/>
          <w:i w:val="0"/>
          <w:sz w:val="24"/>
          <w:szCs w:val="24"/>
        </w:rPr>
        <w:t>Выпускник получит возможность научиться</w:t>
      </w:r>
      <w:r w:rsidRPr="00611BFE">
        <w:rPr>
          <w:rFonts w:ascii="Times New Roman" w:hAnsi="Times New Roman" w:cs="Times New Roman"/>
          <w:i w:val="0"/>
          <w:sz w:val="24"/>
          <w:szCs w:val="24"/>
        </w:rPr>
        <w:t>:</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сравнивать и анализировать буквосочетания английского языка и их транскрипцию;</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группировать слова в соответствии с изученными пра</w:t>
      </w:r>
      <w:r w:rsidRPr="00611BFE">
        <w:rPr>
          <w:rFonts w:ascii="Times New Roman" w:hAnsi="Times New Roman" w:cs="Times New Roman"/>
          <w:i w:val="0"/>
          <w:sz w:val="24"/>
          <w:szCs w:val="24"/>
        </w:rPr>
        <w:t>вилами чтения;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уточнять написание слова по словарю;</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 xml:space="preserve">использовать экранный перевод отдельных слов (с русского языка </w:t>
      </w:r>
      <w:proofErr w:type="gramStart"/>
      <w:r w:rsidRPr="00611BFE">
        <w:rPr>
          <w:rFonts w:ascii="Times New Roman" w:hAnsi="Times New Roman" w:cs="Times New Roman"/>
          <w:i w:val="0"/>
          <w:sz w:val="24"/>
          <w:szCs w:val="24"/>
        </w:rPr>
        <w:t>на</w:t>
      </w:r>
      <w:proofErr w:type="gramEnd"/>
      <w:r w:rsidRPr="00611BFE">
        <w:rPr>
          <w:rFonts w:ascii="Times New Roman" w:hAnsi="Times New Roman" w:cs="Times New Roman"/>
          <w:i w:val="0"/>
          <w:sz w:val="24"/>
          <w:szCs w:val="24"/>
        </w:rPr>
        <w:t xml:space="preserve"> иностранный и обратно).</w:t>
      </w:r>
    </w:p>
    <w:p w:rsidR="002D3143" w:rsidRPr="00611BFE" w:rsidRDefault="002D3143" w:rsidP="00D078BE">
      <w:pPr>
        <w:pStyle w:val="a3"/>
        <w:spacing w:line="240" w:lineRule="auto"/>
        <w:ind w:firstLine="454"/>
        <w:outlineLvl w:val="0"/>
        <w:rPr>
          <w:rFonts w:ascii="Times New Roman" w:hAnsi="Times New Roman" w:cs="Times New Roman"/>
          <w:sz w:val="24"/>
          <w:szCs w:val="24"/>
        </w:rPr>
      </w:pPr>
      <w:r w:rsidRPr="00611BFE">
        <w:rPr>
          <w:rFonts w:ascii="Times New Roman" w:hAnsi="Times New Roman" w:cs="Times New Roman"/>
          <w:b/>
          <w:bCs/>
          <w:iCs/>
          <w:sz w:val="24"/>
          <w:szCs w:val="24"/>
        </w:rPr>
        <w:t>Фонетическая сторона речи</w:t>
      </w:r>
    </w:p>
    <w:p w:rsidR="002D3143" w:rsidRPr="00611BFE" w:rsidRDefault="002D3143" w:rsidP="00611BFE">
      <w:pPr>
        <w:pStyle w:val="a3"/>
        <w:spacing w:line="240" w:lineRule="auto"/>
        <w:ind w:firstLine="454"/>
        <w:rPr>
          <w:rFonts w:ascii="Times New Roman" w:hAnsi="Times New Roman" w:cs="Times New Roman"/>
          <w:sz w:val="24"/>
          <w:szCs w:val="24"/>
        </w:rPr>
      </w:pPr>
      <w:r w:rsidRPr="00492DA5">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различать на слух и адекватно произносить все звуки </w:t>
      </w:r>
      <w:r w:rsidRPr="00611BFE">
        <w:rPr>
          <w:rFonts w:ascii="Times New Roman" w:hAnsi="Times New Roman" w:cs="Times New Roman"/>
          <w:sz w:val="24"/>
          <w:szCs w:val="24"/>
        </w:rPr>
        <w:t>английского языка, соблюдая нормы произношения звуков;</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соблюдать правильное ударение в изолированном слове, фразе;</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различать коммуникативные типы предложений по интонации;</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корректно произносить предложения с точки зрения их ритмико</w:t>
      </w:r>
      <w:r w:rsidRPr="00611BFE">
        <w:rPr>
          <w:rFonts w:ascii="Times New Roman" w:hAnsi="Times New Roman" w:cs="Times New Roman"/>
          <w:sz w:val="24"/>
          <w:szCs w:val="24"/>
        </w:rPr>
        <w:noBreakHyphen/>
        <w:t>интонационных особенностей.</w:t>
      </w:r>
    </w:p>
    <w:p w:rsidR="002D3143" w:rsidRPr="00611BFE" w:rsidRDefault="002D3143" w:rsidP="00611BFE">
      <w:pPr>
        <w:pStyle w:val="a6"/>
        <w:spacing w:line="240" w:lineRule="auto"/>
        <w:ind w:firstLine="454"/>
        <w:rPr>
          <w:rFonts w:ascii="Times New Roman" w:hAnsi="Times New Roman" w:cs="Times New Roman"/>
          <w:i w:val="0"/>
          <w:sz w:val="24"/>
          <w:szCs w:val="24"/>
        </w:rPr>
      </w:pPr>
      <w:r w:rsidRPr="00492DA5">
        <w:rPr>
          <w:rFonts w:ascii="Times New Roman" w:hAnsi="Times New Roman" w:cs="Times New Roman"/>
          <w:b/>
          <w:i w:val="0"/>
          <w:sz w:val="24"/>
          <w:szCs w:val="24"/>
        </w:rPr>
        <w:t>Выпускник получит возможность научиться</w:t>
      </w:r>
      <w:r w:rsidRPr="00611BFE">
        <w:rPr>
          <w:rFonts w:ascii="Times New Roman" w:hAnsi="Times New Roman" w:cs="Times New Roman"/>
          <w:i w:val="0"/>
          <w:sz w:val="24"/>
          <w:szCs w:val="24"/>
        </w:rPr>
        <w:t>:</w:t>
      </w:r>
    </w:p>
    <w:p w:rsidR="002D3143" w:rsidRPr="00611BFE" w:rsidRDefault="002D3143" w:rsidP="00611BFE">
      <w:pPr>
        <w:pStyle w:val="a4"/>
        <w:spacing w:line="240" w:lineRule="auto"/>
        <w:ind w:firstLine="454"/>
        <w:rPr>
          <w:rFonts w:ascii="Times New Roman" w:hAnsi="Times New Roman" w:cs="Times New Roman"/>
          <w:iCs/>
          <w:sz w:val="24"/>
          <w:szCs w:val="24"/>
        </w:rPr>
      </w:pPr>
      <w:r w:rsidRPr="00611BFE">
        <w:rPr>
          <w:rFonts w:ascii="Times New Roman" w:hAnsi="Times New Roman" w:cs="Times New Roman"/>
          <w:iCs/>
          <w:sz w:val="24"/>
          <w:szCs w:val="24"/>
        </w:rPr>
        <w:t xml:space="preserve">распознавать связующее </w:t>
      </w:r>
      <w:r w:rsidRPr="00611BFE">
        <w:rPr>
          <w:rFonts w:ascii="Times New Roman" w:hAnsi="Times New Roman" w:cs="Times New Roman"/>
          <w:b/>
          <w:bCs/>
          <w:iCs/>
          <w:sz w:val="24"/>
          <w:szCs w:val="24"/>
        </w:rPr>
        <w:t>r</w:t>
      </w:r>
      <w:r w:rsidRPr="00611BFE">
        <w:rPr>
          <w:rFonts w:ascii="Times New Roman" w:hAnsi="Times New Roman" w:cs="Times New Roman"/>
          <w:iCs/>
          <w:sz w:val="24"/>
          <w:szCs w:val="24"/>
        </w:rPr>
        <w:t xml:space="preserve"> в речи и уметь его использовать;</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соблюдать интонацию перечисления;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соблюдать правило отсутствия ударения на служебных словах (артиклях, союзах, предлогах);</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читать изучаемые слова по транскрипции.</w:t>
      </w:r>
    </w:p>
    <w:p w:rsidR="002D3143" w:rsidRPr="00611BFE" w:rsidRDefault="002D3143" w:rsidP="00D078BE">
      <w:pPr>
        <w:pStyle w:val="a3"/>
        <w:spacing w:line="240" w:lineRule="auto"/>
        <w:ind w:firstLine="454"/>
        <w:outlineLvl w:val="0"/>
        <w:rPr>
          <w:rFonts w:ascii="Times New Roman" w:hAnsi="Times New Roman" w:cs="Times New Roman"/>
          <w:sz w:val="24"/>
          <w:szCs w:val="24"/>
        </w:rPr>
      </w:pPr>
      <w:r w:rsidRPr="00611BFE">
        <w:rPr>
          <w:rFonts w:ascii="Times New Roman" w:hAnsi="Times New Roman" w:cs="Times New Roman"/>
          <w:b/>
          <w:bCs/>
          <w:iCs/>
          <w:sz w:val="24"/>
          <w:szCs w:val="24"/>
        </w:rPr>
        <w:t>Лексическая сторона речи</w:t>
      </w:r>
    </w:p>
    <w:p w:rsidR="002D3143" w:rsidRPr="00611BFE" w:rsidRDefault="002D3143" w:rsidP="00611BFE">
      <w:pPr>
        <w:pStyle w:val="a3"/>
        <w:spacing w:line="240" w:lineRule="auto"/>
        <w:ind w:firstLine="454"/>
        <w:rPr>
          <w:rFonts w:ascii="Times New Roman" w:hAnsi="Times New Roman" w:cs="Times New Roman"/>
          <w:sz w:val="24"/>
          <w:szCs w:val="24"/>
        </w:rPr>
      </w:pPr>
      <w:r w:rsidRPr="00492DA5">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оперировать в процессе общения активной лексикой в </w:t>
      </w:r>
      <w:r w:rsidRPr="00611BFE">
        <w:rPr>
          <w:rFonts w:ascii="Times New Roman" w:hAnsi="Times New Roman" w:cs="Times New Roman"/>
          <w:sz w:val="24"/>
          <w:szCs w:val="24"/>
        </w:rPr>
        <w:t>соответствии с коммуникативной задачей;</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восстанавливать текст в соответствии с решаемой учебной задачей.</w:t>
      </w:r>
    </w:p>
    <w:p w:rsidR="002D3143" w:rsidRPr="00611BFE" w:rsidRDefault="002D3143" w:rsidP="00611BFE">
      <w:pPr>
        <w:pStyle w:val="a6"/>
        <w:spacing w:line="240" w:lineRule="auto"/>
        <w:ind w:firstLine="454"/>
        <w:rPr>
          <w:rFonts w:ascii="Times New Roman" w:hAnsi="Times New Roman" w:cs="Times New Roman"/>
          <w:i w:val="0"/>
          <w:sz w:val="24"/>
          <w:szCs w:val="24"/>
        </w:rPr>
      </w:pPr>
      <w:r w:rsidRPr="00492DA5">
        <w:rPr>
          <w:rFonts w:ascii="Times New Roman" w:hAnsi="Times New Roman" w:cs="Times New Roman"/>
          <w:b/>
          <w:i w:val="0"/>
          <w:sz w:val="24"/>
          <w:szCs w:val="24"/>
        </w:rPr>
        <w:t>Выпускник получит возможность научиться</w:t>
      </w:r>
      <w:r w:rsidRPr="00611BFE">
        <w:rPr>
          <w:rFonts w:ascii="Times New Roman" w:hAnsi="Times New Roman" w:cs="Times New Roman"/>
          <w:i w:val="0"/>
          <w:sz w:val="24"/>
          <w:szCs w:val="24"/>
        </w:rPr>
        <w:t>:</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узнавать простые словообразовательные элементы;</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 xml:space="preserve">опираться на языковую догадку в процессе чтения и </w:t>
      </w:r>
      <w:proofErr w:type="spellStart"/>
      <w:r w:rsidRPr="00611BFE">
        <w:rPr>
          <w:rFonts w:ascii="Times New Roman" w:hAnsi="Times New Roman" w:cs="Times New Roman"/>
          <w:i w:val="0"/>
          <w:sz w:val="24"/>
          <w:szCs w:val="24"/>
        </w:rPr>
        <w:t>аудирования</w:t>
      </w:r>
      <w:proofErr w:type="spellEnd"/>
      <w:r w:rsidRPr="00611BFE">
        <w:rPr>
          <w:rFonts w:ascii="Times New Roman" w:hAnsi="Times New Roman" w:cs="Times New Roman"/>
          <w:i w:val="0"/>
          <w:sz w:val="24"/>
          <w:szCs w:val="24"/>
        </w:rPr>
        <w:t xml:space="preserve"> (интернациональные и сложные слова).</w:t>
      </w:r>
    </w:p>
    <w:p w:rsidR="002D3143" w:rsidRPr="00611BFE" w:rsidRDefault="002D3143" w:rsidP="00D078BE">
      <w:pPr>
        <w:pStyle w:val="a3"/>
        <w:spacing w:line="240" w:lineRule="auto"/>
        <w:ind w:firstLine="454"/>
        <w:outlineLvl w:val="0"/>
        <w:rPr>
          <w:rFonts w:ascii="Times New Roman" w:hAnsi="Times New Roman" w:cs="Times New Roman"/>
          <w:sz w:val="24"/>
          <w:szCs w:val="24"/>
        </w:rPr>
      </w:pPr>
      <w:r w:rsidRPr="00611BFE">
        <w:rPr>
          <w:rFonts w:ascii="Times New Roman" w:hAnsi="Times New Roman" w:cs="Times New Roman"/>
          <w:b/>
          <w:bCs/>
          <w:iCs/>
          <w:sz w:val="24"/>
          <w:szCs w:val="24"/>
        </w:rPr>
        <w:t>Грамматическая сторона речи</w:t>
      </w:r>
    </w:p>
    <w:p w:rsidR="002D3143" w:rsidRPr="00611BFE" w:rsidRDefault="002D3143" w:rsidP="00611BFE">
      <w:pPr>
        <w:pStyle w:val="a3"/>
        <w:spacing w:line="240" w:lineRule="auto"/>
        <w:ind w:firstLine="454"/>
        <w:rPr>
          <w:rFonts w:ascii="Times New Roman" w:hAnsi="Times New Roman" w:cs="Times New Roman"/>
          <w:sz w:val="24"/>
          <w:szCs w:val="24"/>
        </w:rPr>
      </w:pPr>
      <w:r w:rsidRPr="00492DA5">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распознавать и употреблять в речи основные коммуникативные типы предложений;</w:t>
      </w:r>
    </w:p>
    <w:p w:rsidR="002D3143" w:rsidRPr="00611BFE" w:rsidRDefault="002D3143" w:rsidP="00611BFE">
      <w:pPr>
        <w:pStyle w:val="a4"/>
        <w:spacing w:line="240" w:lineRule="auto"/>
        <w:ind w:firstLine="454"/>
        <w:rPr>
          <w:rFonts w:ascii="Times New Roman" w:hAnsi="Times New Roman" w:cs="Times New Roman"/>
          <w:sz w:val="24"/>
          <w:szCs w:val="24"/>
        </w:rPr>
      </w:pPr>
      <w:proofErr w:type="gramStart"/>
      <w:r w:rsidRPr="00611BFE">
        <w:rPr>
          <w:rFonts w:ascii="Times New Roman" w:hAnsi="Times New Roman" w:cs="Times New Roman"/>
          <w:sz w:val="24"/>
          <w:szCs w:val="24"/>
        </w:rPr>
        <w:t xml:space="preserve">распознавать в тексте и употреблять в речи изученные </w:t>
      </w:r>
      <w:r w:rsidRPr="00611BFE">
        <w:rPr>
          <w:rFonts w:ascii="Times New Roman" w:hAnsi="Times New Roman" w:cs="Times New Roman"/>
          <w:spacing w:val="2"/>
          <w:sz w:val="24"/>
          <w:szCs w:val="24"/>
        </w:rPr>
        <w:t>части речи: существительные с определённым/неопределён</w:t>
      </w:r>
      <w:r w:rsidRPr="00611BFE">
        <w:rPr>
          <w:rFonts w:ascii="Times New Roman" w:hAnsi="Times New Roman" w:cs="Times New Roman"/>
          <w:sz w:val="24"/>
          <w:szCs w:val="24"/>
        </w:rPr>
        <w:t xml:space="preserve">ным/нулевым артиклем; существительные в единственном и множественном числе; </w:t>
      </w:r>
      <w:proofErr w:type="spellStart"/>
      <w:r w:rsidRPr="00611BFE">
        <w:rPr>
          <w:rFonts w:ascii="Times New Roman" w:hAnsi="Times New Roman" w:cs="Times New Roman"/>
          <w:sz w:val="24"/>
          <w:szCs w:val="24"/>
        </w:rPr>
        <w:t>глагол­связку</w:t>
      </w:r>
      <w:proofErr w:type="spellEnd"/>
      <w:r w:rsidRPr="00611BFE">
        <w:rPr>
          <w:rFonts w:ascii="Times New Roman" w:hAnsi="Times New Roman" w:cs="Times New Roman"/>
          <w:sz w:val="24"/>
          <w:szCs w:val="24"/>
        </w:rPr>
        <w:t xml:space="preserve"> </w:t>
      </w:r>
      <w:proofErr w:type="spellStart"/>
      <w:r w:rsidRPr="00611BFE">
        <w:rPr>
          <w:rFonts w:ascii="Times New Roman" w:hAnsi="Times New Roman" w:cs="Times New Roman"/>
          <w:sz w:val="24"/>
          <w:szCs w:val="24"/>
        </w:rPr>
        <w:t>to</w:t>
      </w:r>
      <w:proofErr w:type="spellEnd"/>
      <w:r w:rsidRPr="00611BFE">
        <w:rPr>
          <w:rFonts w:ascii="Times New Roman" w:hAnsi="Times New Roman" w:cs="Times New Roman"/>
          <w:sz w:val="24"/>
          <w:szCs w:val="24"/>
        </w:rPr>
        <w:t xml:space="preserve"> </w:t>
      </w:r>
      <w:proofErr w:type="spellStart"/>
      <w:r w:rsidRPr="00611BFE">
        <w:rPr>
          <w:rFonts w:ascii="Times New Roman" w:hAnsi="Times New Roman" w:cs="Times New Roman"/>
          <w:sz w:val="24"/>
          <w:szCs w:val="24"/>
        </w:rPr>
        <w:t>be</w:t>
      </w:r>
      <w:proofErr w:type="spellEnd"/>
      <w:r w:rsidRPr="00611BFE">
        <w:rPr>
          <w:rFonts w:ascii="Times New Roman" w:hAnsi="Times New Roman" w:cs="Times New Roman"/>
          <w:sz w:val="24"/>
          <w:szCs w:val="24"/>
        </w:rPr>
        <w:t xml:space="preserve">; глаголы в </w:t>
      </w:r>
      <w:proofErr w:type="spellStart"/>
      <w:r w:rsidRPr="00611BFE">
        <w:rPr>
          <w:rFonts w:ascii="Times New Roman" w:hAnsi="Times New Roman" w:cs="Times New Roman"/>
          <w:sz w:val="24"/>
          <w:szCs w:val="24"/>
        </w:rPr>
        <w:t>Present</w:t>
      </w:r>
      <w:proofErr w:type="spellEnd"/>
      <w:r w:rsidRPr="00611BFE">
        <w:rPr>
          <w:rFonts w:ascii="Times New Roman" w:hAnsi="Times New Roman" w:cs="Times New Roman"/>
          <w:sz w:val="24"/>
          <w:szCs w:val="24"/>
        </w:rPr>
        <w:t xml:space="preserve">, </w:t>
      </w:r>
      <w:proofErr w:type="spellStart"/>
      <w:r w:rsidRPr="00611BFE">
        <w:rPr>
          <w:rFonts w:ascii="Times New Roman" w:hAnsi="Times New Roman" w:cs="Times New Roman"/>
          <w:sz w:val="24"/>
          <w:szCs w:val="24"/>
        </w:rPr>
        <w:t>Past</w:t>
      </w:r>
      <w:proofErr w:type="spellEnd"/>
      <w:r w:rsidRPr="00611BFE">
        <w:rPr>
          <w:rFonts w:ascii="Times New Roman" w:hAnsi="Times New Roman" w:cs="Times New Roman"/>
          <w:sz w:val="24"/>
          <w:szCs w:val="24"/>
        </w:rPr>
        <w:t xml:space="preserve">, </w:t>
      </w:r>
      <w:proofErr w:type="spellStart"/>
      <w:r w:rsidRPr="00611BFE">
        <w:rPr>
          <w:rFonts w:ascii="Times New Roman" w:hAnsi="Times New Roman" w:cs="Times New Roman"/>
          <w:sz w:val="24"/>
          <w:szCs w:val="24"/>
        </w:rPr>
        <w:t>Future</w:t>
      </w:r>
      <w:proofErr w:type="spellEnd"/>
      <w:r w:rsidRPr="00611BFE">
        <w:rPr>
          <w:rFonts w:ascii="Times New Roman" w:hAnsi="Times New Roman" w:cs="Times New Roman"/>
          <w:sz w:val="24"/>
          <w:szCs w:val="24"/>
        </w:rPr>
        <w:t xml:space="preserve"> </w:t>
      </w:r>
      <w:proofErr w:type="spellStart"/>
      <w:r w:rsidRPr="00611BFE">
        <w:rPr>
          <w:rFonts w:ascii="Times New Roman" w:hAnsi="Times New Roman" w:cs="Times New Roman"/>
          <w:sz w:val="24"/>
          <w:szCs w:val="24"/>
        </w:rPr>
        <w:t>Simple</w:t>
      </w:r>
      <w:proofErr w:type="spellEnd"/>
      <w:r w:rsidRPr="00611BFE">
        <w:rPr>
          <w:rFonts w:ascii="Times New Roman" w:hAnsi="Times New Roman" w:cs="Times New Roman"/>
          <w:sz w:val="24"/>
          <w:szCs w:val="24"/>
        </w:rPr>
        <w:t xml:space="preserve">; модальные глаголы </w:t>
      </w:r>
      <w:proofErr w:type="spellStart"/>
      <w:r w:rsidRPr="00611BFE">
        <w:rPr>
          <w:rFonts w:ascii="Times New Roman" w:hAnsi="Times New Roman" w:cs="Times New Roman"/>
          <w:sz w:val="24"/>
          <w:szCs w:val="24"/>
        </w:rPr>
        <w:t>can</w:t>
      </w:r>
      <w:proofErr w:type="spellEnd"/>
      <w:r w:rsidRPr="00611BFE">
        <w:rPr>
          <w:rFonts w:ascii="Times New Roman" w:hAnsi="Times New Roman" w:cs="Times New Roman"/>
          <w:sz w:val="24"/>
          <w:szCs w:val="24"/>
        </w:rPr>
        <w:t xml:space="preserve">, </w:t>
      </w:r>
      <w:proofErr w:type="spellStart"/>
      <w:r w:rsidRPr="00611BFE">
        <w:rPr>
          <w:rFonts w:ascii="Times New Roman" w:hAnsi="Times New Roman" w:cs="Times New Roman"/>
          <w:sz w:val="24"/>
          <w:szCs w:val="24"/>
        </w:rPr>
        <w:t>may</w:t>
      </w:r>
      <w:proofErr w:type="spellEnd"/>
      <w:r w:rsidRPr="00611BFE">
        <w:rPr>
          <w:rFonts w:ascii="Times New Roman" w:hAnsi="Times New Roman" w:cs="Times New Roman"/>
          <w:sz w:val="24"/>
          <w:szCs w:val="24"/>
        </w:rPr>
        <w:t xml:space="preserve">, </w:t>
      </w:r>
      <w:proofErr w:type="spellStart"/>
      <w:r w:rsidRPr="00611BFE">
        <w:rPr>
          <w:rFonts w:ascii="Times New Roman" w:hAnsi="Times New Roman" w:cs="Times New Roman"/>
          <w:sz w:val="24"/>
          <w:szCs w:val="24"/>
        </w:rPr>
        <w:t>must</w:t>
      </w:r>
      <w:proofErr w:type="spellEnd"/>
      <w:r w:rsidRPr="00611BFE">
        <w:rPr>
          <w:rFonts w:ascii="Times New Roman" w:hAnsi="Times New Roman" w:cs="Times New Roman"/>
          <w:sz w:val="24"/>
          <w:szCs w:val="24"/>
        </w:rPr>
        <w:t>; лич</w:t>
      </w:r>
      <w:r w:rsidRPr="00611BFE">
        <w:rPr>
          <w:rFonts w:ascii="Times New Roman" w:hAnsi="Times New Roman" w:cs="Times New Roman"/>
          <w:spacing w:val="2"/>
          <w:sz w:val="24"/>
          <w:szCs w:val="24"/>
        </w:rPr>
        <w:t>ные, притяжательные и указательные местоимения; прила</w:t>
      </w:r>
      <w:r w:rsidRPr="00611BFE">
        <w:rPr>
          <w:rFonts w:ascii="Times New Roman" w:hAnsi="Times New Roman" w:cs="Times New Roman"/>
          <w:sz w:val="24"/>
          <w:szCs w:val="24"/>
        </w:rPr>
        <w:t>гательные в положительной, сравнительной и превосходной степени; количественные (до 100) и порядковые (до 30) числительные;</w:t>
      </w:r>
      <w:proofErr w:type="gramEnd"/>
      <w:r w:rsidRPr="00611BFE">
        <w:rPr>
          <w:rFonts w:ascii="Times New Roman" w:hAnsi="Times New Roman" w:cs="Times New Roman"/>
          <w:sz w:val="24"/>
          <w:szCs w:val="24"/>
        </w:rPr>
        <w:t xml:space="preserve"> наиболее употребительные предлоги для выражения </w:t>
      </w:r>
      <w:proofErr w:type="spellStart"/>
      <w:r w:rsidRPr="00611BFE">
        <w:rPr>
          <w:rFonts w:ascii="Times New Roman" w:hAnsi="Times New Roman" w:cs="Times New Roman"/>
          <w:sz w:val="24"/>
          <w:szCs w:val="24"/>
        </w:rPr>
        <w:t>временн</w:t>
      </w:r>
      <w:r w:rsidRPr="00611BFE">
        <w:rPr>
          <w:rFonts w:ascii="Times New Roman" w:hAnsi="Times New Roman" w:cs="Times New Roman"/>
          <w:spacing w:val="-128"/>
          <w:sz w:val="24"/>
          <w:szCs w:val="24"/>
        </w:rPr>
        <w:t>ы</w:t>
      </w:r>
      <w:r w:rsidRPr="00611BFE">
        <w:rPr>
          <w:rFonts w:ascii="Times New Roman" w:hAnsi="Times New Roman" w:cs="Times New Roman"/>
          <w:spacing w:val="26"/>
          <w:sz w:val="24"/>
          <w:szCs w:val="24"/>
        </w:rPr>
        <w:t>´</w:t>
      </w:r>
      <w:r w:rsidRPr="00611BFE">
        <w:rPr>
          <w:rFonts w:ascii="Times New Roman" w:hAnsi="Times New Roman" w:cs="Times New Roman"/>
          <w:sz w:val="24"/>
          <w:szCs w:val="24"/>
        </w:rPr>
        <w:t>х</w:t>
      </w:r>
      <w:proofErr w:type="spellEnd"/>
      <w:r w:rsidRPr="00611BFE">
        <w:rPr>
          <w:rFonts w:ascii="Times New Roman" w:hAnsi="Times New Roman" w:cs="Times New Roman"/>
          <w:sz w:val="24"/>
          <w:szCs w:val="24"/>
        </w:rPr>
        <w:t xml:space="preserve"> и пространственных отношений.</w:t>
      </w:r>
    </w:p>
    <w:p w:rsidR="002D3143" w:rsidRPr="00611BFE" w:rsidRDefault="002D3143" w:rsidP="00611BFE">
      <w:pPr>
        <w:pStyle w:val="a6"/>
        <w:spacing w:line="240" w:lineRule="auto"/>
        <w:ind w:firstLine="454"/>
        <w:rPr>
          <w:rFonts w:ascii="Times New Roman" w:hAnsi="Times New Roman" w:cs="Times New Roman"/>
          <w:i w:val="0"/>
          <w:sz w:val="24"/>
          <w:szCs w:val="24"/>
        </w:rPr>
      </w:pPr>
      <w:r w:rsidRPr="00492DA5">
        <w:rPr>
          <w:rFonts w:ascii="Times New Roman" w:hAnsi="Times New Roman" w:cs="Times New Roman"/>
          <w:b/>
          <w:i w:val="0"/>
          <w:sz w:val="24"/>
          <w:szCs w:val="24"/>
        </w:rPr>
        <w:t>Выпускник получит возможность научиться</w:t>
      </w:r>
      <w:r w:rsidRPr="00611BFE">
        <w:rPr>
          <w:rFonts w:ascii="Times New Roman" w:hAnsi="Times New Roman" w:cs="Times New Roman"/>
          <w:i w:val="0"/>
          <w:sz w:val="24"/>
          <w:szCs w:val="24"/>
        </w:rPr>
        <w:t>:</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 xml:space="preserve">узнавать сложносочинённые предложения с союзами </w:t>
      </w:r>
      <w:proofErr w:type="spellStart"/>
      <w:r w:rsidRPr="00611BFE">
        <w:rPr>
          <w:rFonts w:ascii="Times New Roman" w:hAnsi="Times New Roman" w:cs="Times New Roman"/>
          <w:i w:val="0"/>
          <w:sz w:val="24"/>
          <w:szCs w:val="24"/>
        </w:rPr>
        <w:t>and</w:t>
      </w:r>
      <w:proofErr w:type="spellEnd"/>
      <w:r w:rsidRPr="00611BFE">
        <w:rPr>
          <w:rFonts w:ascii="Times New Roman" w:hAnsi="Times New Roman" w:cs="Times New Roman"/>
          <w:i w:val="0"/>
          <w:sz w:val="24"/>
          <w:szCs w:val="24"/>
        </w:rPr>
        <w:t xml:space="preserve"> и </w:t>
      </w:r>
      <w:proofErr w:type="spellStart"/>
      <w:r w:rsidRPr="00611BFE">
        <w:rPr>
          <w:rFonts w:ascii="Times New Roman" w:hAnsi="Times New Roman" w:cs="Times New Roman"/>
          <w:i w:val="0"/>
          <w:sz w:val="24"/>
          <w:szCs w:val="24"/>
        </w:rPr>
        <w:t>but</w:t>
      </w:r>
      <w:proofErr w:type="spellEnd"/>
      <w:r w:rsidRPr="00611BFE">
        <w:rPr>
          <w:rFonts w:ascii="Times New Roman" w:hAnsi="Times New Roman" w:cs="Times New Roman"/>
          <w:i w:val="0"/>
          <w:sz w:val="24"/>
          <w:szCs w:val="24"/>
        </w:rPr>
        <w:t>;</w:t>
      </w:r>
    </w:p>
    <w:p w:rsidR="002D3143" w:rsidRPr="00611BFE" w:rsidRDefault="002D3143" w:rsidP="00611BFE">
      <w:pPr>
        <w:pStyle w:val="a7"/>
        <w:spacing w:line="240" w:lineRule="auto"/>
        <w:ind w:firstLine="454"/>
        <w:rPr>
          <w:rFonts w:ascii="Times New Roman" w:hAnsi="Times New Roman" w:cs="Times New Roman"/>
          <w:i w:val="0"/>
          <w:sz w:val="24"/>
          <w:szCs w:val="24"/>
          <w:lang w:val="en-US"/>
        </w:rPr>
      </w:pPr>
      <w:proofErr w:type="gramStart"/>
      <w:r w:rsidRPr="00611BFE">
        <w:rPr>
          <w:rFonts w:ascii="Times New Roman" w:hAnsi="Times New Roman" w:cs="Times New Roman"/>
          <w:i w:val="0"/>
          <w:sz w:val="24"/>
          <w:szCs w:val="24"/>
        </w:rPr>
        <w:t>использовать в речи безличные предложения (</w:t>
      </w:r>
      <w:proofErr w:type="spellStart"/>
      <w:r w:rsidRPr="00611BFE">
        <w:rPr>
          <w:rFonts w:ascii="Times New Roman" w:hAnsi="Times New Roman" w:cs="Times New Roman"/>
          <w:i w:val="0"/>
          <w:sz w:val="24"/>
          <w:szCs w:val="24"/>
        </w:rPr>
        <w:t>It’s</w:t>
      </w:r>
      <w:proofErr w:type="spellEnd"/>
      <w:r w:rsidRPr="00611BFE">
        <w:rPr>
          <w:rFonts w:ascii="Times New Roman" w:hAnsi="Times New Roman" w:cs="Times New Roman"/>
          <w:i w:val="0"/>
          <w:sz w:val="24"/>
          <w:szCs w:val="24"/>
        </w:rPr>
        <w:t xml:space="preserve"> </w:t>
      </w:r>
      <w:proofErr w:type="spellStart"/>
      <w:r w:rsidRPr="00611BFE">
        <w:rPr>
          <w:rFonts w:ascii="Times New Roman" w:hAnsi="Times New Roman" w:cs="Times New Roman"/>
          <w:i w:val="0"/>
          <w:sz w:val="24"/>
          <w:szCs w:val="24"/>
        </w:rPr>
        <w:t>cold</w:t>
      </w:r>
      <w:proofErr w:type="spellEnd"/>
      <w:r w:rsidRPr="00611BFE">
        <w:rPr>
          <w:rFonts w:ascii="Times New Roman" w:hAnsi="Times New Roman" w:cs="Times New Roman"/>
          <w:i w:val="0"/>
          <w:sz w:val="24"/>
          <w:szCs w:val="24"/>
        </w:rPr>
        <w:t>.</w:t>
      </w:r>
      <w:proofErr w:type="gramEnd"/>
      <w:r w:rsidRPr="00611BFE">
        <w:rPr>
          <w:rFonts w:ascii="Times New Roman" w:hAnsi="Times New Roman" w:cs="Times New Roman"/>
          <w:i w:val="0"/>
          <w:sz w:val="24"/>
          <w:szCs w:val="24"/>
        </w:rPr>
        <w:t xml:space="preserve"> </w:t>
      </w:r>
      <w:r w:rsidRPr="00611BFE">
        <w:rPr>
          <w:rFonts w:ascii="Times New Roman" w:hAnsi="Times New Roman" w:cs="Times New Roman"/>
          <w:i w:val="0"/>
          <w:sz w:val="24"/>
          <w:szCs w:val="24"/>
          <w:lang w:val="en-US"/>
        </w:rPr>
        <w:t xml:space="preserve">It’s 5 o’clock. It’s interesting), </w:t>
      </w:r>
      <w:r w:rsidRPr="00611BFE">
        <w:rPr>
          <w:rFonts w:ascii="Times New Roman" w:hAnsi="Times New Roman" w:cs="Times New Roman"/>
          <w:i w:val="0"/>
          <w:sz w:val="24"/>
          <w:szCs w:val="24"/>
        </w:rPr>
        <w:t>предложения</w:t>
      </w:r>
      <w:r w:rsidRPr="00611BFE">
        <w:rPr>
          <w:rFonts w:ascii="Times New Roman" w:hAnsi="Times New Roman" w:cs="Times New Roman"/>
          <w:i w:val="0"/>
          <w:sz w:val="24"/>
          <w:szCs w:val="24"/>
          <w:lang w:val="en-US"/>
        </w:rPr>
        <w:t xml:space="preserve"> </w:t>
      </w:r>
      <w:r w:rsidRPr="00611BFE">
        <w:rPr>
          <w:rFonts w:ascii="Times New Roman" w:hAnsi="Times New Roman" w:cs="Times New Roman"/>
          <w:i w:val="0"/>
          <w:sz w:val="24"/>
          <w:szCs w:val="24"/>
        </w:rPr>
        <w:t>с</w:t>
      </w:r>
      <w:r w:rsidRPr="00611BFE">
        <w:rPr>
          <w:rFonts w:ascii="Times New Roman" w:hAnsi="Times New Roman" w:cs="Times New Roman"/>
          <w:i w:val="0"/>
          <w:sz w:val="24"/>
          <w:szCs w:val="24"/>
          <w:lang w:val="en-US"/>
        </w:rPr>
        <w:t xml:space="preserve"> </w:t>
      </w:r>
      <w:r w:rsidRPr="00611BFE">
        <w:rPr>
          <w:rFonts w:ascii="Times New Roman" w:hAnsi="Times New Roman" w:cs="Times New Roman"/>
          <w:i w:val="0"/>
          <w:sz w:val="24"/>
          <w:szCs w:val="24"/>
        </w:rPr>
        <w:t>конструкцией</w:t>
      </w:r>
      <w:r w:rsidRPr="00611BFE">
        <w:rPr>
          <w:rFonts w:ascii="Times New Roman" w:hAnsi="Times New Roman" w:cs="Times New Roman"/>
          <w:i w:val="0"/>
          <w:sz w:val="24"/>
          <w:szCs w:val="24"/>
          <w:lang w:val="en-US"/>
        </w:rPr>
        <w:t xml:space="preserve"> there is/there are;</w:t>
      </w:r>
    </w:p>
    <w:p w:rsidR="002D3143" w:rsidRPr="00611BFE" w:rsidRDefault="002D3143" w:rsidP="00611BFE">
      <w:pPr>
        <w:pStyle w:val="a7"/>
        <w:spacing w:line="240" w:lineRule="auto"/>
        <w:ind w:firstLine="454"/>
        <w:rPr>
          <w:rFonts w:ascii="Times New Roman" w:hAnsi="Times New Roman" w:cs="Times New Roman"/>
          <w:i w:val="0"/>
          <w:sz w:val="24"/>
          <w:szCs w:val="24"/>
          <w:lang w:val="en-US"/>
        </w:rPr>
      </w:pPr>
      <w:proofErr w:type="gramStart"/>
      <w:r w:rsidRPr="00611BFE">
        <w:rPr>
          <w:rFonts w:ascii="Times New Roman" w:hAnsi="Times New Roman" w:cs="Times New Roman"/>
          <w:i w:val="0"/>
          <w:sz w:val="24"/>
          <w:szCs w:val="24"/>
        </w:rPr>
        <w:lastRenderedPageBreak/>
        <w:t xml:space="preserve">оперировать в речи неопределёнными местоимениями </w:t>
      </w:r>
      <w:proofErr w:type="spellStart"/>
      <w:r w:rsidRPr="00611BFE">
        <w:rPr>
          <w:rFonts w:ascii="Times New Roman" w:hAnsi="Times New Roman" w:cs="Times New Roman"/>
          <w:i w:val="0"/>
          <w:spacing w:val="2"/>
          <w:sz w:val="24"/>
          <w:szCs w:val="24"/>
        </w:rPr>
        <w:t>some</w:t>
      </w:r>
      <w:proofErr w:type="spellEnd"/>
      <w:r w:rsidRPr="00611BFE">
        <w:rPr>
          <w:rFonts w:ascii="Times New Roman" w:hAnsi="Times New Roman" w:cs="Times New Roman"/>
          <w:i w:val="0"/>
          <w:spacing w:val="2"/>
          <w:sz w:val="24"/>
          <w:szCs w:val="24"/>
        </w:rPr>
        <w:t xml:space="preserve">, </w:t>
      </w:r>
      <w:proofErr w:type="spellStart"/>
      <w:r w:rsidRPr="00611BFE">
        <w:rPr>
          <w:rFonts w:ascii="Times New Roman" w:hAnsi="Times New Roman" w:cs="Times New Roman"/>
          <w:i w:val="0"/>
          <w:spacing w:val="2"/>
          <w:sz w:val="24"/>
          <w:szCs w:val="24"/>
        </w:rPr>
        <w:t>any</w:t>
      </w:r>
      <w:proofErr w:type="spellEnd"/>
      <w:r w:rsidRPr="00611BFE">
        <w:rPr>
          <w:rFonts w:ascii="Times New Roman" w:hAnsi="Times New Roman" w:cs="Times New Roman"/>
          <w:i w:val="0"/>
          <w:spacing w:val="2"/>
          <w:sz w:val="24"/>
          <w:szCs w:val="24"/>
        </w:rPr>
        <w:t xml:space="preserve"> (некоторые случаи употребления:</w:t>
      </w:r>
      <w:proofErr w:type="gramEnd"/>
      <w:r w:rsidRPr="00611BFE">
        <w:rPr>
          <w:rFonts w:ascii="Times New Roman" w:hAnsi="Times New Roman" w:cs="Times New Roman"/>
          <w:i w:val="0"/>
          <w:spacing w:val="2"/>
          <w:sz w:val="24"/>
          <w:szCs w:val="24"/>
        </w:rPr>
        <w:t xml:space="preserve"> </w:t>
      </w:r>
      <w:proofErr w:type="spellStart"/>
      <w:r w:rsidRPr="00611BFE">
        <w:rPr>
          <w:rFonts w:ascii="Times New Roman" w:hAnsi="Times New Roman" w:cs="Times New Roman"/>
          <w:i w:val="0"/>
          <w:spacing w:val="2"/>
          <w:sz w:val="24"/>
          <w:szCs w:val="24"/>
        </w:rPr>
        <w:t>Can</w:t>
      </w:r>
      <w:proofErr w:type="spellEnd"/>
      <w:r w:rsidRPr="00611BFE">
        <w:rPr>
          <w:rFonts w:ascii="Times New Roman" w:hAnsi="Times New Roman" w:cs="Times New Roman"/>
          <w:i w:val="0"/>
          <w:spacing w:val="2"/>
          <w:sz w:val="24"/>
          <w:szCs w:val="24"/>
        </w:rPr>
        <w:t xml:space="preserve"> I </w:t>
      </w:r>
      <w:proofErr w:type="spellStart"/>
      <w:r w:rsidRPr="00611BFE">
        <w:rPr>
          <w:rFonts w:ascii="Times New Roman" w:hAnsi="Times New Roman" w:cs="Times New Roman"/>
          <w:i w:val="0"/>
          <w:spacing w:val="2"/>
          <w:sz w:val="24"/>
          <w:szCs w:val="24"/>
        </w:rPr>
        <w:t>have</w:t>
      </w:r>
      <w:proofErr w:type="spellEnd"/>
      <w:r w:rsidRPr="00611BFE">
        <w:rPr>
          <w:rFonts w:ascii="Times New Roman" w:hAnsi="Times New Roman" w:cs="Times New Roman"/>
          <w:i w:val="0"/>
          <w:spacing w:val="2"/>
          <w:sz w:val="24"/>
          <w:szCs w:val="24"/>
        </w:rPr>
        <w:t xml:space="preserve"> </w:t>
      </w:r>
      <w:proofErr w:type="spellStart"/>
      <w:r w:rsidRPr="00611BFE">
        <w:rPr>
          <w:rFonts w:ascii="Times New Roman" w:hAnsi="Times New Roman" w:cs="Times New Roman"/>
          <w:i w:val="0"/>
          <w:sz w:val="24"/>
          <w:szCs w:val="24"/>
        </w:rPr>
        <w:t>some</w:t>
      </w:r>
      <w:proofErr w:type="spellEnd"/>
      <w:r w:rsidRPr="00611BFE">
        <w:rPr>
          <w:rFonts w:ascii="Times New Roman" w:hAnsi="Times New Roman" w:cs="Times New Roman"/>
          <w:i w:val="0"/>
          <w:sz w:val="24"/>
          <w:szCs w:val="24"/>
        </w:rPr>
        <w:t xml:space="preserve"> </w:t>
      </w:r>
      <w:proofErr w:type="spellStart"/>
      <w:r w:rsidRPr="00611BFE">
        <w:rPr>
          <w:rFonts w:ascii="Times New Roman" w:hAnsi="Times New Roman" w:cs="Times New Roman"/>
          <w:i w:val="0"/>
          <w:sz w:val="24"/>
          <w:szCs w:val="24"/>
        </w:rPr>
        <w:t>tea</w:t>
      </w:r>
      <w:proofErr w:type="spellEnd"/>
      <w:r w:rsidRPr="00611BFE">
        <w:rPr>
          <w:rFonts w:ascii="Times New Roman" w:hAnsi="Times New Roman" w:cs="Times New Roman"/>
          <w:i w:val="0"/>
          <w:sz w:val="24"/>
          <w:szCs w:val="24"/>
        </w:rPr>
        <w:t xml:space="preserve">? </w:t>
      </w:r>
      <w:r w:rsidRPr="00611BFE">
        <w:rPr>
          <w:rFonts w:ascii="Times New Roman" w:hAnsi="Times New Roman" w:cs="Times New Roman"/>
          <w:i w:val="0"/>
          <w:sz w:val="24"/>
          <w:szCs w:val="24"/>
          <w:lang w:val="en-US"/>
        </w:rPr>
        <w:t>Is there any milk in the fridge? — No, there isn’t any);</w:t>
      </w:r>
    </w:p>
    <w:p w:rsidR="002D3143" w:rsidRPr="00611BFE" w:rsidRDefault="002D3143" w:rsidP="00611BFE">
      <w:pPr>
        <w:pStyle w:val="a7"/>
        <w:spacing w:line="240" w:lineRule="auto"/>
        <w:ind w:firstLine="454"/>
        <w:rPr>
          <w:rFonts w:ascii="Times New Roman" w:hAnsi="Times New Roman" w:cs="Times New Roman"/>
          <w:i w:val="0"/>
          <w:sz w:val="24"/>
          <w:szCs w:val="24"/>
          <w:lang w:val="en-US"/>
        </w:rPr>
      </w:pPr>
      <w:r w:rsidRPr="00611BFE">
        <w:rPr>
          <w:rFonts w:ascii="Times New Roman" w:hAnsi="Times New Roman" w:cs="Times New Roman"/>
          <w:i w:val="0"/>
          <w:sz w:val="24"/>
          <w:szCs w:val="24"/>
        </w:rPr>
        <w:t>оперировать</w:t>
      </w:r>
      <w:r w:rsidRPr="00611BFE">
        <w:rPr>
          <w:rFonts w:ascii="Times New Roman" w:hAnsi="Times New Roman" w:cs="Times New Roman"/>
          <w:i w:val="0"/>
          <w:sz w:val="24"/>
          <w:szCs w:val="24"/>
          <w:lang w:val="en-US"/>
        </w:rPr>
        <w:t xml:space="preserve"> </w:t>
      </w:r>
      <w:r w:rsidRPr="00611BFE">
        <w:rPr>
          <w:rFonts w:ascii="Times New Roman" w:hAnsi="Times New Roman" w:cs="Times New Roman"/>
          <w:i w:val="0"/>
          <w:sz w:val="24"/>
          <w:szCs w:val="24"/>
        </w:rPr>
        <w:t>в</w:t>
      </w:r>
      <w:r w:rsidRPr="00611BFE">
        <w:rPr>
          <w:rFonts w:ascii="Times New Roman" w:hAnsi="Times New Roman" w:cs="Times New Roman"/>
          <w:i w:val="0"/>
          <w:sz w:val="24"/>
          <w:szCs w:val="24"/>
          <w:lang w:val="en-US"/>
        </w:rPr>
        <w:t xml:space="preserve"> </w:t>
      </w:r>
      <w:r w:rsidRPr="00611BFE">
        <w:rPr>
          <w:rFonts w:ascii="Times New Roman" w:hAnsi="Times New Roman" w:cs="Times New Roman"/>
          <w:i w:val="0"/>
          <w:sz w:val="24"/>
          <w:szCs w:val="24"/>
        </w:rPr>
        <w:t>речи</w:t>
      </w:r>
      <w:r w:rsidRPr="00611BFE">
        <w:rPr>
          <w:rFonts w:ascii="Times New Roman" w:hAnsi="Times New Roman" w:cs="Times New Roman"/>
          <w:i w:val="0"/>
          <w:sz w:val="24"/>
          <w:szCs w:val="24"/>
          <w:lang w:val="en-US"/>
        </w:rPr>
        <w:t xml:space="preserve"> </w:t>
      </w:r>
      <w:r w:rsidRPr="00611BFE">
        <w:rPr>
          <w:rFonts w:ascii="Times New Roman" w:hAnsi="Times New Roman" w:cs="Times New Roman"/>
          <w:i w:val="0"/>
          <w:sz w:val="24"/>
          <w:szCs w:val="24"/>
        </w:rPr>
        <w:t>наречиями</w:t>
      </w:r>
      <w:r w:rsidRPr="00611BFE">
        <w:rPr>
          <w:rFonts w:ascii="Times New Roman" w:hAnsi="Times New Roman" w:cs="Times New Roman"/>
          <w:i w:val="0"/>
          <w:sz w:val="24"/>
          <w:szCs w:val="24"/>
          <w:lang w:val="en-US"/>
        </w:rPr>
        <w:t xml:space="preserve"> </w:t>
      </w:r>
      <w:r w:rsidRPr="00611BFE">
        <w:rPr>
          <w:rFonts w:ascii="Times New Roman" w:hAnsi="Times New Roman" w:cs="Times New Roman"/>
          <w:i w:val="0"/>
          <w:sz w:val="24"/>
          <w:szCs w:val="24"/>
        </w:rPr>
        <w:t>времени</w:t>
      </w:r>
      <w:r w:rsidR="0074730E" w:rsidRPr="00611BFE">
        <w:rPr>
          <w:rFonts w:ascii="Times New Roman" w:hAnsi="Times New Roman" w:cs="Times New Roman"/>
          <w:i w:val="0"/>
          <w:sz w:val="24"/>
          <w:szCs w:val="24"/>
          <w:lang w:val="en-US"/>
        </w:rPr>
        <w:t xml:space="preserve"> (yesterday, to</w:t>
      </w:r>
      <w:r w:rsidRPr="00611BFE">
        <w:rPr>
          <w:rFonts w:ascii="Times New Roman" w:hAnsi="Times New Roman" w:cs="Times New Roman"/>
          <w:i w:val="0"/>
          <w:sz w:val="24"/>
          <w:szCs w:val="24"/>
          <w:lang w:val="en-US"/>
        </w:rPr>
        <w:t xml:space="preserve">morrow, never, usually, often, sometimes); </w:t>
      </w:r>
      <w:r w:rsidRPr="00611BFE">
        <w:rPr>
          <w:rFonts w:ascii="Times New Roman" w:hAnsi="Times New Roman" w:cs="Times New Roman"/>
          <w:i w:val="0"/>
          <w:sz w:val="24"/>
          <w:szCs w:val="24"/>
        </w:rPr>
        <w:t>наречиями</w:t>
      </w:r>
      <w:r w:rsidRPr="00611BFE">
        <w:rPr>
          <w:rFonts w:ascii="Times New Roman" w:hAnsi="Times New Roman" w:cs="Times New Roman"/>
          <w:i w:val="0"/>
          <w:sz w:val="24"/>
          <w:szCs w:val="24"/>
          <w:lang w:val="en-US"/>
        </w:rPr>
        <w:t xml:space="preserve"> </w:t>
      </w:r>
      <w:r w:rsidRPr="00611BFE">
        <w:rPr>
          <w:rFonts w:ascii="Times New Roman" w:hAnsi="Times New Roman" w:cs="Times New Roman"/>
          <w:i w:val="0"/>
          <w:sz w:val="24"/>
          <w:szCs w:val="24"/>
        </w:rPr>
        <w:t>степени</w:t>
      </w:r>
      <w:r w:rsidRPr="00611BFE">
        <w:rPr>
          <w:rFonts w:ascii="Times New Roman" w:hAnsi="Times New Roman" w:cs="Times New Roman"/>
          <w:i w:val="0"/>
          <w:sz w:val="24"/>
          <w:szCs w:val="24"/>
          <w:lang w:val="en-US"/>
        </w:rPr>
        <w:t xml:space="preserve"> (much, little, very);</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465D9B" w:rsidRDefault="00465D9B" w:rsidP="00D078BE">
      <w:pPr>
        <w:pStyle w:val="3"/>
        <w:spacing w:before="0" w:after="0" w:line="240" w:lineRule="auto"/>
        <w:ind w:firstLine="454"/>
        <w:jc w:val="both"/>
        <w:outlineLvl w:val="0"/>
        <w:rPr>
          <w:rFonts w:ascii="Times New Roman" w:hAnsi="Times New Roman" w:cs="Times New Roman"/>
          <w:i w:val="0"/>
          <w:sz w:val="24"/>
          <w:szCs w:val="24"/>
        </w:rPr>
      </w:pPr>
    </w:p>
    <w:p w:rsidR="002D3143" w:rsidRPr="00611BFE" w:rsidRDefault="002D3143" w:rsidP="00D078BE">
      <w:pPr>
        <w:pStyle w:val="3"/>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 xml:space="preserve">Математика </w:t>
      </w:r>
    </w:p>
    <w:p w:rsidR="002D3143" w:rsidRPr="00611BFE" w:rsidRDefault="002D3143"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 xml:space="preserve">В результате изучения курса </w:t>
      </w:r>
      <w:proofErr w:type="gramStart"/>
      <w:r w:rsidRPr="00611BFE">
        <w:rPr>
          <w:rFonts w:ascii="Times New Roman" w:hAnsi="Times New Roman" w:cs="Times New Roman"/>
          <w:sz w:val="24"/>
          <w:szCs w:val="24"/>
        </w:rPr>
        <w:t>математики</w:t>
      </w:r>
      <w:proofErr w:type="gramEnd"/>
      <w:r w:rsidRPr="00611BFE">
        <w:rPr>
          <w:rFonts w:ascii="Times New Roman" w:hAnsi="Times New Roman" w:cs="Times New Roman"/>
          <w:sz w:val="24"/>
          <w:szCs w:val="24"/>
        </w:rPr>
        <w:t xml:space="preserve"> </w:t>
      </w:r>
      <w:r w:rsidRPr="00611BFE">
        <w:rPr>
          <w:rFonts w:ascii="Times New Roman" w:hAnsi="Times New Roman" w:cs="Times New Roman"/>
          <w:spacing w:val="2"/>
          <w:sz w:val="24"/>
          <w:szCs w:val="24"/>
        </w:rPr>
        <w:t>обучающиеся начального общего образования</w:t>
      </w:r>
      <w:r w:rsidR="0074730E" w:rsidRPr="00611BFE">
        <w:rPr>
          <w:rFonts w:ascii="Times New Roman" w:hAnsi="Times New Roman" w:cs="Times New Roman"/>
          <w:spacing w:val="2"/>
          <w:sz w:val="24"/>
          <w:szCs w:val="24"/>
        </w:rPr>
        <w:t xml:space="preserve"> </w:t>
      </w:r>
      <w:r w:rsidRPr="00611BFE">
        <w:rPr>
          <w:rFonts w:ascii="Times New Roman" w:hAnsi="Times New Roman" w:cs="Times New Roman"/>
          <w:sz w:val="24"/>
          <w:szCs w:val="24"/>
        </w:rPr>
        <w:t>овладеют основами логического и алгоритмического мышле</w:t>
      </w:r>
      <w:r w:rsidRPr="00611BFE">
        <w:rPr>
          <w:rFonts w:ascii="Times New Roman" w:hAnsi="Times New Roman" w:cs="Times New Roman"/>
          <w:spacing w:val="-2"/>
          <w:sz w:val="24"/>
          <w:szCs w:val="24"/>
        </w:rPr>
        <w:t>ния, пространственного воображения и математической речи,</w:t>
      </w:r>
      <w:r w:rsidR="0074730E" w:rsidRPr="00611BFE">
        <w:rPr>
          <w:rFonts w:ascii="Times New Roman" w:hAnsi="Times New Roman" w:cs="Times New Roman"/>
          <w:spacing w:val="-2"/>
          <w:sz w:val="24"/>
          <w:szCs w:val="24"/>
        </w:rPr>
        <w:t xml:space="preserve"> </w:t>
      </w:r>
      <w:r w:rsidRPr="00611BFE">
        <w:rPr>
          <w:rFonts w:ascii="Times New Roman" w:hAnsi="Times New Roman" w:cs="Times New Roman"/>
          <w:sz w:val="24"/>
          <w:szCs w:val="24"/>
        </w:rPr>
        <w:t>приобретут необходимые вычислительные навыки.</w:t>
      </w:r>
    </w:p>
    <w:p w:rsidR="002D3143" w:rsidRPr="00611BFE" w:rsidRDefault="002D3143" w:rsidP="00D078BE">
      <w:pPr>
        <w:pStyle w:val="41"/>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Числа и величины</w:t>
      </w:r>
    </w:p>
    <w:p w:rsidR="002D3143" w:rsidRPr="00611BFE" w:rsidRDefault="002D3143" w:rsidP="00611BFE">
      <w:pPr>
        <w:pStyle w:val="a3"/>
        <w:spacing w:line="240" w:lineRule="auto"/>
        <w:ind w:firstLine="454"/>
        <w:rPr>
          <w:rFonts w:ascii="Times New Roman" w:hAnsi="Times New Roman" w:cs="Times New Roman"/>
          <w:sz w:val="24"/>
          <w:szCs w:val="24"/>
        </w:rPr>
      </w:pPr>
      <w:r w:rsidRPr="00492DA5">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читать, записывать, сравнивать, упорядочивать числа от нуля до миллиона;</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устанавливать закономерность </w:t>
      </w:r>
      <w:r w:rsidR="00562F5E">
        <w:rPr>
          <w:rFonts w:ascii="Times New Roman" w:hAnsi="Times New Roman" w:cs="Times New Roman"/>
          <w:sz w:val="24"/>
          <w:szCs w:val="24"/>
        </w:rPr>
        <w:t>–</w:t>
      </w:r>
      <w:r w:rsidR="00636F13">
        <w:rPr>
          <w:rFonts w:ascii="Times New Roman" w:hAnsi="Times New Roman" w:cs="Times New Roman"/>
          <w:sz w:val="24"/>
          <w:szCs w:val="24"/>
        </w:rPr>
        <w:t xml:space="preserve"> </w:t>
      </w:r>
      <w:r w:rsidRPr="00611BFE">
        <w:rPr>
          <w:rFonts w:ascii="Times New Roman" w:hAnsi="Times New Roman" w:cs="Times New Roman"/>
          <w:sz w:val="24"/>
          <w:szCs w:val="24"/>
        </w:rPr>
        <w:t>правило, по которому составлена числовая последов</w:t>
      </w:r>
      <w:r w:rsidR="0074730E" w:rsidRPr="00611BFE">
        <w:rPr>
          <w:rFonts w:ascii="Times New Roman" w:hAnsi="Times New Roman" w:cs="Times New Roman"/>
          <w:sz w:val="24"/>
          <w:szCs w:val="24"/>
        </w:rPr>
        <w:t>ательность, и составлять после</w:t>
      </w:r>
      <w:r w:rsidRPr="00611BFE">
        <w:rPr>
          <w:rFonts w:ascii="Times New Roman" w:hAnsi="Times New Roman" w:cs="Times New Roman"/>
          <w:sz w:val="24"/>
          <w:szCs w:val="24"/>
        </w:rPr>
        <w:t>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группировать числа по заданному или самостоятельно </w:t>
      </w:r>
      <w:r w:rsidRPr="00611BFE">
        <w:rPr>
          <w:rFonts w:ascii="Times New Roman" w:hAnsi="Times New Roman" w:cs="Times New Roman"/>
          <w:sz w:val="24"/>
          <w:szCs w:val="24"/>
        </w:rPr>
        <w:t>установленному признаку;</w:t>
      </w:r>
    </w:p>
    <w:p w:rsidR="002D3143" w:rsidRPr="00611BFE" w:rsidRDefault="002D3143" w:rsidP="00611BFE">
      <w:pPr>
        <w:pStyle w:val="a4"/>
        <w:spacing w:line="240" w:lineRule="auto"/>
        <w:ind w:firstLine="454"/>
        <w:rPr>
          <w:rFonts w:ascii="Times New Roman" w:hAnsi="Times New Roman" w:cs="Times New Roman"/>
          <w:iCs/>
          <w:sz w:val="24"/>
          <w:szCs w:val="24"/>
        </w:rPr>
      </w:pPr>
      <w:proofErr w:type="gramStart"/>
      <w:r w:rsidRPr="00611BFE">
        <w:rPr>
          <w:rFonts w:ascii="Times New Roman" w:hAnsi="Times New Roman" w:cs="Times New Roman"/>
          <w:sz w:val="24"/>
          <w:szCs w:val="24"/>
        </w:rPr>
        <w:t>читать, записывать и сравнивать величины (массу, время, длину, площадь, скорость), используя основные единицы измерения величин и соо</w:t>
      </w:r>
      <w:r w:rsidR="0074730E" w:rsidRPr="00611BFE">
        <w:rPr>
          <w:rFonts w:ascii="Times New Roman" w:hAnsi="Times New Roman" w:cs="Times New Roman"/>
          <w:sz w:val="24"/>
          <w:szCs w:val="24"/>
        </w:rPr>
        <w:t>тношения между ними (килограмм-</w:t>
      </w:r>
      <w:r w:rsidRPr="00611BFE">
        <w:rPr>
          <w:rFonts w:ascii="Times New Roman" w:hAnsi="Times New Roman" w:cs="Times New Roman"/>
          <w:sz w:val="24"/>
          <w:szCs w:val="24"/>
        </w:rPr>
        <w:t>грамм; час</w:t>
      </w:r>
      <w:r w:rsidR="0074730E" w:rsidRPr="00611BFE">
        <w:rPr>
          <w:rFonts w:ascii="Times New Roman" w:hAnsi="Times New Roman" w:cs="Times New Roman"/>
          <w:sz w:val="24"/>
          <w:szCs w:val="24"/>
        </w:rPr>
        <w:t xml:space="preserve"> </w:t>
      </w:r>
      <w:r w:rsidR="00562F5E">
        <w:rPr>
          <w:rFonts w:ascii="Times New Roman" w:hAnsi="Times New Roman" w:cs="Times New Roman"/>
          <w:sz w:val="24"/>
          <w:szCs w:val="24"/>
        </w:rPr>
        <w:t>–</w:t>
      </w:r>
      <w:r w:rsidRPr="00611BFE">
        <w:rPr>
          <w:rFonts w:ascii="Times New Roman" w:hAnsi="Times New Roman" w:cs="Times New Roman"/>
          <w:sz w:val="24"/>
          <w:szCs w:val="24"/>
        </w:rPr>
        <w:t xml:space="preserve"> минута, минута </w:t>
      </w:r>
      <w:r w:rsidR="00562F5E">
        <w:rPr>
          <w:rFonts w:ascii="Times New Roman" w:hAnsi="Times New Roman" w:cs="Times New Roman"/>
          <w:sz w:val="24"/>
          <w:szCs w:val="24"/>
        </w:rPr>
        <w:t>–</w:t>
      </w:r>
      <w:r w:rsidR="0074730E" w:rsidRPr="00611BFE">
        <w:rPr>
          <w:rFonts w:ascii="Times New Roman" w:hAnsi="Times New Roman" w:cs="Times New Roman"/>
          <w:sz w:val="24"/>
          <w:szCs w:val="24"/>
        </w:rPr>
        <w:t xml:space="preserve"> </w:t>
      </w:r>
      <w:r w:rsidRPr="00611BFE">
        <w:rPr>
          <w:rFonts w:ascii="Times New Roman" w:hAnsi="Times New Roman" w:cs="Times New Roman"/>
          <w:sz w:val="24"/>
          <w:szCs w:val="24"/>
        </w:rPr>
        <w:t>секунда; километр </w:t>
      </w:r>
      <w:r w:rsidR="00562F5E">
        <w:rPr>
          <w:rFonts w:ascii="Times New Roman" w:hAnsi="Times New Roman" w:cs="Times New Roman"/>
          <w:sz w:val="24"/>
          <w:szCs w:val="24"/>
        </w:rPr>
        <w:t>–</w:t>
      </w:r>
      <w:r w:rsidR="0074730E" w:rsidRPr="00611BFE">
        <w:rPr>
          <w:rFonts w:ascii="Times New Roman" w:hAnsi="Times New Roman" w:cs="Times New Roman"/>
          <w:sz w:val="24"/>
          <w:szCs w:val="24"/>
        </w:rPr>
        <w:t xml:space="preserve"> </w:t>
      </w:r>
      <w:r w:rsidRPr="00611BFE">
        <w:rPr>
          <w:rFonts w:ascii="Times New Roman" w:hAnsi="Times New Roman" w:cs="Times New Roman"/>
          <w:sz w:val="24"/>
          <w:szCs w:val="24"/>
        </w:rPr>
        <w:t>метр, метр </w:t>
      </w:r>
      <w:r w:rsidR="00562F5E">
        <w:rPr>
          <w:rFonts w:ascii="Times New Roman" w:hAnsi="Times New Roman" w:cs="Times New Roman"/>
          <w:sz w:val="24"/>
          <w:szCs w:val="24"/>
        </w:rPr>
        <w:t>–</w:t>
      </w:r>
      <w:r w:rsidR="0074730E" w:rsidRPr="00611BFE">
        <w:rPr>
          <w:rFonts w:ascii="Times New Roman" w:hAnsi="Times New Roman" w:cs="Times New Roman"/>
          <w:sz w:val="24"/>
          <w:szCs w:val="24"/>
        </w:rPr>
        <w:t xml:space="preserve"> </w:t>
      </w:r>
      <w:r w:rsidRPr="00611BFE">
        <w:rPr>
          <w:rFonts w:ascii="Times New Roman" w:hAnsi="Times New Roman" w:cs="Times New Roman"/>
          <w:sz w:val="24"/>
          <w:szCs w:val="24"/>
        </w:rPr>
        <w:t>дециметр, дециметр </w:t>
      </w:r>
      <w:r w:rsidR="0074730E" w:rsidRPr="00611BFE">
        <w:rPr>
          <w:rFonts w:ascii="Times New Roman" w:hAnsi="Times New Roman" w:cs="Times New Roman"/>
          <w:sz w:val="24"/>
          <w:szCs w:val="24"/>
        </w:rPr>
        <w:t xml:space="preserve">- </w:t>
      </w:r>
      <w:r w:rsidRPr="00611BFE">
        <w:rPr>
          <w:rFonts w:ascii="Times New Roman" w:hAnsi="Times New Roman" w:cs="Times New Roman"/>
          <w:sz w:val="24"/>
          <w:szCs w:val="24"/>
        </w:rPr>
        <w:t xml:space="preserve"> сантиметр, метр </w:t>
      </w:r>
      <w:r w:rsidR="0074730E" w:rsidRPr="00611BFE">
        <w:rPr>
          <w:rFonts w:ascii="Times New Roman" w:hAnsi="Times New Roman" w:cs="Times New Roman"/>
          <w:sz w:val="24"/>
          <w:szCs w:val="24"/>
        </w:rPr>
        <w:t xml:space="preserve">- </w:t>
      </w:r>
      <w:r w:rsidRPr="00611BFE">
        <w:rPr>
          <w:rFonts w:ascii="Times New Roman" w:hAnsi="Times New Roman" w:cs="Times New Roman"/>
          <w:sz w:val="24"/>
          <w:szCs w:val="24"/>
        </w:rPr>
        <w:t xml:space="preserve"> сантиметр, сантиметр </w:t>
      </w:r>
      <w:r w:rsidR="00562F5E">
        <w:rPr>
          <w:rFonts w:ascii="Times New Roman" w:hAnsi="Times New Roman" w:cs="Times New Roman"/>
          <w:sz w:val="24"/>
          <w:szCs w:val="24"/>
        </w:rPr>
        <w:t>–</w:t>
      </w:r>
      <w:r w:rsidR="0074730E" w:rsidRPr="00611BFE">
        <w:rPr>
          <w:rFonts w:ascii="Times New Roman" w:hAnsi="Times New Roman" w:cs="Times New Roman"/>
          <w:sz w:val="24"/>
          <w:szCs w:val="24"/>
        </w:rPr>
        <w:t xml:space="preserve"> </w:t>
      </w:r>
      <w:r w:rsidRPr="00611BFE">
        <w:rPr>
          <w:rFonts w:ascii="Times New Roman" w:hAnsi="Times New Roman" w:cs="Times New Roman"/>
          <w:sz w:val="24"/>
          <w:szCs w:val="24"/>
        </w:rPr>
        <w:t>миллиметр).</w:t>
      </w:r>
      <w:proofErr w:type="gramEnd"/>
    </w:p>
    <w:p w:rsidR="002D3143" w:rsidRPr="00492DA5" w:rsidRDefault="002D3143" w:rsidP="00611BFE">
      <w:pPr>
        <w:pStyle w:val="a6"/>
        <w:spacing w:line="240" w:lineRule="auto"/>
        <w:ind w:firstLine="454"/>
        <w:rPr>
          <w:rFonts w:ascii="Times New Roman" w:hAnsi="Times New Roman" w:cs="Times New Roman"/>
          <w:b/>
          <w:i w:val="0"/>
          <w:sz w:val="24"/>
          <w:szCs w:val="24"/>
        </w:rPr>
      </w:pPr>
      <w:r w:rsidRPr="00492DA5">
        <w:rPr>
          <w:rFonts w:ascii="Times New Roman" w:hAnsi="Times New Roman" w:cs="Times New Roman"/>
          <w:b/>
          <w:i w:val="0"/>
          <w:sz w:val="24"/>
          <w:szCs w:val="24"/>
        </w:rPr>
        <w:t>Выпускник получит возможность научиться: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классифицировать числа по одному или нескольким</w:t>
      </w:r>
      <w:r w:rsidR="0074730E" w:rsidRPr="00611BFE">
        <w:rPr>
          <w:rFonts w:ascii="Times New Roman" w:hAnsi="Times New Roman" w:cs="Times New Roman"/>
          <w:i w:val="0"/>
          <w:spacing w:val="2"/>
          <w:sz w:val="24"/>
          <w:szCs w:val="24"/>
        </w:rPr>
        <w:t xml:space="preserve"> </w:t>
      </w:r>
      <w:r w:rsidRPr="00611BFE">
        <w:rPr>
          <w:rFonts w:ascii="Times New Roman" w:hAnsi="Times New Roman" w:cs="Times New Roman"/>
          <w:i w:val="0"/>
          <w:sz w:val="24"/>
          <w:szCs w:val="24"/>
        </w:rPr>
        <w:t>основаниям, объяснять свои действия;</w:t>
      </w:r>
    </w:p>
    <w:p w:rsidR="002D3143" w:rsidRPr="00611BFE" w:rsidRDefault="002D3143" w:rsidP="00611BFE">
      <w:pPr>
        <w:pStyle w:val="a7"/>
        <w:spacing w:line="240" w:lineRule="auto"/>
        <w:ind w:firstLine="454"/>
        <w:rPr>
          <w:rFonts w:ascii="Times New Roman" w:hAnsi="Times New Roman" w:cs="Times New Roman"/>
          <w:i w:val="0"/>
          <w:spacing w:val="-2"/>
          <w:sz w:val="24"/>
          <w:szCs w:val="24"/>
        </w:rPr>
      </w:pPr>
      <w:r w:rsidRPr="00611BFE">
        <w:rPr>
          <w:rFonts w:ascii="Times New Roman" w:hAnsi="Times New Roman" w:cs="Times New Roman"/>
          <w:i w:val="0"/>
          <w:spacing w:val="-2"/>
          <w:sz w:val="24"/>
          <w:szCs w:val="24"/>
        </w:rPr>
        <w:t>выбирать единицу для измерения данной величины (длины, массы, площади, времени), объяснять свои действия.</w:t>
      </w:r>
    </w:p>
    <w:p w:rsidR="002D3143" w:rsidRPr="00611BFE" w:rsidRDefault="002D3143" w:rsidP="00D078BE">
      <w:pPr>
        <w:pStyle w:val="41"/>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Арифметические действия</w:t>
      </w:r>
    </w:p>
    <w:p w:rsidR="002D3143" w:rsidRPr="00611BFE" w:rsidRDefault="002D3143" w:rsidP="00611BFE">
      <w:pPr>
        <w:pStyle w:val="a3"/>
        <w:spacing w:line="240" w:lineRule="auto"/>
        <w:ind w:firstLine="454"/>
        <w:rPr>
          <w:rFonts w:ascii="Times New Roman" w:hAnsi="Times New Roman" w:cs="Times New Roman"/>
          <w:iCs/>
          <w:sz w:val="24"/>
          <w:szCs w:val="24"/>
        </w:rPr>
      </w:pPr>
      <w:r w:rsidRPr="00492DA5">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proofErr w:type="gramStart"/>
      <w:r w:rsidRPr="00611BFE">
        <w:rPr>
          <w:rFonts w:ascii="Times New Roman" w:hAnsi="Times New Roman" w:cs="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611BFE">
        <w:rPr>
          <w:rFonts w:ascii="Times New Roman" w:eastAsia="MS Mincho" w:hAnsi="Times New Roman" w:cs="Times New Roman"/>
          <w:sz w:val="24"/>
          <w:szCs w:val="24"/>
        </w:rPr>
        <w:t> </w:t>
      </w:r>
      <w:r w:rsidRPr="00611BFE">
        <w:rPr>
          <w:rFonts w:ascii="Times New Roman" w:hAnsi="Times New Roman" w:cs="Times New Roman"/>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выделять неизвестный компонент арифметического действия и находить его значение;</w:t>
      </w:r>
    </w:p>
    <w:p w:rsidR="002D3143" w:rsidRPr="00611BFE" w:rsidRDefault="002D3143" w:rsidP="00611BFE">
      <w:pPr>
        <w:pStyle w:val="a4"/>
        <w:spacing w:line="240" w:lineRule="auto"/>
        <w:ind w:firstLine="454"/>
        <w:rPr>
          <w:rFonts w:ascii="Times New Roman" w:hAnsi="Times New Roman" w:cs="Times New Roman"/>
          <w:sz w:val="24"/>
          <w:szCs w:val="24"/>
        </w:rPr>
      </w:pPr>
      <w:proofErr w:type="gramStart"/>
      <w:r w:rsidRPr="00611BFE">
        <w:rPr>
          <w:rFonts w:ascii="Times New Roman" w:hAnsi="Times New Roman" w:cs="Times New Roman"/>
          <w:sz w:val="24"/>
          <w:szCs w:val="24"/>
        </w:rPr>
        <w:t>вычислять значение числового выражения (содержащего 2</w:t>
      </w:r>
      <w:r w:rsidR="0074730E" w:rsidRPr="00611BFE">
        <w:rPr>
          <w:rFonts w:ascii="Times New Roman" w:hAnsi="Times New Roman" w:cs="Times New Roman"/>
          <w:sz w:val="24"/>
          <w:szCs w:val="24"/>
        </w:rPr>
        <w:t>-</w:t>
      </w:r>
      <w:r w:rsidRPr="00611BFE">
        <w:rPr>
          <w:rFonts w:ascii="Times New Roman" w:hAnsi="Times New Roman" w:cs="Times New Roman"/>
          <w:sz w:val="24"/>
          <w:szCs w:val="24"/>
        </w:rPr>
        <w:t>3</w:t>
      </w:r>
      <w:r w:rsidRPr="00611BFE">
        <w:rPr>
          <w:rFonts w:ascii="Times New Roman" w:hAnsi="Times New Roman" w:cs="Times New Roman"/>
          <w:sz w:val="24"/>
          <w:szCs w:val="24"/>
        </w:rPr>
        <w:t> </w:t>
      </w:r>
      <w:r w:rsidRPr="00611BFE">
        <w:rPr>
          <w:rFonts w:ascii="Times New Roman" w:hAnsi="Times New Roman" w:cs="Times New Roman"/>
          <w:sz w:val="24"/>
          <w:szCs w:val="24"/>
        </w:rPr>
        <w:t>арифметических действия, со скобками и без скобок).</w:t>
      </w:r>
      <w:proofErr w:type="gramEnd"/>
    </w:p>
    <w:p w:rsidR="002D3143" w:rsidRPr="00492DA5" w:rsidRDefault="002D3143" w:rsidP="00611BFE">
      <w:pPr>
        <w:pStyle w:val="a6"/>
        <w:spacing w:line="240" w:lineRule="auto"/>
        <w:ind w:firstLine="454"/>
        <w:rPr>
          <w:rFonts w:ascii="Times New Roman" w:hAnsi="Times New Roman" w:cs="Times New Roman"/>
          <w:b/>
          <w:i w:val="0"/>
          <w:sz w:val="24"/>
          <w:szCs w:val="24"/>
        </w:rPr>
      </w:pPr>
      <w:r w:rsidRPr="00492DA5">
        <w:rPr>
          <w:rFonts w:ascii="Times New Roman" w:hAnsi="Times New Roman" w:cs="Times New Roman"/>
          <w:b/>
          <w:i w:val="0"/>
          <w:sz w:val="24"/>
          <w:szCs w:val="24"/>
        </w:rPr>
        <w:t>Выпускник получит возможность научиться: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выполнять действия с величинами;</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использовать свойства арифметических действий для удобства вычислений;</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проводить проверку правильности вычислений (с помощью обратного действия, прикидки и оценки результата действия</w:t>
      </w:r>
      <w:proofErr w:type="gramStart"/>
      <w:r w:rsidRPr="00611BFE">
        <w:rPr>
          <w:rFonts w:ascii="Times New Roman" w:hAnsi="Times New Roman" w:cs="Times New Roman"/>
          <w:i w:val="0"/>
          <w:sz w:val="24"/>
          <w:szCs w:val="24"/>
        </w:rPr>
        <w:t xml:space="preserve"> </w:t>
      </w:r>
      <w:r w:rsidR="0074730E" w:rsidRPr="00611BFE">
        <w:rPr>
          <w:rFonts w:ascii="Times New Roman" w:hAnsi="Times New Roman" w:cs="Times New Roman"/>
          <w:i w:val="0"/>
          <w:sz w:val="24"/>
          <w:szCs w:val="24"/>
        </w:rPr>
        <w:t>)</w:t>
      </w:r>
      <w:proofErr w:type="gramEnd"/>
    </w:p>
    <w:p w:rsidR="002D3143" w:rsidRPr="00611BFE" w:rsidRDefault="002D3143" w:rsidP="00D078BE">
      <w:pPr>
        <w:pStyle w:val="41"/>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Работа с текстовыми задачами</w:t>
      </w:r>
    </w:p>
    <w:p w:rsidR="002D3143" w:rsidRPr="00492DA5" w:rsidRDefault="002D3143" w:rsidP="00611BFE">
      <w:pPr>
        <w:pStyle w:val="a3"/>
        <w:spacing w:line="240" w:lineRule="auto"/>
        <w:ind w:firstLine="454"/>
        <w:rPr>
          <w:rFonts w:ascii="Times New Roman" w:hAnsi="Times New Roman" w:cs="Times New Roman"/>
          <w:b/>
          <w:iCs/>
          <w:sz w:val="24"/>
          <w:szCs w:val="24"/>
        </w:rPr>
      </w:pPr>
      <w:r w:rsidRPr="00492DA5">
        <w:rPr>
          <w:rFonts w:ascii="Times New Roman" w:hAnsi="Times New Roman" w:cs="Times New Roman"/>
          <w:b/>
          <w:sz w:val="24"/>
          <w:szCs w:val="24"/>
        </w:rPr>
        <w:t>Выпускник научится: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решать арифметическим способом (в 1</w:t>
      </w:r>
      <w:r w:rsidR="0074730E" w:rsidRPr="00611BFE">
        <w:rPr>
          <w:rFonts w:ascii="Times New Roman" w:hAnsi="Times New Roman" w:cs="Times New Roman"/>
          <w:spacing w:val="-2"/>
          <w:sz w:val="24"/>
          <w:szCs w:val="24"/>
        </w:rPr>
        <w:t>-</w:t>
      </w:r>
      <w:r w:rsidRPr="00611BFE">
        <w:rPr>
          <w:rFonts w:ascii="Times New Roman" w:hAnsi="Times New Roman" w:cs="Times New Roman"/>
          <w:spacing w:val="-2"/>
          <w:sz w:val="24"/>
          <w:szCs w:val="24"/>
        </w:rPr>
        <w:t>2</w:t>
      </w:r>
      <w:r w:rsidRPr="00611BFE">
        <w:rPr>
          <w:rFonts w:ascii="Times New Roman" w:hAnsi="Times New Roman" w:cs="Times New Roman"/>
          <w:iCs/>
          <w:spacing w:val="-2"/>
          <w:sz w:val="24"/>
          <w:szCs w:val="24"/>
        </w:rPr>
        <w:t> </w:t>
      </w:r>
      <w:r w:rsidRPr="00611BFE">
        <w:rPr>
          <w:rFonts w:ascii="Times New Roman" w:hAnsi="Times New Roman" w:cs="Times New Roman"/>
          <w:spacing w:val="-2"/>
          <w:sz w:val="24"/>
          <w:szCs w:val="24"/>
        </w:rPr>
        <w:t xml:space="preserve">действия) </w:t>
      </w:r>
      <w:r w:rsidRPr="00611BFE">
        <w:rPr>
          <w:rFonts w:ascii="Times New Roman" w:hAnsi="Times New Roman" w:cs="Times New Roman"/>
          <w:sz w:val="24"/>
          <w:szCs w:val="24"/>
        </w:rPr>
        <w:t>учебные задачи и задачи, связанные с повседневной жизнью;</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оценивать правильность хода решения и реальность ответа на вопрос задачи.</w:t>
      </w:r>
    </w:p>
    <w:p w:rsidR="002D3143" w:rsidRPr="00492DA5" w:rsidRDefault="002D3143" w:rsidP="00611BFE">
      <w:pPr>
        <w:pStyle w:val="a6"/>
        <w:spacing w:line="240" w:lineRule="auto"/>
        <w:ind w:firstLine="454"/>
        <w:rPr>
          <w:rFonts w:ascii="Times New Roman" w:hAnsi="Times New Roman" w:cs="Times New Roman"/>
          <w:b/>
          <w:i w:val="0"/>
          <w:sz w:val="24"/>
          <w:szCs w:val="24"/>
        </w:rPr>
      </w:pPr>
      <w:r w:rsidRPr="00492DA5">
        <w:rPr>
          <w:rFonts w:ascii="Times New Roman" w:hAnsi="Times New Roman" w:cs="Times New Roman"/>
          <w:b/>
          <w:i w:val="0"/>
          <w:sz w:val="24"/>
          <w:szCs w:val="24"/>
        </w:rPr>
        <w:t>Выпускник получит возможность научиться: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lastRenderedPageBreak/>
        <w:t>решать задачи на нахождение доли величины и вели</w:t>
      </w:r>
      <w:r w:rsidRPr="00611BFE">
        <w:rPr>
          <w:rFonts w:ascii="Times New Roman" w:hAnsi="Times New Roman" w:cs="Times New Roman"/>
          <w:i w:val="0"/>
          <w:spacing w:val="2"/>
          <w:sz w:val="24"/>
          <w:szCs w:val="24"/>
        </w:rPr>
        <w:t xml:space="preserve">чины по значению её доли (половина, треть, четверть, </w:t>
      </w:r>
      <w:r w:rsidRPr="00611BFE">
        <w:rPr>
          <w:rFonts w:ascii="Times New Roman" w:hAnsi="Times New Roman" w:cs="Times New Roman"/>
          <w:i w:val="0"/>
          <w:sz w:val="24"/>
          <w:szCs w:val="24"/>
        </w:rPr>
        <w:t>пятая, десятая часть);</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решать задачи в 3</w:t>
      </w:r>
      <w:r w:rsidR="0074730E" w:rsidRPr="00611BFE">
        <w:rPr>
          <w:rFonts w:ascii="Times New Roman" w:hAnsi="Times New Roman" w:cs="Times New Roman"/>
          <w:i w:val="0"/>
          <w:sz w:val="24"/>
          <w:szCs w:val="24"/>
        </w:rPr>
        <w:t>-</w:t>
      </w:r>
      <w:r w:rsidRPr="00611BFE">
        <w:rPr>
          <w:rFonts w:ascii="Times New Roman" w:hAnsi="Times New Roman" w:cs="Times New Roman"/>
          <w:i w:val="0"/>
          <w:sz w:val="24"/>
          <w:szCs w:val="24"/>
        </w:rPr>
        <w:t>4 действия;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находить разные способы решения задачи.</w:t>
      </w:r>
    </w:p>
    <w:p w:rsidR="002D3143" w:rsidRPr="00611BFE" w:rsidRDefault="0074730E" w:rsidP="00611BFE">
      <w:pPr>
        <w:pStyle w:val="41"/>
        <w:spacing w:before="0" w:after="0" w:line="240" w:lineRule="auto"/>
        <w:ind w:firstLine="454"/>
        <w:jc w:val="both"/>
        <w:rPr>
          <w:rFonts w:ascii="Times New Roman" w:hAnsi="Times New Roman" w:cs="Times New Roman"/>
          <w:i w:val="0"/>
          <w:sz w:val="24"/>
          <w:szCs w:val="24"/>
        </w:rPr>
      </w:pPr>
      <w:r w:rsidRPr="00611BFE">
        <w:rPr>
          <w:rFonts w:ascii="Times New Roman" w:hAnsi="Times New Roman" w:cs="Times New Roman"/>
          <w:i w:val="0"/>
          <w:sz w:val="24"/>
          <w:szCs w:val="24"/>
        </w:rPr>
        <w:t xml:space="preserve">Пространственные отношения. </w:t>
      </w:r>
      <w:r w:rsidR="002D3143" w:rsidRPr="00611BFE">
        <w:rPr>
          <w:rFonts w:ascii="Times New Roman" w:hAnsi="Times New Roman" w:cs="Times New Roman"/>
          <w:i w:val="0"/>
          <w:sz w:val="24"/>
          <w:szCs w:val="24"/>
        </w:rPr>
        <w:t>Геометрические фигуры</w:t>
      </w:r>
    </w:p>
    <w:p w:rsidR="002D3143" w:rsidRPr="00492DA5" w:rsidRDefault="002D3143" w:rsidP="00611BFE">
      <w:pPr>
        <w:pStyle w:val="a3"/>
        <w:spacing w:line="240" w:lineRule="auto"/>
        <w:ind w:firstLine="454"/>
        <w:rPr>
          <w:rFonts w:ascii="Times New Roman" w:hAnsi="Times New Roman" w:cs="Times New Roman"/>
          <w:b/>
          <w:iCs/>
          <w:sz w:val="24"/>
          <w:szCs w:val="24"/>
        </w:rPr>
      </w:pPr>
      <w:r w:rsidRPr="00492DA5">
        <w:rPr>
          <w:rFonts w:ascii="Times New Roman" w:hAnsi="Times New Roman" w:cs="Times New Roman"/>
          <w:b/>
          <w:sz w:val="24"/>
          <w:szCs w:val="24"/>
        </w:rPr>
        <w:t>Выпускник научится: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описывать взаимно</w:t>
      </w:r>
      <w:r w:rsidR="0074730E" w:rsidRPr="00611BFE">
        <w:rPr>
          <w:rFonts w:ascii="Times New Roman" w:hAnsi="Times New Roman" w:cs="Times New Roman"/>
          <w:spacing w:val="2"/>
          <w:sz w:val="24"/>
          <w:szCs w:val="24"/>
        </w:rPr>
        <w:t>е расположение предметов в про</w:t>
      </w:r>
      <w:r w:rsidRPr="00611BFE">
        <w:rPr>
          <w:rFonts w:ascii="Times New Roman" w:hAnsi="Times New Roman" w:cs="Times New Roman"/>
          <w:spacing w:val="2"/>
          <w:sz w:val="24"/>
          <w:szCs w:val="24"/>
        </w:rPr>
        <w:t>ст</w:t>
      </w:r>
      <w:r w:rsidRPr="00611BFE">
        <w:rPr>
          <w:rFonts w:ascii="Times New Roman" w:hAnsi="Times New Roman" w:cs="Times New Roman"/>
          <w:sz w:val="24"/>
          <w:szCs w:val="24"/>
        </w:rPr>
        <w:t>ранстве и на плоскости;</w:t>
      </w:r>
    </w:p>
    <w:p w:rsidR="002D3143" w:rsidRPr="00611BFE" w:rsidRDefault="002D3143" w:rsidP="00611BFE">
      <w:pPr>
        <w:pStyle w:val="a4"/>
        <w:spacing w:line="240" w:lineRule="auto"/>
        <w:ind w:firstLine="454"/>
        <w:rPr>
          <w:rFonts w:ascii="Times New Roman" w:hAnsi="Times New Roman" w:cs="Times New Roman"/>
          <w:sz w:val="24"/>
          <w:szCs w:val="24"/>
        </w:rPr>
      </w:pPr>
      <w:proofErr w:type="gramStart"/>
      <w:r w:rsidRPr="00611BFE">
        <w:rPr>
          <w:rFonts w:ascii="Times New Roman" w:hAnsi="Times New Roman" w:cs="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использовать свойства прямоугольника и квадрата для </w:t>
      </w:r>
      <w:r w:rsidRPr="00611BFE">
        <w:rPr>
          <w:rFonts w:ascii="Times New Roman" w:hAnsi="Times New Roman" w:cs="Times New Roman"/>
          <w:sz w:val="24"/>
          <w:szCs w:val="24"/>
        </w:rPr>
        <w:t>решения задач;</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распознавать и называть геометрические тела (куб, шар);</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соотносить реальные объекты с моделями геометриче</w:t>
      </w:r>
      <w:r w:rsidRPr="00611BFE">
        <w:rPr>
          <w:rFonts w:ascii="Times New Roman" w:hAnsi="Times New Roman" w:cs="Times New Roman"/>
          <w:sz w:val="24"/>
          <w:szCs w:val="24"/>
        </w:rPr>
        <w:t>ских фигур.</w:t>
      </w:r>
    </w:p>
    <w:p w:rsidR="002D3143" w:rsidRPr="00611BFE" w:rsidRDefault="002D3143" w:rsidP="00611BFE">
      <w:pPr>
        <w:pStyle w:val="a6"/>
        <w:spacing w:line="240" w:lineRule="auto"/>
        <w:ind w:firstLine="454"/>
        <w:rPr>
          <w:rFonts w:ascii="Times New Roman" w:hAnsi="Times New Roman" w:cs="Times New Roman"/>
          <w:i w:val="0"/>
          <w:sz w:val="24"/>
          <w:szCs w:val="24"/>
        </w:rPr>
      </w:pPr>
      <w:r w:rsidRPr="00492DA5">
        <w:rPr>
          <w:rFonts w:ascii="Times New Roman" w:hAnsi="Times New Roman" w:cs="Times New Roman"/>
          <w:b/>
          <w:i w:val="0"/>
          <w:sz w:val="24"/>
          <w:szCs w:val="24"/>
        </w:rPr>
        <w:t>Выпускник получит возможность научиться</w:t>
      </w:r>
      <w:r w:rsidRPr="00611BFE">
        <w:rPr>
          <w:rFonts w:ascii="Times New Roman" w:hAnsi="Times New Roman" w:cs="Times New Roman"/>
          <w:i w:val="0"/>
          <w:sz w:val="24"/>
          <w:szCs w:val="24"/>
        </w:rPr>
        <w:t xml:space="preserve"> распознавать, различать и называть геометрические тела: параллелепипед, пирамиду, цилиндр, конус.</w:t>
      </w:r>
    </w:p>
    <w:p w:rsidR="002D3143" w:rsidRPr="00611BFE" w:rsidRDefault="002D3143" w:rsidP="00D078BE">
      <w:pPr>
        <w:pStyle w:val="41"/>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Геометрические величины</w:t>
      </w:r>
    </w:p>
    <w:p w:rsidR="002D3143" w:rsidRPr="00611BFE" w:rsidRDefault="002D3143" w:rsidP="00611BFE">
      <w:pPr>
        <w:pStyle w:val="a3"/>
        <w:spacing w:line="240" w:lineRule="auto"/>
        <w:ind w:firstLine="454"/>
        <w:rPr>
          <w:rFonts w:ascii="Times New Roman" w:hAnsi="Times New Roman" w:cs="Times New Roman"/>
          <w:iCs/>
          <w:sz w:val="24"/>
          <w:szCs w:val="24"/>
        </w:rPr>
      </w:pPr>
      <w:r w:rsidRPr="00611BFE">
        <w:rPr>
          <w:rFonts w:ascii="Times New Roman" w:hAnsi="Times New Roman" w:cs="Times New Roman"/>
          <w:sz w:val="24"/>
          <w:szCs w:val="24"/>
        </w:rPr>
        <w:t>Выпускник научится: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измерять длину отрезка;</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4"/>
          <w:sz w:val="24"/>
          <w:szCs w:val="24"/>
        </w:rPr>
        <w:t>вычислять периметр треугольника, прямоугольника и квад</w:t>
      </w:r>
      <w:r w:rsidRPr="00611BFE">
        <w:rPr>
          <w:rFonts w:ascii="Times New Roman" w:hAnsi="Times New Roman" w:cs="Times New Roman"/>
          <w:sz w:val="24"/>
          <w:szCs w:val="24"/>
        </w:rPr>
        <w:t>рата, площадь прямоугольника и квадрата;</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оценивать размеры геометрических объектов, расстояния приближённо (на глаз).</w:t>
      </w:r>
    </w:p>
    <w:p w:rsidR="002D3143" w:rsidRPr="00611BFE" w:rsidRDefault="002D3143" w:rsidP="00611BFE">
      <w:pPr>
        <w:pStyle w:val="a6"/>
        <w:spacing w:line="240" w:lineRule="auto"/>
        <w:ind w:firstLine="454"/>
        <w:rPr>
          <w:rFonts w:ascii="Times New Roman" w:hAnsi="Times New Roman" w:cs="Times New Roman"/>
          <w:i w:val="0"/>
          <w:sz w:val="24"/>
          <w:szCs w:val="24"/>
        </w:rPr>
      </w:pPr>
      <w:r w:rsidRPr="00492DA5">
        <w:rPr>
          <w:rFonts w:ascii="Times New Roman" w:hAnsi="Times New Roman" w:cs="Times New Roman"/>
          <w:b/>
          <w:i w:val="0"/>
          <w:sz w:val="24"/>
          <w:szCs w:val="24"/>
        </w:rPr>
        <w:t>Выпускник получит возможность научиться</w:t>
      </w:r>
      <w:r w:rsidRPr="00611BFE">
        <w:rPr>
          <w:rFonts w:ascii="Times New Roman" w:hAnsi="Times New Roman" w:cs="Times New Roman"/>
          <w:i w:val="0"/>
          <w:sz w:val="24"/>
          <w:szCs w:val="24"/>
        </w:rPr>
        <w:t xml:space="preserve"> вычислять периметр многоугольника, площадь фигуры, составленной из прямоугольников.</w:t>
      </w:r>
    </w:p>
    <w:p w:rsidR="002D3143" w:rsidRPr="00611BFE" w:rsidRDefault="002D3143" w:rsidP="00D078BE">
      <w:pPr>
        <w:pStyle w:val="41"/>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Работа с информацией</w:t>
      </w:r>
    </w:p>
    <w:p w:rsidR="002D3143" w:rsidRPr="00611BFE" w:rsidRDefault="002D3143" w:rsidP="00611BFE">
      <w:pPr>
        <w:pStyle w:val="a3"/>
        <w:spacing w:line="240" w:lineRule="auto"/>
        <w:ind w:firstLine="454"/>
        <w:rPr>
          <w:rFonts w:ascii="Times New Roman" w:hAnsi="Times New Roman" w:cs="Times New Roman"/>
          <w:iCs/>
          <w:sz w:val="24"/>
          <w:szCs w:val="24"/>
        </w:rPr>
      </w:pPr>
      <w:r w:rsidRPr="00492DA5">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читать несложные готовые таблицы;</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заполнять несложные готовые таблицы;</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читать несложные готовые столбчатые диаграммы.</w:t>
      </w:r>
    </w:p>
    <w:p w:rsidR="002D3143" w:rsidRPr="00611BFE" w:rsidRDefault="002D3143" w:rsidP="00611BFE">
      <w:pPr>
        <w:pStyle w:val="a6"/>
        <w:spacing w:line="240" w:lineRule="auto"/>
        <w:ind w:firstLine="454"/>
        <w:rPr>
          <w:rFonts w:ascii="Times New Roman" w:hAnsi="Times New Roman" w:cs="Times New Roman"/>
          <w:i w:val="0"/>
          <w:sz w:val="24"/>
          <w:szCs w:val="24"/>
        </w:rPr>
      </w:pPr>
      <w:r w:rsidRPr="00492DA5">
        <w:rPr>
          <w:rFonts w:ascii="Times New Roman" w:hAnsi="Times New Roman" w:cs="Times New Roman"/>
          <w:b/>
          <w:i w:val="0"/>
          <w:sz w:val="24"/>
          <w:szCs w:val="24"/>
        </w:rPr>
        <w:t>Выпускник получит возможность научиться</w:t>
      </w:r>
      <w:r w:rsidRPr="00611BFE">
        <w:rPr>
          <w:rFonts w:ascii="Times New Roman" w:hAnsi="Times New Roman" w:cs="Times New Roman"/>
          <w:i w:val="0"/>
          <w:sz w:val="24"/>
          <w:szCs w:val="24"/>
        </w:rPr>
        <w:t>:</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читать несложные готовые круговые диаграммы;</w:t>
      </w:r>
    </w:p>
    <w:p w:rsidR="002D3143" w:rsidRPr="00611BFE" w:rsidRDefault="002D3143" w:rsidP="00611BFE">
      <w:pPr>
        <w:pStyle w:val="a7"/>
        <w:spacing w:line="240" w:lineRule="auto"/>
        <w:ind w:firstLine="454"/>
        <w:rPr>
          <w:rFonts w:ascii="Times New Roman" w:hAnsi="Times New Roman" w:cs="Times New Roman"/>
          <w:i w:val="0"/>
          <w:spacing w:val="-4"/>
          <w:sz w:val="24"/>
          <w:szCs w:val="24"/>
        </w:rPr>
      </w:pPr>
      <w:r w:rsidRPr="00611BFE">
        <w:rPr>
          <w:rFonts w:ascii="Times New Roman" w:hAnsi="Times New Roman" w:cs="Times New Roman"/>
          <w:i w:val="0"/>
          <w:spacing w:val="-4"/>
          <w:sz w:val="24"/>
          <w:szCs w:val="24"/>
        </w:rPr>
        <w:t>достраивать несложную готовую столбчатую диаграмму;</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сравнивать и обобщать информацию, представленную в строках и столбцах несложных таблиц и диаграмм;</w:t>
      </w:r>
    </w:p>
    <w:p w:rsidR="002D3143" w:rsidRPr="00611BFE" w:rsidRDefault="002D3143" w:rsidP="00611BFE">
      <w:pPr>
        <w:pStyle w:val="a7"/>
        <w:spacing w:line="240" w:lineRule="auto"/>
        <w:ind w:firstLine="454"/>
        <w:rPr>
          <w:rFonts w:ascii="Times New Roman" w:hAnsi="Times New Roman" w:cs="Times New Roman"/>
          <w:i w:val="0"/>
          <w:sz w:val="24"/>
          <w:szCs w:val="24"/>
        </w:rPr>
      </w:pPr>
      <w:proofErr w:type="gramStart"/>
      <w:r w:rsidRPr="00611BFE">
        <w:rPr>
          <w:rFonts w:ascii="Times New Roman" w:hAnsi="Times New Roman" w:cs="Times New Roman"/>
          <w:i w:val="0"/>
          <w:sz w:val="24"/>
          <w:szCs w:val="24"/>
        </w:rPr>
        <w:t>понимать простейшие выражения, содержащие логи</w:t>
      </w:r>
      <w:r w:rsidR="0074730E" w:rsidRPr="00611BFE">
        <w:rPr>
          <w:rFonts w:ascii="Times New Roman" w:hAnsi="Times New Roman" w:cs="Times New Roman"/>
          <w:i w:val="0"/>
          <w:spacing w:val="-2"/>
          <w:sz w:val="24"/>
          <w:szCs w:val="24"/>
        </w:rPr>
        <w:t xml:space="preserve">ческие связки и слова («…и…», </w:t>
      </w:r>
      <w:r w:rsidRPr="00611BFE">
        <w:rPr>
          <w:rFonts w:ascii="Times New Roman" w:hAnsi="Times New Roman" w:cs="Times New Roman"/>
          <w:i w:val="0"/>
          <w:spacing w:val="-2"/>
          <w:sz w:val="24"/>
          <w:szCs w:val="24"/>
        </w:rPr>
        <w:t>«если… то…», «верно/невер</w:t>
      </w:r>
      <w:r w:rsidRPr="00611BFE">
        <w:rPr>
          <w:rFonts w:ascii="Times New Roman" w:hAnsi="Times New Roman" w:cs="Times New Roman"/>
          <w:i w:val="0"/>
          <w:sz w:val="24"/>
          <w:szCs w:val="24"/>
        </w:rPr>
        <w:t>но, что…», «каждый», «все», «некоторые», «не»);</w:t>
      </w:r>
      <w:proofErr w:type="gramEnd"/>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 xml:space="preserve">составлять, записывать и выполнять инструкцию </w:t>
      </w:r>
      <w:r w:rsidRPr="00611BFE">
        <w:rPr>
          <w:rFonts w:ascii="Times New Roman" w:hAnsi="Times New Roman" w:cs="Times New Roman"/>
          <w:i w:val="0"/>
          <w:sz w:val="24"/>
          <w:szCs w:val="24"/>
        </w:rPr>
        <w:t>(простой алгоритм), план поиска информации;</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распознавать одну и ту же информацию, представленную в разной форме (таблицы и диаграммы);</w:t>
      </w:r>
    </w:p>
    <w:p w:rsidR="002D3143" w:rsidRPr="00611BFE" w:rsidRDefault="002D3143" w:rsidP="00611BFE">
      <w:pPr>
        <w:pStyle w:val="a7"/>
        <w:spacing w:line="240" w:lineRule="auto"/>
        <w:ind w:firstLine="454"/>
        <w:rPr>
          <w:rFonts w:ascii="Times New Roman" w:hAnsi="Times New Roman" w:cs="Times New Roman"/>
          <w:i w:val="0"/>
          <w:spacing w:val="-2"/>
          <w:sz w:val="24"/>
          <w:szCs w:val="24"/>
        </w:rPr>
      </w:pPr>
      <w:r w:rsidRPr="00611BFE">
        <w:rPr>
          <w:rFonts w:ascii="Times New Roman" w:hAnsi="Times New Roman" w:cs="Times New Roman"/>
          <w:i w:val="0"/>
          <w:spacing w:val="-2"/>
          <w:sz w:val="24"/>
          <w:szCs w:val="24"/>
        </w:rPr>
        <w:t>планировать несложные исследования, собирать и пред</w:t>
      </w:r>
      <w:r w:rsidRPr="00611BFE">
        <w:rPr>
          <w:rFonts w:ascii="Times New Roman" w:hAnsi="Times New Roman" w:cs="Times New Roman"/>
          <w:i w:val="0"/>
          <w:sz w:val="24"/>
          <w:szCs w:val="24"/>
        </w:rPr>
        <w:t xml:space="preserve">ставлять полученную информацию с помощью таблиц и </w:t>
      </w:r>
      <w:r w:rsidRPr="00611BFE">
        <w:rPr>
          <w:rFonts w:ascii="Times New Roman" w:hAnsi="Times New Roman" w:cs="Times New Roman"/>
          <w:i w:val="0"/>
          <w:spacing w:val="-2"/>
          <w:sz w:val="24"/>
          <w:szCs w:val="24"/>
        </w:rPr>
        <w:t>диаграмм;</w:t>
      </w:r>
    </w:p>
    <w:p w:rsidR="002D3143"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интерпретировать информацию, полученную при про</w:t>
      </w:r>
      <w:r w:rsidRPr="00611BFE">
        <w:rPr>
          <w:rFonts w:ascii="Times New Roman" w:hAnsi="Times New Roman" w:cs="Times New Roman"/>
          <w:i w:val="0"/>
          <w:spacing w:val="2"/>
          <w:sz w:val="24"/>
          <w:szCs w:val="24"/>
        </w:rPr>
        <w:t>ведении несложных исследований (объяснять, сравнивать</w:t>
      </w:r>
      <w:r w:rsidR="0074730E" w:rsidRPr="00611BFE">
        <w:rPr>
          <w:rFonts w:ascii="Times New Roman" w:hAnsi="Times New Roman" w:cs="Times New Roman"/>
          <w:i w:val="0"/>
          <w:spacing w:val="2"/>
          <w:sz w:val="24"/>
          <w:szCs w:val="24"/>
        </w:rPr>
        <w:t xml:space="preserve"> </w:t>
      </w:r>
      <w:r w:rsidRPr="00611BFE">
        <w:rPr>
          <w:rFonts w:ascii="Times New Roman" w:hAnsi="Times New Roman" w:cs="Times New Roman"/>
          <w:i w:val="0"/>
          <w:sz w:val="24"/>
          <w:szCs w:val="24"/>
        </w:rPr>
        <w:t>и обобщать данные, делать выводы и прогнозы).</w:t>
      </w:r>
    </w:p>
    <w:p w:rsidR="00465D9B" w:rsidRDefault="00465D9B" w:rsidP="00465D9B">
      <w:pPr>
        <w:autoSpaceDE w:val="0"/>
        <w:autoSpaceDN w:val="0"/>
        <w:adjustRightInd w:val="0"/>
        <w:rPr>
          <w:b/>
        </w:rPr>
      </w:pPr>
    </w:p>
    <w:p w:rsidR="00465D9B" w:rsidRPr="005547C7" w:rsidRDefault="00465D9B" w:rsidP="00465D9B">
      <w:pPr>
        <w:autoSpaceDE w:val="0"/>
        <w:autoSpaceDN w:val="0"/>
        <w:adjustRightInd w:val="0"/>
        <w:rPr>
          <w:b/>
        </w:rPr>
      </w:pPr>
      <w:r w:rsidRPr="005547C7">
        <w:rPr>
          <w:b/>
        </w:rPr>
        <w:t xml:space="preserve">Основы </w:t>
      </w:r>
      <w:r>
        <w:rPr>
          <w:b/>
        </w:rPr>
        <w:t>религиозных культур и  светской этики</w:t>
      </w:r>
    </w:p>
    <w:p w:rsidR="00465D9B" w:rsidRPr="00C45AB4" w:rsidRDefault="00465D9B" w:rsidP="00465D9B">
      <w:pPr>
        <w:autoSpaceDE w:val="0"/>
        <w:autoSpaceDN w:val="0"/>
        <w:adjustRightInd w:val="0"/>
      </w:pPr>
      <w:r w:rsidRPr="00492DA5">
        <w:rPr>
          <w:b/>
          <w:iCs/>
        </w:rPr>
        <w:t>Ученик научится</w:t>
      </w:r>
      <w:r w:rsidRPr="00C45AB4">
        <w:t>:</w:t>
      </w:r>
    </w:p>
    <w:p w:rsidR="00465D9B" w:rsidRDefault="00465D9B" w:rsidP="00465D9B">
      <w:pPr>
        <w:autoSpaceDE w:val="0"/>
        <w:autoSpaceDN w:val="0"/>
        <w:adjustRightInd w:val="0"/>
      </w:pPr>
      <w:r>
        <w:t xml:space="preserve">• организовывать и планировать свои действия, в соответствии с </w:t>
      </w:r>
      <w:proofErr w:type="gramStart"/>
      <w:r>
        <w:t>поставленными</w:t>
      </w:r>
      <w:proofErr w:type="gramEnd"/>
      <w:r>
        <w:t xml:space="preserve"> учебно-</w:t>
      </w:r>
    </w:p>
    <w:p w:rsidR="00465D9B" w:rsidRDefault="00465D9B" w:rsidP="00465D9B">
      <w:pPr>
        <w:autoSpaceDE w:val="0"/>
        <w:autoSpaceDN w:val="0"/>
        <w:adjustRightInd w:val="0"/>
      </w:pPr>
      <w:r>
        <w:t xml:space="preserve">познавательными задачами и условиями их реализации, искать средства </w:t>
      </w:r>
      <w:proofErr w:type="gramStart"/>
      <w:r>
        <w:t>для</w:t>
      </w:r>
      <w:proofErr w:type="gramEnd"/>
      <w:r>
        <w:t xml:space="preserve"> </w:t>
      </w:r>
      <w:proofErr w:type="gramStart"/>
      <w:r>
        <w:t>их</w:t>
      </w:r>
      <w:proofErr w:type="gramEnd"/>
    </w:p>
    <w:p w:rsidR="00465D9B" w:rsidRDefault="00465D9B" w:rsidP="00465D9B">
      <w:pPr>
        <w:autoSpaceDE w:val="0"/>
        <w:autoSpaceDN w:val="0"/>
        <w:adjustRightInd w:val="0"/>
      </w:pPr>
      <w:r>
        <w:t>осуществления;</w:t>
      </w:r>
    </w:p>
    <w:p w:rsidR="00465D9B" w:rsidRDefault="00465D9B" w:rsidP="00465D9B">
      <w:pPr>
        <w:autoSpaceDE w:val="0"/>
        <w:autoSpaceDN w:val="0"/>
        <w:adjustRightInd w:val="0"/>
      </w:pPr>
      <w:r>
        <w:t>• контролировать процесс и результаты своей деятельности, вносить необходимые</w:t>
      </w:r>
    </w:p>
    <w:p w:rsidR="00465D9B" w:rsidRDefault="00465D9B" w:rsidP="00465D9B">
      <w:pPr>
        <w:autoSpaceDE w:val="0"/>
        <w:autoSpaceDN w:val="0"/>
        <w:adjustRightInd w:val="0"/>
      </w:pPr>
      <w:r>
        <w:t>коррективы на основе учёта сделанных ошибок;</w:t>
      </w:r>
    </w:p>
    <w:p w:rsidR="00465D9B" w:rsidRDefault="00465D9B" w:rsidP="00465D9B">
      <w:pPr>
        <w:autoSpaceDE w:val="0"/>
        <w:autoSpaceDN w:val="0"/>
        <w:adjustRightInd w:val="0"/>
      </w:pPr>
      <w:r>
        <w:t>• сравнивать результаты своей деятельности и деятельности одноклассников, объективно</w:t>
      </w:r>
    </w:p>
    <w:p w:rsidR="00465D9B" w:rsidRDefault="00465D9B" w:rsidP="00465D9B">
      <w:pPr>
        <w:autoSpaceDE w:val="0"/>
        <w:autoSpaceDN w:val="0"/>
        <w:adjustRightInd w:val="0"/>
      </w:pPr>
      <w:r>
        <w:t>оценивать их;</w:t>
      </w:r>
    </w:p>
    <w:p w:rsidR="00465D9B" w:rsidRDefault="00465D9B" w:rsidP="00465D9B">
      <w:pPr>
        <w:autoSpaceDE w:val="0"/>
        <w:autoSpaceDN w:val="0"/>
        <w:adjustRightInd w:val="0"/>
      </w:pPr>
      <w:r>
        <w:lastRenderedPageBreak/>
        <w:t>• оценивать правильность выполнения действий, осознавать трудности, искать их причины и</w:t>
      </w:r>
    </w:p>
    <w:p w:rsidR="00465D9B" w:rsidRDefault="00465D9B" w:rsidP="00465D9B">
      <w:pPr>
        <w:autoSpaceDE w:val="0"/>
        <w:autoSpaceDN w:val="0"/>
        <w:adjustRightInd w:val="0"/>
      </w:pPr>
      <w:r>
        <w:t>способы преодоления.</w:t>
      </w:r>
    </w:p>
    <w:p w:rsidR="00465D9B" w:rsidRPr="00C45AB4" w:rsidRDefault="00492DA5" w:rsidP="00465D9B">
      <w:r w:rsidRPr="00492DA5">
        <w:rPr>
          <w:b/>
        </w:rPr>
        <w:t>Ученик</w:t>
      </w:r>
      <w:r w:rsidR="00465D9B" w:rsidRPr="00492DA5">
        <w:rPr>
          <w:b/>
        </w:rPr>
        <w:t xml:space="preserve"> получит возможность научиться</w:t>
      </w:r>
      <w:r w:rsidR="00465D9B" w:rsidRPr="00C45AB4">
        <w:t>:</w:t>
      </w:r>
    </w:p>
    <w:p w:rsidR="00465D9B" w:rsidRDefault="00465D9B" w:rsidP="00465D9B">
      <w:pPr>
        <w:autoSpaceDE w:val="0"/>
        <w:autoSpaceDN w:val="0"/>
        <w:adjustRightInd w:val="0"/>
      </w:pPr>
      <w:r>
        <w:t>• оценивать свои достижения по овладению знаниями и умениями, осознавать причины</w:t>
      </w:r>
    </w:p>
    <w:p w:rsidR="00465D9B" w:rsidRDefault="00465D9B" w:rsidP="00465D9B">
      <w:pPr>
        <w:autoSpaceDE w:val="0"/>
        <w:autoSpaceDN w:val="0"/>
        <w:adjustRightInd w:val="0"/>
      </w:pPr>
      <w:r>
        <w:t>трудностей и преодолевать их;</w:t>
      </w:r>
    </w:p>
    <w:p w:rsidR="00465D9B" w:rsidRDefault="00465D9B" w:rsidP="00465D9B">
      <w:pPr>
        <w:autoSpaceDE w:val="0"/>
        <w:autoSpaceDN w:val="0"/>
        <w:adjustRightInd w:val="0"/>
      </w:pPr>
      <w:r>
        <w:t>• проявлять инициативу в постановке новых задач, предлагать собственные способы</w:t>
      </w:r>
    </w:p>
    <w:p w:rsidR="00465D9B" w:rsidRDefault="00465D9B" w:rsidP="00465D9B">
      <w:pPr>
        <w:autoSpaceDE w:val="0"/>
        <w:autoSpaceDN w:val="0"/>
        <w:adjustRightInd w:val="0"/>
      </w:pPr>
      <w:r>
        <w:t>решения;</w:t>
      </w:r>
    </w:p>
    <w:p w:rsidR="00465D9B" w:rsidRDefault="00465D9B" w:rsidP="00465D9B">
      <w:pPr>
        <w:autoSpaceDE w:val="0"/>
        <w:autoSpaceDN w:val="0"/>
        <w:adjustRightInd w:val="0"/>
      </w:pPr>
      <w:r>
        <w:t xml:space="preserve">• самостоятельно преобразовывать практическую задачу </w:t>
      </w:r>
      <w:proofErr w:type="gramStart"/>
      <w:r>
        <w:t>в</w:t>
      </w:r>
      <w:proofErr w:type="gramEnd"/>
      <w:r>
        <w:t xml:space="preserve"> познавательную.</w:t>
      </w:r>
    </w:p>
    <w:p w:rsidR="00465D9B" w:rsidRPr="00C45AB4" w:rsidRDefault="00465D9B" w:rsidP="00465D9B">
      <w:r w:rsidRPr="00492DA5">
        <w:rPr>
          <w:b/>
        </w:rPr>
        <w:t>Ученик научится</w:t>
      </w:r>
      <w:r w:rsidRPr="00C45AB4">
        <w:t>:</w:t>
      </w:r>
    </w:p>
    <w:p w:rsidR="00465D9B" w:rsidRDefault="00465D9B" w:rsidP="00465D9B">
      <w:pPr>
        <w:autoSpaceDE w:val="0"/>
        <w:autoSpaceDN w:val="0"/>
        <w:adjustRightInd w:val="0"/>
      </w:pPr>
      <w:r>
        <w:t xml:space="preserve">• осознавать учебно-познавательную задачу, целенаправленно решать её, ориентируясь </w:t>
      </w:r>
      <w:proofErr w:type="gramStart"/>
      <w:r>
        <w:t>на</w:t>
      </w:r>
      <w:proofErr w:type="gramEnd"/>
    </w:p>
    <w:p w:rsidR="00465D9B" w:rsidRDefault="00465D9B" w:rsidP="00465D9B">
      <w:pPr>
        <w:autoSpaceDE w:val="0"/>
        <w:autoSpaceDN w:val="0"/>
        <w:adjustRightInd w:val="0"/>
      </w:pPr>
      <w:r>
        <w:t>учителя и одноклассников;</w:t>
      </w:r>
    </w:p>
    <w:p w:rsidR="00465D9B" w:rsidRDefault="00465D9B" w:rsidP="00465D9B">
      <w:pPr>
        <w:autoSpaceDE w:val="0"/>
        <w:autoSpaceDN w:val="0"/>
        <w:adjustRightInd w:val="0"/>
      </w:pPr>
      <w:r>
        <w:t xml:space="preserve">• осуществлять поиск и анализ необходимой информации для решения учебных задач: </w:t>
      </w:r>
      <w:proofErr w:type="gramStart"/>
      <w:r>
        <w:t>из</w:t>
      </w:r>
      <w:proofErr w:type="gramEnd"/>
    </w:p>
    <w:p w:rsidR="00465D9B" w:rsidRDefault="00465D9B" w:rsidP="00465D9B">
      <w:pPr>
        <w:autoSpaceDE w:val="0"/>
        <w:autoSpaceDN w:val="0"/>
        <w:adjustRightInd w:val="0"/>
      </w:pPr>
      <w:r>
        <w:t>учебника (текстовой и иллюстративный материал), наблюдений исторических и культурных</w:t>
      </w:r>
    </w:p>
    <w:p w:rsidR="00465D9B" w:rsidRDefault="00465D9B" w:rsidP="00465D9B">
      <w:pPr>
        <w:autoSpaceDE w:val="0"/>
        <w:autoSpaceDN w:val="0"/>
        <w:adjustRightInd w:val="0"/>
      </w:pPr>
      <w:r>
        <w:t>памятников, общений с людьми;</w:t>
      </w:r>
    </w:p>
    <w:p w:rsidR="00465D9B" w:rsidRDefault="00465D9B" w:rsidP="00465D9B">
      <w:pPr>
        <w:autoSpaceDE w:val="0"/>
        <w:autoSpaceDN w:val="0"/>
        <w:adjustRightInd w:val="0"/>
      </w:pPr>
      <w:r>
        <w:t>• понимать информацию, представленную в изобразительной, схематичной форме; уметь</w:t>
      </w:r>
    </w:p>
    <w:p w:rsidR="00465D9B" w:rsidRDefault="00465D9B" w:rsidP="00465D9B">
      <w:pPr>
        <w:autoSpaceDE w:val="0"/>
        <w:autoSpaceDN w:val="0"/>
        <w:adjustRightInd w:val="0"/>
      </w:pPr>
      <w:r>
        <w:t>переводить её в словесную форму;</w:t>
      </w:r>
    </w:p>
    <w:p w:rsidR="00465D9B" w:rsidRDefault="00465D9B" w:rsidP="00465D9B">
      <w:pPr>
        <w:autoSpaceDE w:val="0"/>
        <w:autoSpaceDN w:val="0"/>
        <w:adjustRightInd w:val="0"/>
      </w:pPr>
      <w:r>
        <w:t>• применять для решения задач (под руководством учителя) логические действия анализа,</w:t>
      </w:r>
    </w:p>
    <w:p w:rsidR="00492DA5" w:rsidRDefault="00465D9B" w:rsidP="00492DA5">
      <w:pPr>
        <w:autoSpaceDE w:val="0"/>
        <w:autoSpaceDN w:val="0"/>
        <w:adjustRightInd w:val="0"/>
      </w:pPr>
      <w:r>
        <w:t>сравнения, обобщения, установления аналогий, построения рассуждений и выводов;</w:t>
      </w:r>
    </w:p>
    <w:p w:rsidR="00465D9B" w:rsidRDefault="00492DA5" w:rsidP="00492DA5">
      <w:pPr>
        <w:autoSpaceDE w:val="0"/>
        <w:autoSpaceDN w:val="0"/>
        <w:adjustRightInd w:val="0"/>
      </w:pPr>
      <w:r w:rsidRPr="00492DA5">
        <w:rPr>
          <w:b/>
        </w:rPr>
        <w:t>Ученик</w:t>
      </w:r>
      <w:r w:rsidR="00465D9B" w:rsidRPr="00492DA5">
        <w:rPr>
          <w:b/>
        </w:rPr>
        <w:t xml:space="preserve"> получит возможность научиться</w:t>
      </w:r>
      <w:r w:rsidR="00465D9B">
        <w:t>:</w:t>
      </w:r>
    </w:p>
    <w:p w:rsidR="00465D9B" w:rsidRDefault="00465D9B" w:rsidP="00465D9B">
      <w:pPr>
        <w:autoSpaceDE w:val="0"/>
        <w:autoSpaceDN w:val="0"/>
        <w:adjustRightInd w:val="0"/>
      </w:pPr>
      <w:r>
        <w:t>• сопоставлять информацию из разных источников, осуществлять выбор дополнительных</w:t>
      </w:r>
    </w:p>
    <w:p w:rsidR="00465D9B" w:rsidRDefault="00465D9B" w:rsidP="00465D9B">
      <w:pPr>
        <w:autoSpaceDE w:val="0"/>
        <w:autoSpaceDN w:val="0"/>
        <w:adjustRightInd w:val="0"/>
      </w:pPr>
      <w:r>
        <w:t>источников информации для решения учебных задач, включая справочную и</w:t>
      </w:r>
    </w:p>
    <w:p w:rsidR="00465D9B" w:rsidRDefault="00465D9B" w:rsidP="00465D9B">
      <w:pPr>
        <w:autoSpaceDE w:val="0"/>
        <w:autoSpaceDN w:val="0"/>
        <w:adjustRightInd w:val="0"/>
      </w:pPr>
      <w:r>
        <w:t>дополнительную литературу, Интернет; обобщать и систематизировать её;</w:t>
      </w:r>
    </w:p>
    <w:p w:rsidR="00465D9B" w:rsidRDefault="00465D9B" w:rsidP="00465D9B">
      <w:pPr>
        <w:autoSpaceDE w:val="0"/>
        <w:autoSpaceDN w:val="0"/>
        <w:adjustRightInd w:val="0"/>
      </w:pPr>
      <w:r>
        <w:t>•осуществлять оценочные действия, включающие мотивацию поступков людей;</w:t>
      </w:r>
    </w:p>
    <w:p w:rsidR="00465D9B" w:rsidRDefault="00465D9B" w:rsidP="00465D9B">
      <w:pPr>
        <w:autoSpaceDE w:val="0"/>
        <w:autoSpaceDN w:val="0"/>
        <w:adjustRightInd w:val="0"/>
      </w:pPr>
      <w:r>
        <w:t xml:space="preserve">• осуществлять исследовательскую деятельность, участвовать в проектах, выполняемых </w:t>
      </w:r>
      <w:proofErr w:type="gramStart"/>
      <w:r>
        <w:t>в</w:t>
      </w:r>
      <w:proofErr w:type="gramEnd"/>
    </w:p>
    <w:p w:rsidR="00465D9B" w:rsidRDefault="00465D9B" w:rsidP="00465D9B">
      <w:pPr>
        <w:autoSpaceDE w:val="0"/>
        <w:autoSpaceDN w:val="0"/>
        <w:adjustRightInd w:val="0"/>
      </w:pPr>
      <w:proofErr w:type="gramStart"/>
      <w:r>
        <w:t>рамках</w:t>
      </w:r>
      <w:proofErr w:type="gramEnd"/>
      <w:r>
        <w:t xml:space="preserve"> урока или внеурочной деятельности.</w:t>
      </w:r>
    </w:p>
    <w:p w:rsidR="004B7989" w:rsidRPr="004B7989" w:rsidRDefault="004B7989" w:rsidP="004B7989">
      <w:pPr>
        <w:spacing w:line="360" w:lineRule="auto"/>
        <w:ind w:firstLine="709"/>
        <w:jc w:val="both"/>
        <w:rPr>
          <w:b/>
        </w:rPr>
      </w:pPr>
      <w:r w:rsidRPr="004B7989">
        <w:rPr>
          <w:b/>
        </w:rPr>
        <w:t>Основы православной культуры</w:t>
      </w:r>
    </w:p>
    <w:p w:rsidR="004B7989" w:rsidRPr="004B7989" w:rsidRDefault="004B7989" w:rsidP="004B7989">
      <w:pPr>
        <w:tabs>
          <w:tab w:val="left" w:pos="142"/>
          <w:tab w:val="left" w:leader="dot" w:pos="624"/>
        </w:tabs>
        <w:ind w:firstLine="709"/>
        <w:jc w:val="both"/>
        <w:rPr>
          <w:rStyle w:val="Zag11"/>
          <w:rFonts w:eastAsia="@Arial Unicode MS"/>
        </w:rPr>
      </w:pPr>
      <w:r w:rsidRPr="004B7989">
        <w:rPr>
          <w:rStyle w:val="Zag11"/>
          <w:rFonts w:eastAsia="@Arial Unicode MS"/>
          <w:b/>
        </w:rPr>
        <w:t>Выпускник научится</w:t>
      </w:r>
      <w:r w:rsidRPr="004B7989">
        <w:rPr>
          <w:rStyle w:val="Zag11"/>
          <w:rFonts w:eastAsia="@Arial Unicode MS"/>
        </w:rPr>
        <w:t>:</w:t>
      </w:r>
    </w:p>
    <w:p w:rsidR="004B7989" w:rsidRPr="004B7989" w:rsidRDefault="004B7989" w:rsidP="004B7989">
      <w:pPr>
        <w:tabs>
          <w:tab w:val="left" w:pos="900"/>
        </w:tabs>
        <w:ind w:firstLine="709"/>
        <w:jc w:val="both"/>
      </w:pPr>
      <w:r w:rsidRPr="004B7989">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w:t>
      </w:r>
    </w:p>
    <w:p w:rsidR="004B7989" w:rsidRPr="004B7989" w:rsidRDefault="004B7989" w:rsidP="004B7989">
      <w:pPr>
        <w:tabs>
          <w:tab w:val="left" w:pos="900"/>
        </w:tabs>
        <w:ind w:firstLine="709"/>
        <w:jc w:val="both"/>
      </w:pPr>
      <w:r w:rsidRPr="004B7989">
        <w:t>–</w:t>
      </w:r>
      <w:r w:rsidRPr="004B7989">
        <w:tab/>
        <w:t xml:space="preserve">ориентироваться в истории возникновения православной христианской религиозной традиции, истории ее формирования в России; </w:t>
      </w:r>
    </w:p>
    <w:p w:rsidR="004B7989" w:rsidRPr="004B7989" w:rsidRDefault="004B7989" w:rsidP="004B7989">
      <w:pPr>
        <w:tabs>
          <w:tab w:val="left" w:pos="900"/>
        </w:tabs>
        <w:ind w:firstLine="709"/>
        <w:jc w:val="both"/>
      </w:pPr>
      <w:r w:rsidRPr="004B7989">
        <w:t>–</w:t>
      </w:r>
      <w:r w:rsidRPr="004B7989">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4B7989" w:rsidRPr="004B7989" w:rsidRDefault="004B7989" w:rsidP="004B7989">
      <w:pPr>
        <w:tabs>
          <w:tab w:val="left" w:pos="900"/>
        </w:tabs>
        <w:ind w:firstLine="709"/>
        <w:jc w:val="both"/>
      </w:pPr>
      <w:r w:rsidRPr="004B7989">
        <w:t>–</w:t>
      </w:r>
      <w:r w:rsidRPr="004B7989">
        <w:tab/>
        <w:t>излагать свое мнение по поводу значения религии, религиозной культуры в жизни людей и общества;</w:t>
      </w:r>
    </w:p>
    <w:p w:rsidR="004B7989" w:rsidRPr="004B7989" w:rsidRDefault="004B7989" w:rsidP="004B7989">
      <w:pPr>
        <w:tabs>
          <w:tab w:val="left" w:pos="900"/>
        </w:tabs>
        <w:ind w:firstLine="709"/>
        <w:jc w:val="both"/>
      </w:pPr>
      <w:r w:rsidRPr="004B7989">
        <w:t>–</w:t>
      </w:r>
      <w:r w:rsidRPr="004B7989">
        <w:tab/>
        <w:t xml:space="preserve">соотносить нравственные формы поведения с нормами православной христианской религиозной морали; </w:t>
      </w:r>
    </w:p>
    <w:p w:rsidR="004B7989" w:rsidRPr="004B7989" w:rsidRDefault="004B7989" w:rsidP="004B7989">
      <w:pPr>
        <w:tabs>
          <w:tab w:val="left" w:pos="900"/>
        </w:tabs>
        <w:ind w:firstLine="709"/>
        <w:jc w:val="both"/>
      </w:pPr>
      <w:r w:rsidRPr="004B7989">
        <w:t>–</w:t>
      </w:r>
      <w:r w:rsidRPr="004B7989">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B7989" w:rsidRPr="004B7989" w:rsidRDefault="004B7989" w:rsidP="004B7989">
      <w:pPr>
        <w:tabs>
          <w:tab w:val="left" w:pos="142"/>
          <w:tab w:val="left" w:leader="dot" w:pos="624"/>
        </w:tabs>
        <w:ind w:firstLine="709"/>
        <w:jc w:val="both"/>
        <w:rPr>
          <w:rStyle w:val="Zag11"/>
          <w:rFonts w:eastAsia="@Arial Unicode MS"/>
          <w:b/>
          <w:iCs/>
        </w:rPr>
      </w:pPr>
      <w:r w:rsidRPr="004B7989">
        <w:rPr>
          <w:rStyle w:val="Zag11"/>
          <w:rFonts w:eastAsia="@Arial Unicode MS"/>
          <w:b/>
          <w:iCs/>
        </w:rPr>
        <w:t>Выпускник получит возможность научиться:</w:t>
      </w:r>
    </w:p>
    <w:p w:rsidR="004B7989" w:rsidRPr="004B7989" w:rsidRDefault="004B7989" w:rsidP="004B7989">
      <w:pPr>
        <w:tabs>
          <w:tab w:val="left" w:pos="900"/>
        </w:tabs>
        <w:ind w:firstLine="709"/>
        <w:jc w:val="both"/>
      </w:pPr>
      <w:r w:rsidRPr="004B7989">
        <w:t>–</w:t>
      </w:r>
      <w:r w:rsidRPr="004B7989">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B7989" w:rsidRPr="004B7989" w:rsidRDefault="004B7989" w:rsidP="004B7989">
      <w:pPr>
        <w:tabs>
          <w:tab w:val="left" w:pos="900"/>
        </w:tabs>
        <w:ind w:firstLine="709"/>
        <w:jc w:val="both"/>
      </w:pPr>
      <w:r w:rsidRPr="004B7989">
        <w:t>–</w:t>
      </w:r>
      <w:r w:rsidRPr="004B7989">
        <w:tab/>
        <w:t xml:space="preserve"> устанавливать взаимосвязь между содержанием православной культуры и поведением людей, общественными явлениями;</w:t>
      </w:r>
    </w:p>
    <w:p w:rsidR="004B7989" w:rsidRPr="004B7989" w:rsidRDefault="004B7989" w:rsidP="004B7989">
      <w:pPr>
        <w:tabs>
          <w:tab w:val="left" w:pos="900"/>
        </w:tabs>
        <w:ind w:firstLine="709"/>
        <w:jc w:val="both"/>
      </w:pPr>
      <w:r w:rsidRPr="004B7989">
        <w:t>–</w:t>
      </w:r>
      <w:r w:rsidRPr="004B7989">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B7989" w:rsidRPr="004B7989" w:rsidRDefault="004B7989" w:rsidP="004B7989">
      <w:pPr>
        <w:tabs>
          <w:tab w:val="left" w:pos="900"/>
        </w:tabs>
        <w:ind w:firstLine="709"/>
        <w:jc w:val="both"/>
      </w:pPr>
      <w:r w:rsidRPr="004B7989">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B7989" w:rsidRPr="004B7989" w:rsidRDefault="004B7989" w:rsidP="004B7989">
      <w:pPr>
        <w:ind w:firstLine="709"/>
        <w:jc w:val="both"/>
        <w:rPr>
          <w:b/>
        </w:rPr>
      </w:pPr>
      <w:r w:rsidRPr="004B7989">
        <w:rPr>
          <w:b/>
        </w:rPr>
        <w:lastRenderedPageBreak/>
        <w:t>Основы исламской культуры</w:t>
      </w:r>
    </w:p>
    <w:p w:rsidR="004B7989" w:rsidRPr="004B7989" w:rsidRDefault="004B7989" w:rsidP="004B7989">
      <w:pPr>
        <w:tabs>
          <w:tab w:val="left" w:pos="142"/>
          <w:tab w:val="left" w:leader="dot" w:pos="624"/>
        </w:tabs>
        <w:ind w:firstLine="709"/>
        <w:jc w:val="both"/>
        <w:rPr>
          <w:rStyle w:val="Zag11"/>
          <w:rFonts w:eastAsia="@Arial Unicode MS"/>
        </w:rPr>
      </w:pPr>
      <w:r w:rsidRPr="004B7989">
        <w:rPr>
          <w:rStyle w:val="Zag11"/>
          <w:rFonts w:eastAsia="@Arial Unicode MS"/>
          <w:b/>
        </w:rPr>
        <w:t>Выпускник научится</w:t>
      </w:r>
      <w:r w:rsidRPr="004B7989">
        <w:rPr>
          <w:rStyle w:val="Zag11"/>
          <w:rFonts w:eastAsia="@Arial Unicode MS"/>
        </w:rPr>
        <w:t>:</w:t>
      </w:r>
    </w:p>
    <w:p w:rsidR="004B7989" w:rsidRPr="004B7989" w:rsidRDefault="004B7989" w:rsidP="004B7989">
      <w:pPr>
        <w:tabs>
          <w:tab w:val="left" w:pos="900"/>
        </w:tabs>
        <w:ind w:firstLine="709"/>
        <w:jc w:val="both"/>
      </w:pPr>
      <w:proofErr w:type="gramStart"/>
      <w:r w:rsidRPr="004B7989">
        <w:t>–</w:t>
      </w:r>
      <w:r w:rsidRPr="004B7989">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w:t>
      </w:r>
      <w:r>
        <w:t>кусство, отношение к труду</w:t>
      </w:r>
      <w:r w:rsidRPr="004B7989">
        <w:t>);</w:t>
      </w:r>
      <w:proofErr w:type="gramEnd"/>
    </w:p>
    <w:p w:rsidR="004B7989" w:rsidRPr="004B7989" w:rsidRDefault="004B7989" w:rsidP="004B7989">
      <w:pPr>
        <w:tabs>
          <w:tab w:val="left" w:pos="900"/>
        </w:tabs>
        <w:ind w:firstLine="709"/>
        <w:jc w:val="both"/>
      </w:pPr>
      <w:r w:rsidRPr="004B7989">
        <w:t>–</w:t>
      </w:r>
      <w:r w:rsidRPr="004B7989">
        <w:tab/>
        <w:t xml:space="preserve">ориентироваться в истории возникновения исламской религиозной традиции, истории ее формирования в России; </w:t>
      </w:r>
    </w:p>
    <w:p w:rsidR="004B7989" w:rsidRPr="004B7989" w:rsidRDefault="004B7989" w:rsidP="004B7989">
      <w:pPr>
        <w:tabs>
          <w:tab w:val="left" w:pos="900"/>
        </w:tabs>
        <w:ind w:firstLine="709"/>
        <w:jc w:val="both"/>
      </w:pPr>
      <w:r w:rsidRPr="004B7989">
        <w:t>–</w:t>
      </w:r>
      <w:r w:rsidRPr="004B7989">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4B7989" w:rsidRPr="004B7989" w:rsidRDefault="004B7989" w:rsidP="004B7989">
      <w:pPr>
        <w:tabs>
          <w:tab w:val="left" w:pos="900"/>
        </w:tabs>
        <w:ind w:firstLine="709"/>
        <w:jc w:val="both"/>
      </w:pPr>
      <w:r w:rsidRPr="004B7989">
        <w:t>–</w:t>
      </w:r>
      <w:r w:rsidRPr="004B7989">
        <w:tab/>
        <w:t>излагать свое мнение по поводу значения религии, религиозной культуры в жизни людей и общества;</w:t>
      </w:r>
    </w:p>
    <w:p w:rsidR="004B7989" w:rsidRPr="004B7989" w:rsidRDefault="004B7989" w:rsidP="004B7989">
      <w:pPr>
        <w:tabs>
          <w:tab w:val="left" w:pos="900"/>
        </w:tabs>
        <w:ind w:firstLine="709"/>
        <w:jc w:val="both"/>
      </w:pPr>
      <w:r w:rsidRPr="004B7989">
        <w:t>–</w:t>
      </w:r>
      <w:r w:rsidRPr="004B7989">
        <w:tab/>
        <w:t xml:space="preserve">соотносить нравственные формы поведения с нормами исламской религиозной морали; </w:t>
      </w:r>
    </w:p>
    <w:p w:rsidR="004B7989" w:rsidRPr="004B7989" w:rsidRDefault="004B7989" w:rsidP="004B7989">
      <w:pPr>
        <w:tabs>
          <w:tab w:val="left" w:pos="900"/>
        </w:tabs>
        <w:ind w:firstLine="709"/>
        <w:jc w:val="both"/>
      </w:pPr>
      <w:r w:rsidRPr="004B7989">
        <w:t>–</w:t>
      </w:r>
      <w:r w:rsidRPr="004B7989">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B7989" w:rsidRPr="004B7989" w:rsidRDefault="004B7989" w:rsidP="004B7989">
      <w:pPr>
        <w:tabs>
          <w:tab w:val="left" w:pos="142"/>
          <w:tab w:val="left" w:leader="dot" w:pos="624"/>
        </w:tabs>
        <w:ind w:firstLine="709"/>
        <w:jc w:val="both"/>
        <w:rPr>
          <w:rStyle w:val="Zag11"/>
          <w:rFonts w:eastAsia="@Arial Unicode MS"/>
          <w:b/>
          <w:iCs/>
        </w:rPr>
      </w:pPr>
      <w:r w:rsidRPr="004B7989">
        <w:rPr>
          <w:rStyle w:val="Zag11"/>
          <w:rFonts w:eastAsia="@Arial Unicode MS"/>
          <w:b/>
          <w:iCs/>
        </w:rPr>
        <w:t>Выпускник получит возможность научиться:</w:t>
      </w:r>
    </w:p>
    <w:p w:rsidR="004B7989" w:rsidRPr="004B7989" w:rsidRDefault="004B7989" w:rsidP="004B7989">
      <w:pPr>
        <w:tabs>
          <w:tab w:val="left" w:pos="900"/>
        </w:tabs>
        <w:ind w:firstLine="709"/>
        <w:jc w:val="both"/>
      </w:pPr>
      <w:r w:rsidRPr="004B7989">
        <w:t>–</w:t>
      </w:r>
      <w:r w:rsidRPr="004B7989">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B7989" w:rsidRPr="004B7989" w:rsidRDefault="004B7989" w:rsidP="004B7989">
      <w:pPr>
        <w:tabs>
          <w:tab w:val="left" w:pos="900"/>
        </w:tabs>
        <w:ind w:firstLine="709"/>
        <w:jc w:val="both"/>
      </w:pPr>
      <w:r w:rsidRPr="004B7989">
        <w:t>–</w:t>
      </w:r>
      <w:r w:rsidRPr="004B7989">
        <w:tab/>
        <w:t>устанавливать взаимосвязь между содержанием исламской культуры и поведением людей, общественными явлениями;</w:t>
      </w:r>
    </w:p>
    <w:p w:rsidR="004B7989" w:rsidRPr="004B7989" w:rsidRDefault="004B7989" w:rsidP="004B7989">
      <w:pPr>
        <w:tabs>
          <w:tab w:val="left" w:pos="900"/>
        </w:tabs>
        <w:ind w:firstLine="709"/>
        <w:jc w:val="both"/>
      </w:pPr>
      <w:r w:rsidRPr="004B7989">
        <w:t>–</w:t>
      </w:r>
      <w:r w:rsidRPr="004B7989">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B7989" w:rsidRPr="004B7989" w:rsidRDefault="004B7989" w:rsidP="004B7989">
      <w:pPr>
        <w:tabs>
          <w:tab w:val="left" w:pos="900"/>
        </w:tabs>
        <w:ind w:firstLine="709"/>
        <w:jc w:val="both"/>
      </w:pPr>
      <w:r w:rsidRPr="004B7989">
        <w:t>–</w:t>
      </w:r>
      <w:r w:rsidRPr="004B7989">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B7989" w:rsidRPr="004B7989" w:rsidRDefault="004B7989" w:rsidP="004B7989">
      <w:pPr>
        <w:ind w:firstLine="709"/>
        <w:jc w:val="both"/>
        <w:rPr>
          <w:b/>
        </w:rPr>
      </w:pPr>
      <w:r w:rsidRPr="004B7989">
        <w:rPr>
          <w:b/>
        </w:rPr>
        <w:t>Основы буддийской культуры</w:t>
      </w:r>
    </w:p>
    <w:p w:rsidR="004B7989" w:rsidRPr="004B7989" w:rsidRDefault="004B7989" w:rsidP="004B7989">
      <w:pPr>
        <w:tabs>
          <w:tab w:val="left" w:pos="142"/>
          <w:tab w:val="left" w:leader="dot" w:pos="624"/>
        </w:tabs>
        <w:ind w:firstLine="709"/>
        <w:jc w:val="both"/>
        <w:rPr>
          <w:rStyle w:val="Zag11"/>
          <w:rFonts w:eastAsia="@Arial Unicode MS"/>
        </w:rPr>
      </w:pPr>
      <w:r w:rsidRPr="004B7989">
        <w:rPr>
          <w:rStyle w:val="Zag11"/>
          <w:rFonts w:eastAsia="@Arial Unicode MS"/>
          <w:b/>
        </w:rPr>
        <w:t>Выпускник научится</w:t>
      </w:r>
      <w:r w:rsidRPr="004B7989">
        <w:rPr>
          <w:rStyle w:val="Zag11"/>
          <w:rFonts w:eastAsia="@Arial Unicode MS"/>
        </w:rPr>
        <w:t>:</w:t>
      </w:r>
    </w:p>
    <w:p w:rsidR="004B7989" w:rsidRPr="004B7989" w:rsidRDefault="004B7989" w:rsidP="004B7989">
      <w:pPr>
        <w:tabs>
          <w:tab w:val="left" w:pos="900"/>
        </w:tabs>
        <w:ind w:firstLine="709"/>
        <w:jc w:val="both"/>
      </w:pPr>
      <w:proofErr w:type="gramStart"/>
      <w:r w:rsidRPr="004B7989">
        <w:rPr>
          <w:i/>
        </w:rPr>
        <w:t>–</w:t>
      </w:r>
      <w:r w:rsidRPr="004B7989">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w:t>
      </w:r>
      <w:r>
        <w:t>кусство, отношение к труду</w:t>
      </w:r>
      <w:r w:rsidRPr="004B7989">
        <w:t>);</w:t>
      </w:r>
      <w:proofErr w:type="gramEnd"/>
    </w:p>
    <w:p w:rsidR="004B7989" w:rsidRPr="004B7989" w:rsidRDefault="004B7989" w:rsidP="004B7989">
      <w:pPr>
        <w:tabs>
          <w:tab w:val="left" w:pos="900"/>
        </w:tabs>
        <w:ind w:firstLine="709"/>
        <w:jc w:val="both"/>
      </w:pPr>
      <w:r w:rsidRPr="004B7989">
        <w:rPr>
          <w:i/>
        </w:rPr>
        <w:t>–</w:t>
      </w:r>
      <w:r w:rsidRPr="004B7989">
        <w:tab/>
        <w:t xml:space="preserve">ориентироваться в истории возникновения буддийской религиозной традиции, истории ее формирования в России; </w:t>
      </w:r>
    </w:p>
    <w:p w:rsidR="004B7989" w:rsidRPr="004B7989" w:rsidRDefault="004B7989" w:rsidP="004B7989">
      <w:pPr>
        <w:tabs>
          <w:tab w:val="left" w:pos="900"/>
        </w:tabs>
        <w:ind w:firstLine="709"/>
        <w:jc w:val="both"/>
      </w:pPr>
      <w:r w:rsidRPr="004B7989">
        <w:rPr>
          <w:i/>
        </w:rPr>
        <w:t>–</w:t>
      </w:r>
      <w:r w:rsidRPr="004B7989">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4B7989" w:rsidRPr="004B7989" w:rsidRDefault="004B7989" w:rsidP="004B7989">
      <w:pPr>
        <w:tabs>
          <w:tab w:val="left" w:pos="900"/>
        </w:tabs>
        <w:ind w:firstLine="709"/>
        <w:jc w:val="both"/>
      </w:pPr>
      <w:r w:rsidRPr="004B7989">
        <w:rPr>
          <w:i/>
        </w:rPr>
        <w:t>–</w:t>
      </w:r>
      <w:r w:rsidRPr="004B7989">
        <w:tab/>
        <w:t>излагать свое мнение по поводу значения религии, религиозной культуры в жизни людей и общества;</w:t>
      </w:r>
    </w:p>
    <w:p w:rsidR="004B7989" w:rsidRPr="004B7989" w:rsidRDefault="004B7989" w:rsidP="004B7989">
      <w:pPr>
        <w:tabs>
          <w:tab w:val="left" w:pos="900"/>
        </w:tabs>
        <w:ind w:firstLine="709"/>
        <w:jc w:val="both"/>
      </w:pPr>
      <w:r w:rsidRPr="004B7989">
        <w:rPr>
          <w:i/>
        </w:rPr>
        <w:t>–</w:t>
      </w:r>
      <w:r w:rsidRPr="004B7989">
        <w:tab/>
        <w:t xml:space="preserve">соотносить нравственные формы поведения с нормами буддийской религиозной морали; </w:t>
      </w:r>
    </w:p>
    <w:p w:rsidR="004B7989" w:rsidRPr="004B7989" w:rsidRDefault="004B7989" w:rsidP="004B7989">
      <w:pPr>
        <w:tabs>
          <w:tab w:val="left" w:pos="900"/>
        </w:tabs>
        <w:ind w:firstLine="709"/>
        <w:jc w:val="both"/>
      </w:pPr>
      <w:r w:rsidRPr="004B7989">
        <w:rPr>
          <w:i/>
        </w:rPr>
        <w:t>–</w:t>
      </w:r>
      <w:r w:rsidRPr="004B7989">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B7989" w:rsidRPr="004B7989" w:rsidRDefault="004B7989" w:rsidP="004B7989">
      <w:pPr>
        <w:tabs>
          <w:tab w:val="left" w:pos="142"/>
          <w:tab w:val="left" w:leader="dot" w:pos="624"/>
        </w:tabs>
        <w:ind w:firstLine="709"/>
        <w:jc w:val="both"/>
        <w:rPr>
          <w:rStyle w:val="Zag11"/>
          <w:rFonts w:eastAsia="@Arial Unicode MS"/>
          <w:b/>
          <w:iCs/>
        </w:rPr>
      </w:pPr>
      <w:r w:rsidRPr="004B7989">
        <w:rPr>
          <w:rStyle w:val="Zag11"/>
          <w:rFonts w:eastAsia="@Arial Unicode MS"/>
          <w:b/>
          <w:iCs/>
        </w:rPr>
        <w:t>Выпускник получит возможность научиться:</w:t>
      </w:r>
    </w:p>
    <w:p w:rsidR="004B7989" w:rsidRPr="004B7989" w:rsidRDefault="004B7989" w:rsidP="004B7989">
      <w:pPr>
        <w:tabs>
          <w:tab w:val="left" w:pos="900"/>
        </w:tabs>
        <w:ind w:firstLine="709"/>
        <w:jc w:val="both"/>
      </w:pPr>
      <w:r w:rsidRPr="004B7989">
        <w:t>–</w:t>
      </w:r>
      <w:r w:rsidRPr="004B7989">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B7989" w:rsidRPr="004B7989" w:rsidRDefault="004B7989" w:rsidP="004B7989">
      <w:pPr>
        <w:tabs>
          <w:tab w:val="left" w:pos="900"/>
        </w:tabs>
        <w:ind w:firstLine="709"/>
        <w:jc w:val="both"/>
      </w:pPr>
      <w:r w:rsidRPr="004B7989">
        <w:t>–</w:t>
      </w:r>
      <w:r w:rsidRPr="004B7989">
        <w:tab/>
        <w:t>устанавливать взаимосвязь между содержанием буддийской культуры и поведением людей, общественными явлениями;</w:t>
      </w:r>
    </w:p>
    <w:p w:rsidR="004B7989" w:rsidRPr="004B7989" w:rsidRDefault="004B7989" w:rsidP="004B7989">
      <w:pPr>
        <w:tabs>
          <w:tab w:val="left" w:pos="900"/>
        </w:tabs>
        <w:ind w:firstLine="709"/>
        <w:jc w:val="both"/>
      </w:pPr>
      <w:r w:rsidRPr="004B7989">
        <w:lastRenderedPageBreak/>
        <w:t>–</w:t>
      </w:r>
      <w:r w:rsidRPr="004B7989">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B7989" w:rsidRPr="004B7989" w:rsidRDefault="004B7989" w:rsidP="004B7989">
      <w:pPr>
        <w:tabs>
          <w:tab w:val="left" w:pos="900"/>
        </w:tabs>
        <w:ind w:firstLine="709"/>
        <w:jc w:val="both"/>
      </w:pPr>
      <w:r w:rsidRPr="004B7989">
        <w:t>–</w:t>
      </w:r>
      <w:r w:rsidRPr="004B7989">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B7989" w:rsidRPr="004B7989" w:rsidRDefault="004B7989" w:rsidP="004B7989">
      <w:pPr>
        <w:ind w:firstLine="709"/>
        <w:jc w:val="both"/>
        <w:rPr>
          <w:b/>
        </w:rPr>
      </w:pPr>
      <w:r w:rsidRPr="004B7989">
        <w:rPr>
          <w:b/>
        </w:rPr>
        <w:t>Основы иудейской культуры</w:t>
      </w:r>
    </w:p>
    <w:p w:rsidR="004B7989" w:rsidRPr="004B7989" w:rsidRDefault="004B7989" w:rsidP="004B7989">
      <w:pPr>
        <w:tabs>
          <w:tab w:val="left" w:pos="142"/>
          <w:tab w:val="left" w:leader="dot" w:pos="624"/>
        </w:tabs>
        <w:ind w:firstLine="709"/>
        <w:jc w:val="both"/>
        <w:rPr>
          <w:rStyle w:val="Zag11"/>
          <w:rFonts w:eastAsia="@Arial Unicode MS"/>
          <w:b/>
        </w:rPr>
      </w:pPr>
      <w:r w:rsidRPr="004B7989">
        <w:rPr>
          <w:rStyle w:val="Zag11"/>
          <w:rFonts w:eastAsia="@Arial Unicode MS"/>
          <w:b/>
        </w:rPr>
        <w:t>Выпускник научится:</w:t>
      </w:r>
    </w:p>
    <w:p w:rsidR="004B7989" w:rsidRPr="004B7989" w:rsidRDefault="004B7989" w:rsidP="004B7989">
      <w:pPr>
        <w:tabs>
          <w:tab w:val="left" w:pos="900"/>
        </w:tabs>
        <w:ind w:firstLine="709"/>
        <w:jc w:val="both"/>
      </w:pPr>
      <w:proofErr w:type="gramStart"/>
      <w:r w:rsidRPr="004B7989">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w:t>
      </w:r>
      <w:r>
        <w:t>кусство, отношение к труду</w:t>
      </w:r>
      <w:r w:rsidRPr="004B7989">
        <w:t>);</w:t>
      </w:r>
      <w:proofErr w:type="gramEnd"/>
    </w:p>
    <w:p w:rsidR="004B7989" w:rsidRPr="004B7989" w:rsidRDefault="004B7989" w:rsidP="004B7989">
      <w:pPr>
        <w:tabs>
          <w:tab w:val="left" w:pos="900"/>
        </w:tabs>
        <w:ind w:firstLine="709"/>
        <w:jc w:val="both"/>
      </w:pPr>
      <w:r w:rsidRPr="004B7989">
        <w:t>–</w:t>
      </w:r>
      <w:r w:rsidRPr="004B7989">
        <w:tab/>
        <w:t xml:space="preserve">ориентироваться в истории возникновения иудейской религиозной традиции, истории ее формирования в России; </w:t>
      </w:r>
    </w:p>
    <w:p w:rsidR="004B7989" w:rsidRPr="004B7989" w:rsidRDefault="004B7989" w:rsidP="004B7989">
      <w:pPr>
        <w:tabs>
          <w:tab w:val="left" w:pos="900"/>
        </w:tabs>
        <w:ind w:firstLine="709"/>
        <w:jc w:val="both"/>
      </w:pPr>
      <w:r w:rsidRPr="004B7989">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4B7989" w:rsidRPr="004B7989" w:rsidRDefault="004B7989" w:rsidP="004B7989">
      <w:pPr>
        <w:tabs>
          <w:tab w:val="left" w:pos="900"/>
        </w:tabs>
        <w:ind w:firstLine="709"/>
        <w:jc w:val="both"/>
      </w:pPr>
      <w:r w:rsidRPr="004B7989">
        <w:t>– излагать свое мнение по поводу значения религии, религиозной культуры в жизни людей и общества;</w:t>
      </w:r>
    </w:p>
    <w:p w:rsidR="004B7989" w:rsidRPr="004B7989" w:rsidRDefault="004B7989" w:rsidP="004B7989">
      <w:pPr>
        <w:tabs>
          <w:tab w:val="left" w:pos="900"/>
        </w:tabs>
        <w:ind w:firstLine="709"/>
        <w:jc w:val="both"/>
      </w:pPr>
      <w:r w:rsidRPr="004B7989">
        <w:t>–</w:t>
      </w:r>
      <w:r w:rsidRPr="004B7989">
        <w:tab/>
        <w:t xml:space="preserve">соотносить нравственные формы поведения с нормами иудейской религиозной морали; </w:t>
      </w:r>
    </w:p>
    <w:p w:rsidR="004B7989" w:rsidRPr="004B7989" w:rsidRDefault="004B7989" w:rsidP="004B7989">
      <w:pPr>
        <w:tabs>
          <w:tab w:val="left" w:pos="900"/>
        </w:tabs>
        <w:ind w:firstLine="709"/>
        <w:jc w:val="both"/>
      </w:pPr>
      <w:r w:rsidRPr="004B7989">
        <w:t>–</w:t>
      </w:r>
      <w:r w:rsidRPr="004B7989">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B7989" w:rsidRPr="004B7989" w:rsidRDefault="004B7989" w:rsidP="004B7989">
      <w:pPr>
        <w:tabs>
          <w:tab w:val="left" w:pos="142"/>
          <w:tab w:val="left" w:leader="dot" w:pos="624"/>
        </w:tabs>
        <w:ind w:firstLine="709"/>
        <w:jc w:val="both"/>
        <w:rPr>
          <w:rStyle w:val="Zag11"/>
          <w:rFonts w:eastAsia="@Arial Unicode MS"/>
          <w:b/>
          <w:iCs/>
        </w:rPr>
      </w:pPr>
      <w:r w:rsidRPr="004B7989">
        <w:rPr>
          <w:rStyle w:val="Zag11"/>
          <w:rFonts w:eastAsia="@Arial Unicode MS"/>
          <w:b/>
          <w:iCs/>
        </w:rPr>
        <w:t>Выпускник получит возможность научиться:</w:t>
      </w:r>
    </w:p>
    <w:p w:rsidR="004B7989" w:rsidRPr="004B7989" w:rsidRDefault="004B7989" w:rsidP="004B7989">
      <w:pPr>
        <w:tabs>
          <w:tab w:val="left" w:pos="900"/>
        </w:tabs>
        <w:ind w:firstLine="709"/>
        <w:jc w:val="both"/>
      </w:pPr>
      <w:r w:rsidRPr="004B7989">
        <w:t>–</w:t>
      </w:r>
      <w:r w:rsidRPr="004B7989">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B7989" w:rsidRPr="004B7989" w:rsidRDefault="004B7989" w:rsidP="004B7989">
      <w:pPr>
        <w:tabs>
          <w:tab w:val="left" w:pos="900"/>
        </w:tabs>
        <w:ind w:firstLine="709"/>
        <w:jc w:val="both"/>
      </w:pPr>
      <w:r w:rsidRPr="004B7989">
        <w:t>–</w:t>
      </w:r>
      <w:r w:rsidRPr="004B7989">
        <w:tab/>
        <w:t>устанавливать взаимосвязь между содержанием иудейской культуры и поведением людей, общественными явлениями;</w:t>
      </w:r>
    </w:p>
    <w:p w:rsidR="004B7989" w:rsidRPr="004B7989" w:rsidRDefault="004B7989" w:rsidP="004B7989">
      <w:pPr>
        <w:tabs>
          <w:tab w:val="left" w:pos="900"/>
        </w:tabs>
        <w:ind w:firstLine="709"/>
        <w:jc w:val="both"/>
      </w:pPr>
      <w:r w:rsidRPr="004B7989">
        <w:t>–</w:t>
      </w:r>
      <w:r w:rsidRPr="004B7989">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B7989" w:rsidRPr="004B7989" w:rsidRDefault="004B7989" w:rsidP="004B7989">
      <w:pPr>
        <w:tabs>
          <w:tab w:val="left" w:pos="900"/>
        </w:tabs>
        <w:ind w:firstLine="709"/>
        <w:jc w:val="both"/>
      </w:pPr>
      <w:r w:rsidRPr="004B7989">
        <w:t>–</w:t>
      </w:r>
      <w:r w:rsidRPr="004B7989">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B7989" w:rsidRPr="004B7989" w:rsidRDefault="004B7989" w:rsidP="004B7989">
      <w:pPr>
        <w:ind w:firstLine="709"/>
        <w:jc w:val="both"/>
        <w:rPr>
          <w:b/>
        </w:rPr>
      </w:pPr>
      <w:r w:rsidRPr="004B7989">
        <w:rPr>
          <w:b/>
        </w:rPr>
        <w:t>Основы мировых религиозных культур</w:t>
      </w:r>
    </w:p>
    <w:p w:rsidR="004B7989" w:rsidRPr="004B7989" w:rsidRDefault="004B7989" w:rsidP="004B7989">
      <w:pPr>
        <w:tabs>
          <w:tab w:val="left" w:pos="142"/>
          <w:tab w:val="left" w:leader="dot" w:pos="624"/>
        </w:tabs>
        <w:ind w:firstLine="709"/>
        <w:jc w:val="both"/>
        <w:rPr>
          <w:rStyle w:val="Zag11"/>
          <w:rFonts w:eastAsia="@Arial Unicode MS"/>
          <w:b/>
        </w:rPr>
      </w:pPr>
      <w:r w:rsidRPr="004B7989">
        <w:rPr>
          <w:rStyle w:val="Zag11"/>
          <w:rFonts w:eastAsia="@Arial Unicode MS"/>
          <w:b/>
        </w:rPr>
        <w:t>Выпускник научится:</w:t>
      </w:r>
    </w:p>
    <w:p w:rsidR="004B7989" w:rsidRPr="004B7989" w:rsidRDefault="004B7989" w:rsidP="004B7989">
      <w:pPr>
        <w:tabs>
          <w:tab w:val="left" w:pos="900"/>
        </w:tabs>
        <w:ind w:firstLine="709"/>
        <w:jc w:val="both"/>
      </w:pPr>
      <w:r w:rsidRPr="004B7989">
        <w:rPr>
          <w:i/>
        </w:rPr>
        <w:t>–</w:t>
      </w:r>
      <w:r w:rsidRPr="004B7989">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w:t>
      </w:r>
      <w:r>
        <w:t>кусство, отношение к труду</w:t>
      </w:r>
      <w:r w:rsidRPr="004B7989">
        <w:t>);</w:t>
      </w:r>
    </w:p>
    <w:p w:rsidR="004B7989" w:rsidRPr="004B7989" w:rsidRDefault="004B7989" w:rsidP="004B7989">
      <w:pPr>
        <w:tabs>
          <w:tab w:val="left" w:pos="900"/>
        </w:tabs>
        <w:ind w:firstLine="709"/>
        <w:jc w:val="both"/>
      </w:pPr>
      <w:r w:rsidRPr="004B7989">
        <w:rPr>
          <w:i/>
        </w:rPr>
        <w:t>–</w:t>
      </w:r>
      <w:r w:rsidRPr="004B7989">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4B7989" w:rsidRPr="004B7989" w:rsidRDefault="004B7989" w:rsidP="004B7989">
      <w:pPr>
        <w:tabs>
          <w:tab w:val="left" w:pos="900"/>
        </w:tabs>
        <w:ind w:firstLine="709"/>
        <w:jc w:val="both"/>
      </w:pPr>
      <w:r w:rsidRPr="004B7989">
        <w:rPr>
          <w:i/>
        </w:rPr>
        <w:t>–</w:t>
      </w:r>
      <w:r w:rsidRPr="004B7989">
        <w:tab/>
        <w:t xml:space="preserve">понимать значение традиционных религий, религиозных культур в жизни людей, семей, народов, российского общества, в истории России; </w:t>
      </w:r>
    </w:p>
    <w:p w:rsidR="004B7989" w:rsidRPr="004B7989" w:rsidRDefault="004B7989" w:rsidP="004B7989">
      <w:pPr>
        <w:tabs>
          <w:tab w:val="left" w:pos="900"/>
        </w:tabs>
        <w:ind w:firstLine="709"/>
        <w:jc w:val="both"/>
      </w:pPr>
      <w:r w:rsidRPr="004B7989">
        <w:rPr>
          <w:i/>
        </w:rPr>
        <w:t>–</w:t>
      </w:r>
      <w:r w:rsidRPr="004B7989">
        <w:tab/>
        <w:t>излагать свое мнение по поводу значения религии, религиозной культуры в жизни людей и общества;</w:t>
      </w:r>
    </w:p>
    <w:p w:rsidR="004B7989" w:rsidRPr="004B7989" w:rsidRDefault="004B7989" w:rsidP="004B7989">
      <w:pPr>
        <w:tabs>
          <w:tab w:val="left" w:pos="900"/>
        </w:tabs>
        <w:ind w:firstLine="709"/>
        <w:jc w:val="both"/>
      </w:pPr>
      <w:r w:rsidRPr="004B7989">
        <w:rPr>
          <w:i/>
        </w:rPr>
        <w:t>–</w:t>
      </w:r>
      <w:r w:rsidRPr="004B7989">
        <w:tab/>
        <w:t xml:space="preserve">соотносить нравственные формы поведения с нормами религиозной морали; </w:t>
      </w:r>
    </w:p>
    <w:p w:rsidR="004B7989" w:rsidRPr="004B7989" w:rsidRDefault="004B7989" w:rsidP="004B7989">
      <w:pPr>
        <w:tabs>
          <w:tab w:val="left" w:pos="900"/>
        </w:tabs>
        <w:ind w:firstLine="709"/>
        <w:jc w:val="both"/>
      </w:pPr>
      <w:r w:rsidRPr="004B7989">
        <w:rPr>
          <w:i/>
        </w:rPr>
        <w:t>–</w:t>
      </w:r>
      <w:r w:rsidRPr="004B7989">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B7989" w:rsidRPr="004B7989" w:rsidRDefault="004B7989" w:rsidP="004B7989">
      <w:pPr>
        <w:tabs>
          <w:tab w:val="left" w:pos="142"/>
          <w:tab w:val="left" w:leader="dot" w:pos="624"/>
        </w:tabs>
        <w:ind w:firstLine="709"/>
        <w:jc w:val="both"/>
        <w:rPr>
          <w:rStyle w:val="Zag11"/>
          <w:rFonts w:eastAsia="@Arial Unicode MS"/>
          <w:b/>
          <w:iCs/>
        </w:rPr>
      </w:pPr>
      <w:r w:rsidRPr="004B7989">
        <w:rPr>
          <w:rStyle w:val="Zag11"/>
          <w:rFonts w:eastAsia="@Arial Unicode MS"/>
          <w:b/>
          <w:iCs/>
        </w:rPr>
        <w:t>Выпускник получит возможность научиться:</w:t>
      </w:r>
    </w:p>
    <w:p w:rsidR="004B7989" w:rsidRPr="004B7989" w:rsidRDefault="004B7989" w:rsidP="004B7989">
      <w:pPr>
        <w:tabs>
          <w:tab w:val="left" w:pos="900"/>
        </w:tabs>
        <w:ind w:firstLine="709"/>
        <w:jc w:val="both"/>
      </w:pPr>
      <w:r w:rsidRPr="004B7989">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B7989" w:rsidRPr="004B7989" w:rsidRDefault="004B7989" w:rsidP="004B7989">
      <w:pPr>
        <w:tabs>
          <w:tab w:val="left" w:pos="900"/>
        </w:tabs>
        <w:ind w:firstLine="709"/>
        <w:jc w:val="both"/>
      </w:pPr>
      <w:r w:rsidRPr="004B7989">
        <w:lastRenderedPageBreak/>
        <w:t>–</w:t>
      </w:r>
      <w:r w:rsidRPr="004B7989">
        <w:tab/>
        <w:t>устанавливать взаимосвязь между содержанием религиозной культуры и поведением людей, общественными явлениями;</w:t>
      </w:r>
    </w:p>
    <w:p w:rsidR="004B7989" w:rsidRPr="004B7989" w:rsidRDefault="004B7989" w:rsidP="004B7989">
      <w:pPr>
        <w:tabs>
          <w:tab w:val="left" w:pos="900"/>
        </w:tabs>
        <w:ind w:firstLine="709"/>
        <w:jc w:val="both"/>
      </w:pPr>
      <w:r w:rsidRPr="004B7989">
        <w:t>–</w:t>
      </w:r>
      <w:r w:rsidRPr="004B7989">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B7989" w:rsidRPr="004B7989" w:rsidRDefault="004B7989" w:rsidP="004B7989">
      <w:pPr>
        <w:tabs>
          <w:tab w:val="left" w:pos="900"/>
        </w:tabs>
        <w:ind w:firstLine="709"/>
        <w:jc w:val="both"/>
      </w:pPr>
      <w:r w:rsidRPr="004B7989">
        <w:t>–</w:t>
      </w:r>
      <w:r w:rsidRPr="004B7989">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B7989" w:rsidRPr="004B7989" w:rsidRDefault="004B7989" w:rsidP="004B7989">
      <w:pPr>
        <w:ind w:firstLine="709"/>
        <w:jc w:val="both"/>
        <w:rPr>
          <w:b/>
        </w:rPr>
      </w:pPr>
      <w:r w:rsidRPr="004B7989">
        <w:rPr>
          <w:b/>
        </w:rPr>
        <w:t>Основы светской этики</w:t>
      </w:r>
    </w:p>
    <w:p w:rsidR="004B7989" w:rsidRPr="004B7989" w:rsidRDefault="004B7989" w:rsidP="004B7989">
      <w:pPr>
        <w:tabs>
          <w:tab w:val="left" w:pos="142"/>
          <w:tab w:val="left" w:leader="dot" w:pos="624"/>
        </w:tabs>
        <w:ind w:firstLine="709"/>
        <w:jc w:val="both"/>
        <w:rPr>
          <w:rStyle w:val="Zag11"/>
          <w:rFonts w:eastAsia="@Arial Unicode MS"/>
          <w:b/>
        </w:rPr>
      </w:pPr>
      <w:r w:rsidRPr="004B7989">
        <w:rPr>
          <w:rStyle w:val="Zag11"/>
          <w:rFonts w:eastAsia="@Arial Unicode MS"/>
          <w:b/>
        </w:rPr>
        <w:t>Выпускник научится:</w:t>
      </w:r>
    </w:p>
    <w:p w:rsidR="004B7989" w:rsidRPr="004B7989" w:rsidRDefault="004B7989" w:rsidP="004B7989">
      <w:pPr>
        <w:tabs>
          <w:tab w:val="left" w:pos="900"/>
        </w:tabs>
        <w:ind w:firstLine="709"/>
        <w:jc w:val="both"/>
      </w:pPr>
      <w:r w:rsidRPr="004B7989">
        <w:rPr>
          <w:i/>
        </w:rPr>
        <w:t>–</w:t>
      </w:r>
      <w:r w:rsidRPr="004B7989">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w:t>
      </w:r>
      <w:r>
        <w:t>и, трудовая мораль, этикет</w:t>
      </w:r>
      <w:r w:rsidRPr="004B7989">
        <w:t>);</w:t>
      </w:r>
    </w:p>
    <w:p w:rsidR="004B7989" w:rsidRPr="004B7989" w:rsidRDefault="004B7989" w:rsidP="004B7989">
      <w:pPr>
        <w:tabs>
          <w:tab w:val="left" w:pos="900"/>
        </w:tabs>
        <w:ind w:firstLine="709"/>
        <w:jc w:val="both"/>
      </w:pPr>
      <w:r w:rsidRPr="004B7989">
        <w:rPr>
          <w:i/>
        </w:rPr>
        <w:t>–</w:t>
      </w:r>
      <w:r w:rsidRPr="004B7989">
        <w:tab/>
        <w:t xml:space="preserve">на примере российской светской этики понимать значение нравственных ценностей, идеалов в жизни людей, общества; </w:t>
      </w:r>
    </w:p>
    <w:p w:rsidR="004B7989" w:rsidRPr="004B7989" w:rsidRDefault="004B7989" w:rsidP="004B7989">
      <w:pPr>
        <w:tabs>
          <w:tab w:val="left" w:pos="900"/>
        </w:tabs>
        <w:ind w:firstLine="709"/>
        <w:jc w:val="both"/>
      </w:pPr>
      <w:r w:rsidRPr="004B7989">
        <w:rPr>
          <w:i/>
        </w:rPr>
        <w:t>–</w:t>
      </w:r>
      <w:r w:rsidRPr="004B7989">
        <w:tab/>
        <w:t>излагать свое мнение по поводу значения российской светской этики в жизни людей и общества;</w:t>
      </w:r>
    </w:p>
    <w:p w:rsidR="004B7989" w:rsidRPr="004B7989" w:rsidRDefault="004B7989" w:rsidP="004B7989">
      <w:pPr>
        <w:tabs>
          <w:tab w:val="left" w:pos="900"/>
        </w:tabs>
        <w:ind w:firstLine="709"/>
        <w:jc w:val="both"/>
      </w:pPr>
      <w:r w:rsidRPr="004B7989">
        <w:rPr>
          <w:i/>
        </w:rPr>
        <w:t>–</w:t>
      </w:r>
      <w:r w:rsidRPr="004B7989">
        <w:tab/>
        <w:t xml:space="preserve">соотносить нравственные формы поведения с нормами российской светской (гражданской) этики; </w:t>
      </w:r>
    </w:p>
    <w:p w:rsidR="004B7989" w:rsidRPr="004B7989" w:rsidRDefault="004B7989" w:rsidP="004B7989">
      <w:pPr>
        <w:tabs>
          <w:tab w:val="left" w:pos="900"/>
        </w:tabs>
        <w:ind w:firstLine="709"/>
        <w:jc w:val="both"/>
      </w:pPr>
      <w:r w:rsidRPr="004B7989">
        <w:rPr>
          <w:i/>
        </w:rPr>
        <w:t>–</w:t>
      </w:r>
      <w:r w:rsidRPr="004B7989">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B7989" w:rsidRPr="004B7989" w:rsidRDefault="004B7989" w:rsidP="004B7989">
      <w:pPr>
        <w:tabs>
          <w:tab w:val="left" w:pos="142"/>
          <w:tab w:val="left" w:leader="dot" w:pos="624"/>
        </w:tabs>
        <w:ind w:firstLine="709"/>
        <w:jc w:val="both"/>
        <w:rPr>
          <w:rStyle w:val="Zag11"/>
          <w:rFonts w:eastAsia="@Arial Unicode MS"/>
          <w:b/>
          <w:iCs/>
        </w:rPr>
      </w:pPr>
      <w:r w:rsidRPr="004B7989">
        <w:rPr>
          <w:rStyle w:val="Zag11"/>
          <w:rFonts w:eastAsia="@Arial Unicode MS"/>
          <w:b/>
          <w:iCs/>
        </w:rPr>
        <w:t>Выпускник получит возможность научиться:</w:t>
      </w:r>
    </w:p>
    <w:p w:rsidR="004B7989" w:rsidRPr="004B7989" w:rsidRDefault="004B7989" w:rsidP="004B7989">
      <w:pPr>
        <w:tabs>
          <w:tab w:val="left" w:pos="900"/>
        </w:tabs>
        <w:ind w:firstLine="709"/>
        <w:jc w:val="both"/>
      </w:pPr>
      <w:r w:rsidRPr="004B7989">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4B7989" w:rsidRPr="004B7989" w:rsidRDefault="004B7989" w:rsidP="004B7989">
      <w:pPr>
        <w:tabs>
          <w:tab w:val="left" w:pos="900"/>
        </w:tabs>
        <w:ind w:firstLine="709"/>
        <w:jc w:val="both"/>
      </w:pPr>
      <w:r w:rsidRPr="004B7989">
        <w:t>–</w:t>
      </w:r>
      <w:r w:rsidRPr="004B7989">
        <w:tab/>
        <w:t>устанавливать взаимосвязь между содержанием российской светской этики и поведением людей, общественными явлениями;</w:t>
      </w:r>
    </w:p>
    <w:p w:rsidR="004B7989" w:rsidRPr="004B7989" w:rsidRDefault="004B7989" w:rsidP="004B7989">
      <w:pPr>
        <w:tabs>
          <w:tab w:val="left" w:pos="900"/>
        </w:tabs>
        <w:ind w:firstLine="709"/>
        <w:jc w:val="both"/>
      </w:pPr>
      <w:r w:rsidRPr="004B7989">
        <w:t>–</w:t>
      </w:r>
      <w:r w:rsidRPr="004B7989">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B7989" w:rsidRPr="004B7989" w:rsidRDefault="004B7989" w:rsidP="004B7989">
      <w:pPr>
        <w:tabs>
          <w:tab w:val="left" w:pos="900"/>
        </w:tabs>
        <w:ind w:firstLine="709"/>
        <w:jc w:val="both"/>
      </w:pPr>
      <w:r w:rsidRPr="004B7989">
        <w:t>–</w:t>
      </w:r>
      <w:r w:rsidRPr="004B7989">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465D9B" w:rsidRPr="00611BFE" w:rsidRDefault="00465D9B" w:rsidP="00611BFE">
      <w:pPr>
        <w:pStyle w:val="a7"/>
        <w:spacing w:line="240" w:lineRule="auto"/>
        <w:ind w:firstLine="454"/>
        <w:rPr>
          <w:rFonts w:ascii="Times New Roman" w:hAnsi="Times New Roman" w:cs="Times New Roman"/>
          <w:i w:val="0"/>
          <w:sz w:val="24"/>
          <w:szCs w:val="24"/>
        </w:rPr>
      </w:pPr>
    </w:p>
    <w:p w:rsidR="002D3143" w:rsidRPr="00611BFE" w:rsidRDefault="002D3143" w:rsidP="00465D9B">
      <w:pPr>
        <w:pStyle w:val="3"/>
        <w:spacing w:before="0" w:after="0" w:line="240" w:lineRule="auto"/>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Окружающий мир</w:t>
      </w:r>
    </w:p>
    <w:p w:rsidR="002D3143" w:rsidRPr="00611BFE" w:rsidRDefault="002D3143" w:rsidP="00D078BE">
      <w:pPr>
        <w:pStyle w:val="41"/>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Человек и природа</w:t>
      </w:r>
    </w:p>
    <w:p w:rsidR="002D3143" w:rsidRPr="00611BFE" w:rsidRDefault="002D3143" w:rsidP="00611BFE">
      <w:pPr>
        <w:pStyle w:val="a3"/>
        <w:spacing w:line="240" w:lineRule="auto"/>
        <w:ind w:firstLine="454"/>
        <w:rPr>
          <w:rFonts w:ascii="Times New Roman" w:hAnsi="Times New Roman" w:cs="Times New Roman"/>
          <w:sz w:val="24"/>
          <w:szCs w:val="24"/>
        </w:rPr>
      </w:pPr>
      <w:r w:rsidRPr="00492DA5">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узнавать изученные объекты и явления живой и неживой природы;</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описывать на основе предложенного плана изученные </w:t>
      </w:r>
      <w:r w:rsidRPr="00611BFE">
        <w:rPr>
          <w:rFonts w:ascii="Times New Roman" w:hAnsi="Times New Roman" w:cs="Times New Roman"/>
          <w:sz w:val="24"/>
          <w:szCs w:val="24"/>
        </w:rPr>
        <w:t>объекты и явления живой и неживой природы, выделять их существенные признаки;</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сравнивать объекты живой и неживой природы на основе внешних признаков ил</w:t>
      </w:r>
      <w:r w:rsidR="0074730E" w:rsidRPr="00611BFE">
        <w:rPr>
          <w:rFonts w:ascii="Times New Roman" w:hAnsi="Times New Roman" w:cs="Times New Roman"/>
          <w:sz w:val="24"/>
          <w:szCs w:val="24"/>
        </w:rPr>
        <w:t xml:space="preserve">и известных характерных свойств </w:t>
      </w:r>
      <w:r w:rsidRPr="00611BFE">
        <w:rPr>
          <w:rFonts w:ascii="Times New Roman" w:hAnsi="Times New Roman" w:cs="Times New Roman"/>
          <w:sz w:val="24"/>
          <w:szCs w:val="24"/>
        </w:rPr>
        <w:t>и проводить простейшую классификацию изученных объектов природы;</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w:t>
      </w:r>
      <w:r w:rsidR="0074730E" w:rsidRPr="00611BFE">
        <w:rPr>
          <w:rFonts w:ascii="Times New Roman" w:hAnsi="Times New Roman" w:cs="Times New Roman"/>
          <w:sz w:val="24"/>
          <w:szCs w:val="24"/>
        </w:rPr>
        <w:t xml:space="preserve">едовать инструкциям </w:t>
      </w:r>
      <w:r w:rsidRPr="00611BFE">
        <w:rPr>
          <w:rFonts w:ascii="Times New Roman" w:hAnsi="Times New Roman" w:cs="Times New Roman"/>
          <w:sz w:val="24"/>
          <w:szCs w:val="24"/>
        </w:rPr>
        <w:t>и правилам техники безопасности при проведении наблюдений и опытов;</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 xml:space="preserve">использовать естественно­научные тексты (на бумажных </w:t>
      </w:r>
      <w:r w:rsidRPr="00611BFE">
        <w:rPr>
          <w:rFonts w:ascii="Times New Roman" w:hAnsi="Times New Roman" w:cs="Times New Roman"/>
          <w:spacing w:val="2"/>
          <w:sz w:val="24"/>
          <w:szCs w:val="24"/>
        </w:rPr>
        <w:t xml:space="preserve">и электронных носителях, в том числе в контролируемом </w:t>
      </w:r>
      <w:r w:rsidRPr="00611BFE">
        <w:rPr>
          <w:rFonts w:ascii="Times New Roman" w:hAnsi="Times New Roman" w:cs="Times New Roman"/>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использовать готовые модели (глобус, карту, план) для </w:t>
      </w:r>
      <w:r w:rsidRPr="00611BFE">
        <w:rPr>
          <w:rFonts w:ascii="Times New Roman" w:hAnsi="Times New Roman" w:cs="Times New Roman"/>
          <w:sz w:val="24"/>
          <w:szCs w:val="24"/>
        </w:rPr>
        <w:t>объяснения явлений или описания свойств объектов;</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lastRenderedPageBreak/>
        <w:t xml:space="preserve">обнаруживать простейшие взаимосвязи между живой и </w:t>
      </w:r>
      <w:r w:rsidRPr="00611BFE">
        <w:rPr>
          <w:rFonts w:ascii="Times New Roman" w:hAnsi="Times New Roman" w:cs="Times New Roman"/>
          <w:sz w:val="24"/>
          <w:szCs w:val="24"/>
        </w:rPr>
        <w:t>неживой природой, взаимосвязи в живой природе; использовать их для объяснения необходимости бережного отношения к природе;</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понимать необходимость здорового образа жизни, со</w:t>
      </w:r>
      <w:r w:rsidRPr="00611BFE">
        <w:rPr>
          <w:rFonts w:ascii="Times New Roman" w:hAnsi="Times New Roman" w:cs="Times New Roman"/>
          <w:sz w:val="24"/>
          <w:szCs w:val="24"/>
        </w:rPr>
        <w:t>блю</w:t>
      </w:r>
      <w:r w:rsidRPr="00611BFE">
        <w:rPr>
          <w:rFonts w:ascii="Times New Roman" w:hAnsi="Times New Roman" w:cs="Times New Roman"/>
          <w:spacing w:val="2"/>
          <w:sz w:val="24"/>
          <w:szCs w:val="24"/>
        </w:rPr>
        <w:t>дения правил безопасного</w:t>
      </w:r>
      <w:r w:rsidR="0074730E" w:rsidRPr="00611BFE">
        <w:rPr>
          <w:rFonts w:ascii="Times New Roman" w:hAnsi="Times New Roman" w:cs="Times New Roman"/>
          <w:spacing w:val="2"/>
          <w:sz w:val="24"/>
          <w:szCs w:val="24"/>
        </w:rPr>
        <w:t xml:space="preserve"> поведения; использовать знания </w:t>
      </w:r>
      <w:r w:rsidRPr="00611BFE">
        <w:rPr>
          <w:rFonts w:ascii="Times New Roman" w:hAnsi="Times New Roman" w:cs="Times New Roman"/>
          <w:spacing w:val="2"/>
          <w:sz w:val="24"/>
          <w:szCs w:val="24"/>
        </w:rPr>
        <w:t>о строении и функционировании организма человека для</w:t>
      </w:r>
      <w:r w:rsidR="0074730E" w:rsidRPr="00611BFE">
        <w:rPr>
          <w:rFonts w:ascii="Times New Roman" w:hAnsi="Times New Roman" w:cs="Times New Roman"/>
          <w:spacing w:val="2"/>
          <w:sz w:val="24"/>
          <w:szCs w:val="24"/>
        </w:rPr>
        <w:t xml:space="preserve"> </w:t>
      </w:r>
      <w:r w:rsidRPr="00611BFE">
        <w:rPr>
          <w:rFonts w:ascii="Times New Roman" w:hAnsi="Times New Roman" w:cs="Times New Roman"/>
          <w:sz w:val="24"/>
          <w:szCs w:val="24"/>
        </w:rPr>
        <w:t>сохранения и укрепления своего здоровья.</w:t>
      </w:r>
    </w:p>
    <w:p w:rsidR="002D3143" w:rsidRPr="00611BFE" w:rsidRDefault="002D3143" w:rsidP="00611BFE">
      <w:pPr>
        <w:pStyle w:val="a6"/>
        <w:spacing w:line="240" w:lineRule="auto"/>
        <w:ind w:firstLine="454"/>
        <w:rPr>
          <w:rFonts w:ascii="Times New Roman" w:hAnsi="Times New Roman" w:cs="Times New Roman"/>
          <w:i w:val="0"/>
          <w:sz w:val="24"/>
          <w:szCs w:val="24"/>
        </w:rPr>
      </w:pPr>
      <w:r w:rsidRPr="00492DA5">
        <w:rPr>
          <w:rFonts w:ascii="Times New Roman" w:hAnsi="Times New Roman" w:cs="Times New Roman"/>
          <w:b/>
          <w:i w:val="0"/>
          <w:sz w:val="24"/>
          <w:szCs w:val="24"/>
        </w:rPr>
        <w:t>Выпускник получит возможность научиться</w:t>
      </w:r>
      <w:r w:rsidRPr="00611BFE">
        <w:rPr>
          <w:rFonts w:ascii="Times New Roman" w:hAnsi="Times New Roman" w:cs="Times New Roman"/>
          <w:i w:val="0"/>
          <w:sz w:val="24"/>
          <w:szCs w:val="24"/>
        </w:rPr>
        <w:t>:</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использовать при проведении практических работ инструменты ИКТ (фото</w:t>
      </w:r>
      <w:r w:rsidRPr="00611BFE">
        <w:rPr>
          <w:rFonts w:ascii="Times New Roman" w:hAnsi="Times New Roman" w:cs="Times New Roman"/>
          <w:i w:val="0"/>
          <w:sz w:val="24"/>
          <w:szCs w:val="24"/>
        </w:rPr>
        <w:noBreakHyphen/>
        <w:t xml:space="preserve"> и видеокамеру, микрофон </w:t>
      </w:r>
      <w:proofErr w:type="gramStart"/>
      <w:r w:rsidR="00441DB5" w:rsidRPr="00611BFE">
        <w:rPr>
          <w:rFonts w:ascii="Times New Roman" w:hAnsi="Times New Roman" w:cs="Times New Roman"/>
          <w:i w:val="0"/>
          <w:sz w:val="24"/>
          <w:szCs w:val="24"/>
        </w:rPr>
        <w:t>)</w:t>
      </w:r>
      <w:r w:rsidRPr="00611BFE">
        <w:rPr>
          <w:rFonts w:ascii="Times New Roman" w:hAnsi="Times New Roman" w:cs="Times New Roman"/>
          <w:i w:val="0"/>
          <w:sz w:val="24"/>
          <w:szCs w:val="24"/>
        </w:rPr>
        <w:t>д</w:t>
      </w:r>
      <w:proofErr w:type="gramEnd"/>
      <w:r w:rsidRPr="00611BFE">
        <w:rPr>
          <w:rFonts w:ascii="Times New Roman" w:hAnsi="Times New Roman" w:cs="Times New Roman"/>
          <w:i w:val="0"/>
          <w:sz w:val="24"/>
          <w:szCs w:val="24"/>
        </w:rPr>
        <w:t>ля записи и обработки информации, готовить небольшие презентации по результатам наблюдений и опытов;</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2D3143" w:rsidRPr="00611BFE" w:rsidRDefault="002D3143" w:rsidP="00611BFE">
      <w:pPr>
        <w:pStyle w:val="a7"/>
        <w:spacing w:line="240" w:lineRule="auto"/>
        <w:ind w:firstLine="454"/>
        <w:rPr>
          <w:rFonts w:ascii="Times New Roman" w:hAnsi="Times New Roman" w:cs="Times New Roman"/>
          <w:i w:val="0"/>
          <w:spacing w:val="-4"/>
          <w:sz w:val="24"/>
          <w:szCs w:val="24"/>
        </w:rPr>
      </w:pPr>
      <w:r w:rsidRPr="00611BFE">
        <w:rPr>
          <w:rFonts w:ascii="Times New Roman" w:hAnsi="Times New Roman" w:cs="Times New Roman"/>
          <w:i w:val="0"/>
          <w:sz w:val="24"/>
          <w:szCs w:val="24"/>
        </w:rPr>
        <w:t xml:space="preserve">осознавать ценность природы и необходимость нести </w:t>
      </w:r>
      <w:r w:rsidRPr="00611BFE">
        <w:rPr>
          <w:rFonts w:ascii="Times New Roman" w:hAnsi="Times New Roman" w:cs="Times New Roman"/>
          <w:i w:val="0"/>
          <w:spacing w:val="-4"/>
          <w:sz w:val="24"/>
          <w:szCs w:val="24"/>
        </w:rPr>
        <w:t xml:space="preserve">ответственность за её сохранение, соблюдать правила </w:t>
      </w:r>
      <w:proofErr w:type="spellStart"/>
      <w:r w:rsidRPr="00611BFE">
        <w:rPr>
          <w:rFonts w:ascii="Times New Roman" w:hAnsi="Times New Roman" w:cs="Times New Roman"/>
          <w:i w:val="0"/>
          <w:spacing w:val="-4"/>
          <w:sz w:val="24"/>
          <w:szCs w:val="24"/>
        </w:rPr>
        <w:t>экологичного</w:t>
      </w:r>
      <w:proofErr w:type="spellEnd"/>
      <w:r w:rsidRPr="00611BFE">
        <w:rPr>
          <w:rFonts w:ascii="Times New Roman" w:hAnsi="Times New Roman" w:cs="Times New Roman"/>
          <w:i w:val="0"/>
          <w:spacing w:val="-4"/>
          <w:sz w:val="24"/>
          <w:szCs w:val="24"/>
        </w:rPr>
        <w:t xml:space="preserve"> поведения в школе и в быту (раздельный сбор мусора, экономия воды и электроэнергии) и природной среде;</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пользоваться простыми навыками самоконтроля са</w:t>
      </w:r>
      <w:r w:rsidRPr="00611BFE">
        <w:rPr>
          <w:rFonts w:ascii="Times New Roman" w:hAnsi="Times New Roman" w:cs="Times New Roman"/>
          <w:i w:val="0"/>
          <w:sz w:val="24"/>
          <w:szCs w:val="24"/>
        </w:rPr>
        <w:t>мочувствия для сохранения здоровья; осознанно соблюдать режим дня, правила рационального питания и личной гигиены;</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 xml:space="preserve">выполнять правила безопасного поведения в доме, на </w:t>
      </w:r>
      <w:r w:rsidRPr="00611BFE">
        <w:rPr>
          <w:rFonts w:ascii="Times New Roman" w:hAnsi="Times New Roman" w:cs="Times New Roman"/>
          <w:i w:val="0"/>
          <w:spacing w:val="2"/>
          <w:sz w:val="24"/>
          <w:szCs w:val="24"/>
        </w:rPr>
        <w:t>улице, природной среде, оказывать первую помощь при</w:t>
      </w:r>
      <w:r w:rsidR="00441DB5" w:rsidRPr="00611BFE">
        <w:rPr>
          <w:rFonts w:ascii="Times New Roman" w:hAnsi="Times New Roman" w:cs="Times New Roman"/>
          <w:i w:val="0"/>
          <w:spacing w:val="2"/>
          <w:sz w:val="24"/>
          <w:szCs w:val="24"/>
        </w:rPr>
        <w:t xml:space="preserve"> </w:t>
      </w:r>
      <w:r w:rsidRPr="00611BFE">
        <w:rPr>
          <w:rFonts w:ascii="Times New Roman" w:hAnsi="Times New Roman" w:cs="Times New Roman"/>
          <w:i w:val="0"/>
          <w:sz w:val="24"/>
          <w:szCs w:val="24"/>
        </w:rPr>
        <w:t>несложных несчастных случаях;</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 xml:space="preserve">планировать, контролировать и оценивать учебные </w:t>
      </w:r>
      <w:r w:rsidRPr="00611BFE">
        <w:rPr>
          <w:rFonts w:ascii="Times New Roman" w:hAnsi="Times New Roman" w:cs="Times New Roman"/>
          <w:i w:val="0"/>
          <w:sz w:val="24"/>
          <w:szCs w:val="24"/>
        </w:rPr>
        <w:t>действия в процессе познания окружающего мира в соответствии с поставленной задачей и условиями её реализации.</w:t>
      </w:r>
    </w:p>
    <w:p w:rsidR="002D3143" w:rsidRPr="00611BFE" w:rsidRDefault="002D3143" w:rsidP="00D078BE">
      <w:pPr>
        <w:pStyle w:val="41"/>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Человек и общество</w:t>
      </w:r>
    </w:p>
    <w:p w:rsidR="002D3143" w:rsidRPr="00611BFE" w:rsidRDefault="002D3143" w:rsidP="00611BFE">
      <w:pPr>
        <w:pStyle w:val="a3"/>
        <w:spacing w:line="240" w:lineRule="auto"/>
        <w:ind w:firstLine="454"/>
        <w:rPr>
          <w:rFonts w:ascii="Times New Roman" w:hAnsi="Times New Roman" w:cs="Times New Roman"/>
          <w:sz w:val="24"/>
          <w:szCs w:val="24"/>
        </w:rPr>
      </w:pPr>
      <w:r w:rsidRPr="00492DA5">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узнавать государственную символику Российской Феде</w:t>
      </w:r>
      <w:r w:rsidRPr="00611BFE">
        <w:rPr>
          <w:rFonts w:ascii="Times New Roman" w:hAnsi="Times New Roman" w:cs="Times New Roman"/>
          <w:spacing w:val="2"/>
          <w:sz w:val="24"/>
          <w:szCs w:val="24"/>
        </w:rPr>
        <w:t>рации и своего региона; описывать достопримечательности столицы и родного края; находить на карте мира Россий</w:t>
      </w:r>
      <w:r w:rsidRPr="00611BFE">
        <w:rPr>
          <w:rFonts w:ascii="Times New Roman" w:hAnsi="Times New Roman" w:cs="Times New Roman"/>
          <w:sz w:val="24"/>
          <w:szCs w:val="24"/>
        </w:rPr>
        <w:t>скую Федерацию, на карте России Москву, свой регион и его главный город;</w:t>
      </w:r>
    </w:p>
    <w:p w:rsidR="002D3143" w:rsidRPr="00611BFE" w:rsidRDefault="002D3143" w:rsidP="00611BFE">
      <w:pPr>
        <w:pStyle w:val="a4"/>
        <w:spacing w:line="240" w:lineRule="auto"/>
        <w:ind w:firstLine="454"/>
        <w:rPr>
          <w:rFonts w:ascii="Times New Roman" w:hAnsi="Times New Roman" w:cs="Times New Roman"/>
          <w:spacing w:val="-2"/>
          <w:sz w:val="24"/>
          <w:szCs w:val="24"/>
        </w:rPr>
      </w:pPr>
      <w:r w:rsidRPr="00611BFE">
        <w:rPr>
          <w:rFonts w:ascii="Times New Roman" w:hAnsi="Times New Roman" w:cs="Times New Roman"/>
          <w:sz w:val="24"/>
          <w:szCs w:val="24"/>
        </w:rPr>
        <w:t>различать прошлое, настоящее, будущее; соотносить из</w:t>
      </w:r>
      <w:r w:rsidRPr="00611BFE">
        <w:rPr>
          <w:rFonts w:ascii="Times New Roman" w:hAnsi="Times New Roman" w:cs="Times New Roman"/>
          <w:spacing w:val="-2"/>
          <w:sz w:val="24"/>
          <w:szCs w:val="24"/>
        </w:rPr>
        <w:t>ученные исторические события с датами, конкретную дату с веком; находить место изученных событий на «ленте времени»;</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используя дополнительные источники информации (на </w:t>
      </w:r>
      <w:r w:rsidRPr="00611BFE">
        <w:rPr>
          <w:rFonts w:ascii="Times New Roman" w:hAnsi="Times New Roman" w:cs="Times New Roman"/>
          <w:sz w:val="24"/>
          <w:szCs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оценивать характер взаимоотношений людей в различ</w:t>
      </w:r>
      <w:r w:rsidRPr="00611BFE">
        <w:rPr>
          <w:rFonts w:ascii="Times New Roman" w:hAnsi="Times New Roman" w:cs="Times New Roman"/>
          <w:sz w:val="24"/>
          <w:szCs w:val="24"/>
        </w:rPr>
        <w:t xml:space="preserve">ных социальных группах (семья, группа сверстников, этнос), </w:t>
      </w:r>
      <w:r w:rsidRPr="00611BFE">
        <w:rPr>
          <w:rFonts w:ascii="Times New Roman" w:hAnsi="Times New Roman" w:cs="Times New Roman"/>
          <w:spacing w:val="2"/>
          <w:sz w:val="24"/>
          <w:szCs w:val="24"/>
        </w:rPr>
        <w:t>в том числе с позиции развития этических чувств, добро</w:t>
      </w:r>
      <w:r w:rsidRPr="00611BFE">
        <w:rPr>
          <w:rFonts w:ascii="Times New Roman" w:hAnsi="Times New Roman" w:cs="Times New Roman"/>
          <w:sz w:val="24"/>
          <w:szCs w:val="24"/>
        </w:rPr>
        <w:t xml:space="preserve">желательности и </w:t>
      </w:r>
      <w:proofErr w:type="spellStart"/>
      <w:r w:rsidRPr="00611BFE">
        <w:rPr>
          <w:rFonts w:ascii="Times New Roman" w:hAnsi="Times New Roman" w:cs="Times New Roman"/>
          <w:sz w:val="24"/>
          <w:szCs w:val="24"/>
        </w:rPr>
        <w:t>эмоционально­нравственной</w:t>
      </w:r>
      <w:proofErr w:type="spellEnd"/>
      <w:r w:rsidRPr="00611BFE">
        <w:rPr>
          <w:rFonts w:ascii="Times New Roman" w:hAnsi="Times New Roman" w:cs="Times New Roman"/>
          <w:sz w:val="24"/>
          <w:szCs w:val="24"/>
        </w:rPr>
        <w:t xml:space="preserve"> отзывчивости, понимания чу</w:t>
      </w:r>
      <w:proofErr w:type="gramStart"/>
      <w:r w:rsidRPr="00611BFE">
        <w:rPr>
          <w:rFonts w:ascii="Times New Roman" w:hAnsi="Times New Roman" w:cs="Times New Roman"/>
          <w:sz w:val="24"/>
          <w:szCs w:val="24"/>
        </w:rPr>
        <w:t>вств др</w:t>
      </w:r>
      <w:proofErr w:type="gramEnd"/>
      <w:r w:rsidRPr="00611BFE">
        <w:rPr>
          <w:rFonts w:ascii="Times New Roman" w:hAnsi="Times New Roman" w:cs="Times New Roman"/>
          <w:sz w:val="24"/>
          <w:szCs w:val="24"/>
        </w:rPr>
        <w:t>угих людей и сопереживания им;</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использовать различные справочные издания (словари, </w:t>
      </w:r>
      <w:r w:rsidRPr="00611BFE">
        <w:rPr>
          <w:rFonts w:ascii="Times New Roman" w:hAnsi="Times New Roman" w:cs="Times New Roman"/>
          <w:sz w:val="24"/>
          <w:szCs w:val="24"/>
        </w:rPr>
        <w:t xml:space="preserve">энциклопедии) и детскую литературу о человеке и обществе </w:t>
      </w:r>
      <w:r w:rsidRPr="00611BFE">
        <w:rPr>
          <w:rFonts w:ascii="Times New Roman" w:hAnsi="Times New Roman" w:cs="Times New Roman"/>
          <w:spacing w:val="2"/>
          <w:sz w:val="24"/>
          <w:szCs w:val="24"/>
        </w:rPr>
        <w:t>с целью поиска информации, ответов на вопросы, объяснений, для создания собственных устных или письменных</w:t>
      </w:r>
      <w:r w:rsidR="00441DB5" w:rsidRPr="00611BFE">
        <w:rPr>
          <w:rFonts w:ascii="Times New Roman" w:hAnsi="Times New Roman" w:cs="Times New Roman"/>
          <w:spacing w:val="2"/>
          <w:sz w:val="24"/>
          <w:szCs w:val="24"/>
        </w:rPr>
        <w:t xml:space="preserve"> </w:t>
      </w:r>
      <w:r w:rsidRPr="00611BFE">
        <w:rPr>
          <w:rFonts w:ascii="Times New Roman" w:hAnsi="Times New Roman" w:cs="Times New Roman"/>
          <w:sz w:val="24"/>
          <w:szCs w:val="24"/>
        </w:rPr>
        <w:t>высказываний.</w:t>
      </w:r>
    </w:p>
    <w:p w:rsidR="002D3143" w:rsidRPr="00611BFE" w:rsidRDefault="002D3143" w:rsidP="00611BFE">
      <w:pPr>
        <w:pStyle w:val="a6"/>
        <w:spacing w:line="240" w:lineRule="auto"/>
        <w:ind w:firstLine="454"/>
        <w:rPr>
          <w:rFonts w:ascii="Times New Roman" w:hAnsi="Times New Roman" w:cs="Times New Roman"/>
          <w:i w:val="0"/>
          <w:sz w:val="24"/>
          <w:szCs w:val="24"/>
        </w:rPr>
      </w:pPr>
      <w:r w:rsidRPr="00492DA5">
        <w:rPr>
          <w:rFonts w:ascii="Times New Roman" w:hAnsi="Times New Roman" w:cs="Times New Roman"/>
          <w:b/>
          <w:i w:val="0"/>
          <w:sz w:val="24"/>
          <w:szCs w:val="24"/>
        </w:rPr>
        <w:t>Выпускник получит возможность научиться</w:t>
      </w:r>
      <w:r w:rsidRPr="00611BFE">
        <w:rPr>
          <w:rFonts w:ascii="Times New Roman" w:hAnsi="Times New Roman" w:cs="Times New Roman"/>
          <w:i w:val="0"/>
          <w:sz w:val="24"/>
          <w:szCs w:val="24"/>
        </w:rPr>
        <w:t>:</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осознавать свою неразрывную связь с разнообразными окружающими социальными группами;</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наблюдать и описывать проявления богатства вну</w:t>
      </w:r>
      <w:r w:rsidRPr="00611BFE">
        <w:rPr>
          <w:rFonts w:ascii="Times New Roman" w:hAnsi="Times New Roman" w:cs="Times New Roman"/>
          <w:i w:val="0"/>
          <w:sz w:val="24"/>
          <w:szCs w:val="24"/>
        </w:rPr>
        <w:t>треннего мира человека в его созидательной деятельности на благо семьи, в интересах образовательного учреждения, социума, этноса, страны;</w:t>
      </w:r>
    </w:p>
    <w:p w:rsidR="002D3143" w:rsidRPr="00611BFE" w:rsidRDefault="002D3143" w:rsidP="00611BFE">
      <w:pPr>
        <w:pStyle w:val="a7"/>
        <w:spacing w:line="240" w:lineRule="auto"/>
        <w:ind w:firstLine="454"/>
        <w:rPr>
          <w:rFonts w:ascii="Times New Roman" w:hAnsi="Times New Roman" w:cs="Times New Roman"/>
          <w:i w:val="0"/>
          <w:spacing w:val="-2"/>
          <w:sz w:val="24"/>
          <w:szCs w:val="24"/>
        </w:rPr>
      </w:pPr>
      <w:r w:rsidRPr="00611BFE">
        <w:rPr>
          <w:rFonts w:ascii="Times New Roman" w:hAnsi="Times New Roman" w:cs="Times New Roman"/>
          <w:i w:val="0"/>
          <w:spacing w:val="-2"/>
          <w:sz w:val="24"/>
          <w:szCs w:val="24"/>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611BFE">
        <w:rPr>
          <w:rFonts w:ascii="Times New Roman" w:hAnsi="Times New Roman" w:cs="Times New Roman"/>
          <w:i w:val="0"/>
          <w:spacing w:val="-2"/>
          <w:sz w:val="24"/>
          <w:szCs w:val="24"/>
        </w:rPr>
        <w:t>со</w:t>
      </w:r>
      <w:proofErr w:type="gramEnd"/>
      <w:r w:rsidRPr="00611BFE">
        <w:rPr>
          <w:rFonts w:ascii="Times New Roman" w:hAnsi="Times New Roman" w:cs="Times New Roman"/>
          <w:i w:val="0"/>
          <w:spacing w:val="-2"/>
          <w:sz w:val="24"/>
          <w:szCs w:val="24"/>
        </w:rPr>
        <w:t xml:space="preserve"> взрослыми и сверстниками в официальной обстановке; участвовать в коллективной коммуника</w:t>
      </w:r>
      <w:r w:rsidRPr="00611BFE">
        <w:rPr>
          <w:rFonts w:ascii="Times New Roman" w:hAnsi="Times New Roman" w:cs="Times New Roman"/>
          <w:i w:val="0"/>
          <w:sz w:val="24"/>
          <w:szCs w:val="24"/>
        </w:rPr>
        <w:t xml:space="preserve">тивной деятельности в информационной образовательной </w:t>
      </w:r>
      <w:r w:rsidRPr="00611BFE">
        <w:rPr>
          <w:rFonts w:ascii="Times New Roman" w:hAnsi="Times New Roman" w:cs="Times New Roman"/>
          <w:i w:val="0"/>
          <w:spacing w:val="-2"/>
          <w:sz w:val="24"/>
          <w:szCs w:val="24"/>
        </w:rPr>
        <w:t>среде;</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lastRenderedPageBreak/>
        <w:t xml:space="preserve">определять общую цель в совместной деятельности </w:t>
      </w:r>
      <w:r w:rsidRPr="00611BFE">
        <w:rPr>
          <w:rFonts w:ascii="Times New Roman" w:hAnsi="Times New Roman" w:cs="Times New Roman"/>
          <w:i w:val="0"/>
          <w:sz w:val="24"/>
          <w:szCs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465D9B" w:rsidRDefault="00465D9B" w:rsidP="00465D9B">
      <w:pPr>
        <w:pStyle w:val="3"/>
        <w:spacing w:before="0" w:after="0" w:line="240" w:lineRule="auto"/>
        <w:jc w:val="both"/>
        <w:outlineLvl w:val="0"/>
        <w:rPr>
          <w:rFonts w:ascii="Times New Roman" w:hAnsi="Times New Roman" w:cs="Times New Roman"/>
          <w:i w:val="0"/>
          <w:sz w:val="24"/>
          <w:szCs w:val="24"/>
        </w:rPr>
      </w:pPr>
    </w:p>
    <w:p w:rsidR="002D3143" w:rsidRPr="00611BFE" w:rsidRDefault="002D3143" w:rsidP="00465D9B">
      <w:pPr>
        <w:pStyle w:val="3"/>
        <w:spacing w:before="0" w:after="0" w:line="240" w:lineRule="auto"/>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Изобразительное искусство</w:t>
      </w:r>
    </w:p>
    <w:p w:rsidR="002D3143" w:rsidRPr="00611BFE" w:rsidRDefault="002D3143" w:rsidP="00D078BE">
      <w:pPr>
        <w:pStyle w:val="41"/>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Восприятие искусства и виды художественной деятельности</w:t>
      </w:r>
    </w:p>
    <w:p w:rsidR="002D3143" w:rsidRPr="00611BFE" w:rsidRDefault="002D3143" w:rsidP="00611BFE">
      <w:pPr>
        <w:pStyle w:val="a3"/>
        <w:spacing w:line="240" w:lineRule="auto"/>
        <w:ind w:firstLine="454"/>
        <w:rPr>
          <w:rFonts w:ascii="Times New Roman" w:hAnsi="Times New Roman" w:cs="Times New Roman"/>
          <w:sz w:val="24"/>
          <w:szCs w:val="24"/>
        </w:rPr>
      </w:pPr>
      <w:r w:rsidRPr="00492DA5">
        <w:rPr>
          <w:rFonts w:ascii="Times New Roman" w:hAnsi="Times New Roman" w:cs="Times New Roman"/>
          <w:b/>
          <w:sz w:val="24"/>
          <w:szCs w:val="24"/>
        </w:rPr>
        <w:t>Выпускник научится</w:t>
      </w:r>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различать основные виды художественной деятельности </w:t>
      </w:r>
      <w:r w:rsidRPr="00611BFE">
        <w:rPr>
          <w:rFonts w:ascii="Times New Roman" w:hAnsi="Times New Roman" w:cs="Times New Roman"/>
          <w:sz w:val="24"/>
          <w:szCs w:val="24"/>
        </w:rPr>
        <w:t xml:space="preserve">(рисунок, живопись, скульптура, художественное конструирование и дизайн, </w:t>
      </w:r>
      <w:proofErr w:type="spellStart"/>
      <w:r w:rsidRPr="00611BFE">
        <w:rPr>
          <w:rFonts w:ascii="Times New Roman" w:hAnsi="Times New Roman" w:cs="Times New Roman"/>
          <w:sz w:val="24"/>
          <w:szCs w:val="24"/>
        </w:rPr>
        <w:t>декоративно­прикладное</w:t>
      </w:r>
      <w:proofErr w:type="spellEnd"/>
      <w:r w:rsidRPr="00611BFE">
        <w:rPr>
          <w:rFonts w:ascii="Times New Roman" w:hAnsi="Times New Roman" w:cs="Times New Roman"/>
          <w:sz w:val="24"/>
          <w:szCs w:val="24"/>
        </w:rPr>
        <w:t xml:space="preserve"> искусство) и участвовать в </w:t>
      </w:r>
      <w:proofErr w:type="spellStart"/>
      <w:r w:rsidRPr="00611BFE">
        <w:rPr>
          <w:rFonts w:ascii="Times New Roman" w:hAnsi="Times New Roman" w:cs="Times New Roman"/>
          <w:sz w:val="24"/>
          <w:szCs w:val="24"/>
        </w:rPr>
        <w:t>художественно­творческой</w:t>
      </w:r>
      <w:proofErr w:type="spellEnd"/>
      <w:r w:rsidRPr="00611BFE">
        <w:rPr>
          <w:rFonts w:ascii="Times New Roman" w:hAnsi="Times New Roman" w:cs="Times New Roman"/>
          <w:sz w:val="24"/>
          <w:szCs w:val="24"/>
        </w:rPr>
        <w:t xml:space="preserve"> деятельности, используя различные художественные материалы и приёмы работы с ними для передачи собственного замысла;</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различать основные виды и жанры пластических ис</w:t>
      </w:r>
      <w:r w:rsidRPr="00611BFE">
        <w:rPr>
          <w:rFonts w:ascii="Times New Roman" w:hAnsi="Times New Roman" w:cs="Times New Roman"/>
          <w:sz w:val="24"/>
          <w:szCs w:val="24"/>
        </w:rPr>
        <w:t>кусств, понимать их специфику;</w:t>
      </w:r>
    </w:p>
    <w:p w:rsidR="002D3143" w:rsidRPr="00611BFE" w:rsidRDefault="002D3143" w:rsidP="00611BFE">
      <w:pPr>
        <w:pStyle w:val="a4"/>
        <w:spacing w:line="240" w:lineRule="auto"/>
        <w:ind w:firstLine="454"/>
        <w:rPr>
          <w:rFonts w:ascii="Times New Roman" w:hAnsi="Times New Roman" w:cs="Times New Roman"/>
          <w:spacing w:val="-2"/>
          <w:sz w:val="24"/>
          <w:szCs w:val="24"/>
        </w:rPr>
      </w:pPr>
      <w:proofErr w:type="spellStart"/>
      <w:r w:rsidRPr="00611BFE">
        <w:rPr>
          <w:rFonts w:ascii="Times New Roman" w:hAnsi="Times New Roman" w:cs="Times New Roman"/>
          <w:spacing w:val="-2"/>
          <w:sz w:val="24"/>
          <w:szCs w:val="24"/>
        </w:rPr>
        <w:t>эмоционально­ценностно</w:t>
      </w:r>
      <w:proofErr w:type="spellEnd"/>
      <w:r w:rsidRPr="00611BFE">
        <w:rPr>
          <w:rFonts w:ascii="Times New Roman" w:hAnsi="Times New Roman" w:cs="Times New Roman"/>
          <w:spacing w:val="-2"/>
          <w:sz w:val="24"/>
          <w:szCs w:val="24"/>
        </w:rPr>
        <w:t xml:space="preserve"> относиться к природе, человеку, обществу; различать и передавать в </w:t>
      </w:r>
      <w:proofErr w:type="spellStart"/>
      <w:r w:rsidRPr="00611BFE">
        <w:rPr>
          <w:rFonts w:ascii="Times New Roman" w:hAnsi="Times New Roman" w:cs="Times New Roman"/>
          <w:spacing w:val="-2"/>
          <w:sz w:val="24"/>
          <w:szCs w:val="24"/>
        </w:rPr>
        <w:t>художественно­творческой</w:t>
      </w:r>
      <w:proofErr w:type="spellEnd"/>
      <w:r w:rsidRPr="00611BFE">
        <w:rPr>
          <w:rFonts w:ascii="Times New Roman" w:hAnsi="Times New Roman" w:cs="Times New Roman"/>
          <w:spacing w:val="-2"/>
          <w:sz w:val="24"/>
          <w:szCs w:val="24"/>
        </w:rPr>
        <w:t xml:space="preserve"> деятельности характер, эмоциональные состояния и своё отношение к ним средствами художественного образного языка;</w:t>
      </w:r>
    </w:p>
    <w:p w:rsidR="002D3143" w:rsidRPr="00611BFE" w:rsidRDefault="002D3143" w:rsidP="00611BFE">
      <w:pPr>
        <w:pStyle w:val="a4"/>
        <w:spacing w:line="240" w:lineRule="auto"/>
        <w:ind w:firstLine="454"/>
        <w:rPr>
          <w:rFonts w:ascii="Times New Roman" w:hAnsi="Times New Roman" w:cs="Times New Roman"/>
          <w:sz w:val="24"/>
          <w:szCs w:val="24"/>
        </w:rPr>
      </w:pPr>
      <w:proofErr w:type="gramStart"/>
      <w:r w:rsidRPr="00611BFE">
        <w:rPr>
          <w:rFonts w:ascii="Times New Roman" w:hAnsi="Times New Roman" w:cs="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окружающего мира и жизненных явлений;</w:t>
      </w:r>
      <w:proofErr w:type="gramEnd"/>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приводить примеры ведущих художественных музеев Рос</w:t>
      </w:r>
      <w:r w:rsidRPr="00611BFE">
        <w:rPr>
          <w:rFonts w:ascii="Times New Roman" w:hAnsi="Times New Roman" w:cs="Times New Roman"/>
          <w:sz w:val="24"/>
          <w:szCs w:val="24"/>
        </w:rPr>
        <w:t>сии и художественных музеев своего региона, показывать на примерах их роль и назначение.</w:t>
      </w:r>
    </w:p>
    <w:p w:rsidR="002D3143" w:rsidRPr="00611BFE" w:rsidRDefault="002D3143" w:rsidP="00611BFE">
      <w:pPr>
        <w:pStyle w:val="a6"/>
        <w:spacing w:line="240" w:lineRule="auto"/>
        <w:ind w:firstLine="454"/>
        <w:rPr>
          <w:rFonts w:ascii="Times New Roman" w:hAnsi="Times New Roman" w:cs="Times New Roman"/>
          <w:i w:val="0"/>
          <w:sz w:val="24"/>
          <w:szCs w:val="24"/>
        </w:rPr>
      </w:pPr>
      <w:r w:rsidRPr="00492DA5">
        <w:rPr>
          <w:rFonts w:ascii="Times New Roman" w:hAnsi="Times New Roman" w:cs="Times New Roman"/>
          <w:b/>
          <w:i w:val="0"/>
          <w:sz w:val="24"/>
          <w:szCs w:val="24"/>
        </w:rPr>
        <w:t>Выпускник получит возможность научиться</w:t>
      </w:r>
      <w:r w:rsidRPr="00611BFE">
        <w:rPr>
          <w:rFonts w:ascii="Times New Roman" w:hAnsi="Times New Roman" w:cs="Times New Roman"/>
          <w:i w:val="0"/>
          <w:sz w:val="24"/>
          <w:szCs w:val="24"/>
        </w:rPr>
        <w:t>:</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4"/>
          <w:sz w:val="24"/>
          <w:szCs w:val="24"/>
        </w:rPr>
        <w:t>воспринимать произведения изобразительного искусства;</w:t>
      </w:r>
      <w:r w:rsidR="00441DB5" w:rsidRPr="00611BFE">
        <w:rPr>
          <w:rFonts w:ascii="Times New Roman" w:hAnsi="Times New Roman" w:cs="Times New Roman"/>
          <w:i w:val="0"/>
          <w:spacing w:val="-4"/>
          <w:sz w:val="24"/>
          <w:szCs w:val="24"/>
        </w:rPr>
        <w:t xml:space="preserve"> </w:t>
      </w:r>
      <w:r w:rsidRPr="00611BFE">
        <w:rPr>
          <w:rFonts w:ascii="Times New Roman" w:hAnsi="Times New Roman" w:cs="Times New Roman"/>
          <w:i w:val="0"/>
          <w:sz w:val="24"/>
          <w:szCs w:val="24"/>
        </w:rPr>
        <w:t>участвовать в обсуждении их содержания и выразительных средств; различать сюжет и содержание в знакомых произведениях;</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видеть проявления пре</w:t>
      </w:r>
      <w:r w:rsidR="00441DB5" w:rsidRPr="00611BFE">
        <w:rPr>
          <w:rFonts w:ascii="Times New Roman" w:hAnsi="Times New Roman" w:cs="Times New Roman"/>
          <w:i w:val="0"/>
          <w:sz w:val="24"/>
          <w:szCs w:val="24"/>
        </w:rPr>
        <w:t>красного в произведениях искус</w:t>
      </w:r>
      <w:r w:rsidRPr="00611BFE">
        <w:rPr>
          <w:rFonts w:ascii="Times New Roman" w:hAnsi="Times New Roman" w:cs="Times New Roman"/>
          <w:i w:val="0"/>
          <w:sz w:val="24"/>
          <w:szCs w:val="24"/>
        </w:rPr>
        <w:t>ства (к</w:t>
      </w:r>
      <w:r w:rsidR="00441DB5" w:rsidRPr="00611BFE">
        <w:rPr>
          <w:rFonts w:ascii="Times New Roman" w:hAnsi="Times New Roman" w:cs="Times New Roman"/>
          <w:i w:val="0"/>
          <w:sz w:val="24"/>
          <w:szCs w:val="24"/>
        </w:rPr>
        <w:t xml:space="preserve">артины, архитектура, скульптура) </w:t>
      </w:r>
      <w:r w:rsidRPr="00611BFE">
        <w:rPr>
          <w:rFonts w:ascii="Times New Roman" w:hAnsi="Times New Roman" w:cs="Times New Roman"/>
          <w:i w:val="0"/>
          <w:sz w:val="24"/>
          <w:szCs w:val="24"/>
        </w:rPr>
        <w:t>в природе, на улице, в быту;</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2D3143" w:rsidRPr="00611BFE" w:rsidRDefault="002D3143" w:rsidP="00611BFE">
      <w:pPr>
        <w:pStyle w:val="41"/>
        <w:spacing w:before="0" w:after="0" w:line="240" w:lineRule="auto"/>
        <w:ind w:firstLine="454"/>
        <w:jc w:val="both"/>
        <w:rPr>
          <w:rFonts w:ascii="Times New Roman" w:hAnsi="Times New Roman" w:cs="Times New Roman"/>
          <w:i w:val="0"/>
          <w:sz w:val="24"/>
          <w:szCs w:val="24"/>
        </w:rPr>
      </w:pPr>
      <w:r w:rsidRPr="00611BFE">
        <w:rPr>
          <w:rFonts w:ascii="Times New Roman" w:hAnsi="Times New Roman" w:cs="Times New Roman"/>
          <w:i w:val="0"/>
          <w:sz w:val="24"/>
          <w:szCs w:val="24"/>
        </w:rPr>
        <w:t>Азбука искусства. Как говорит искусство?</w:t>
      </w:r>
    </w:p>
    <w:p w:rsidR="002D3143" w:rsidRPr="00492DA5" w:rsidRDefault="002D3143" w:rsidP="00611BFE">
      <w:pPr>
        <w:pStyle w:val="a3"/>
        <w:spacing w:line="240" w:lineRule="auto"/>
        <w:ind w:firstLine="454"/>
        <w:rPr>
          <w:rFonts w:ascii="Times New Roman" w:hAnsi="Times New Roman" w:cs="Times New Roman"/>
          <w:b/>
          <w:sz w:val="24"/>
          <w:szCs w:val="24"/>
        </w:rPr>
      </w:pPr>
      <w:r w:rsidRPr="00492DA5">
        <w:rPr>
          <w:rFonts w:ascii="Times New Roman" w:hAnsi="Times New Roman" w:cs="Times New Roman"/>
          <w:b/>
          <w:sz w:val="24"/>
          <w:szCs w:val="24"/>
        </w:rPr>
        <w:t>Выпускник научится: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создавать простые композиции на заданную тему на плоскости и в пространстве;</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использовать выразительные средства изобразительного искусства: композицию, форму, ритм, линию, цвет, объём, </w:t>
      </w:r>
      <w:r w:rsidRPr="00611BFE">
        <w:rPr>
          <w:rFonts w:ascii="Times New Roman" w:hAnsi="Times New Roman" w:cs="Times New Roman"/>
          <w:sz w:val="24"/>
          <w:szCs w:val="24"/>
        </w:rPr>
        <w:t xml:space="preserve">фактуру; различные художественные материалы для воплощения собственного </w:t>
      </w:r>
      <w:proofErr w:type="spellStart"/>
      <w:r w:rsidRPr="00611BFE">
        <w:rPr>
          <w:rFonts w:ascii="Times New Roman" w:hAnsi="Times New Roman" w:cs="Times New Roman"/>
          <w:sz w:val="24"/>
          <w:szCs w:val="24"/>
        </w:rPr>
        <w:t>художественно­творческого</w:t>
      </w:r>
      <w:proofErr w:type="spellEnd"/>
      <w:r w:rsidRPr="00611BFE">
        <w:rPr>
          <w:rFonts w:ascii="Times New Roman" w:hAnsi="Times New Roman" w:cs="Times New Roman"/>
          <w:sz w:val="24"/>
          <w:szCs w:val="24"/>
        </w:rPr>
        <w:t xml:space="preserve"> замысла;</w:t>
      </w:r>
    </w:p>
    <w:p w:rsidR="002D3143" w:rsidRPr="00611BFE" w:rsidRDefault="002D3143" w:rsidP="00611BFE">
      <w:pPr>
        <w:pStyle w:val="a4"/>
        <w:spacing w:line="240" w:lineRule="auto"/>
        <w:ind w:firstLine="454"/>
        <w:rPr>
          <w:rFonts w:ascii="Times New Roman" w:hAnsi="Times New Roman" w:cs="Times New Roman"/>
          <w:sz w:val="24"/>
          <w:szCs w:val="24"/>
        </w:rPr>
      </w:pPr>
      <w:proofErr w:type="gramStart"/>
      <w:r w:rsidRPr="00611BFE">
        <w:rPr>
          <w:rFonts w:ascii="Times New Roman" w:hAnsi="Times New Roman" w:cs="Times New Roman"/>
          <w:spacing w:val="2"/>
          <w:sz w:val="24"/>
          <w:szCs w:val="24"/>
        </w:rPr>
        <w:t xml:space="preserve">различать основные и составные, тёплые и холодные </w:t>
      </w:r>
      <w:r w:rsidRPr="00611BFE">
        <w:rPr>
          <w:rFonts w:ascii="Times New Roman" w:hAnsi="Times New Roman" w:cs="Times New Roman"/>
          <w:sz w:val="24"/>
          <w:szCs w:val="24"/>
        </w:rPr>
        <w:t xml:space="preserve">цвета; изменять их эмоциональную напряжённость с помощью смешивания с белой и чёрной красками; использовать </w:t>
      </w:r>
      <w:r w:rsidRPr="00611BFE">
        <w:rPr>
          <w:rFonts w:ascii="Times New Roman" w:hAnsi="Times New Roman" w:cs="Times New Roman"/>
          <w:spacing w:val="2"/>
          <w:sz w:val="24"/>
          <w:szCs w:val="24"/>
        </w:rPr>
        <w:t xml:space="preserve">их для передачи художественного замысла в собственной </w:t>
      </w:r>
      <w:proofErr w:type="spellStart"/>
      <w:r w:rsidRPr="00611BFE">
        <w:rPr>
          <w:rFonts w:ascii="Times New Roman" w:hAnsi="Times New Roman" w:cs="Times New Roman"/>
          <w:sz w:val="24"/>
          <w:szCs w:val="24"/>
        </w:rPr>
        <w:t>учебно­творческой</w:t>
      </w:r>
      <w:proofErr w:type="spellEnd"/>
      <w:r w:rsidRPr="00611BFE">
        <w:rPr>
          <w:rFonts w:ascii="Times New Roman" w:hAnsi="Times New Roman" w:cs="Times New Roman"/>
          <w:sz w:val="24"/>
          <w:szCs w:val="24"/>
        </w:rPr>
        <w:t xml:space="preserve"> деятельности;</w:t>
      </w:r>
      <w:proofErr w:type="gramEnd"/>
    </w:p>
    <w:p w:rsidR="002D3143" w:rsidRPr="00611BFE" w:rsidRDefault="002D3143" w:rsidP="00611BFE">
      <w:pPr>
        <w:pStyle w:val="a4"/>
        <w:spacing w:line="240" w:lineRule="auto"/>
        <w:ind w:firstLine="454"/>
        <w:rPr>
          <w:rFonts w:ascii="Times New Roman" w:hAnsi="Times New Roman" w:cs="Times New Roman"/>
          <w:spacing w:val="-2"/>
          <w:sz w:val="24"/>
          <w:szCs w:val="24"/>
        </w:rPr>
      </w:pPr>
      <w:r w:rsidRPr="00611BFE">
        <w:rPr>
          <w:rFonts w:ascii="Times New Roman" w:hAnsi="Times New Roman" w:cs="Times New Roman"/>
          <w:spacing w:val="2"/>
          <w:sz w:val="24"/>
          <w:szCs w:val="24"/>
        </w:rPr>
        <w:t>создавать средствами живописи, графики, скульптуры,</w:t>
      </w:r>
      <w:r w:rsidR="00441DB5" w:rsidRPr="00611BFE">
        <w:rPr>
          <w:rFonts w:ascii="Times New Roman" w:hAnsi="Times New Roman" w:cs="Times New Roman"/>
          <w:spacing w:val="2"/>
          <w:sz w:val="24"/>
          <w:szCs w:val="24"/>
        </w:rPr>
        <w:t xml:space="preserve"> </w:t>
      </w:r>
      <w:proofErr w:type="spellStart"/>
      <w:r w:rsidRPr="00611BFE">
        <w:rPr>
          <w:rFonts w:ascii="Times New Roman" w:hAnsi="Times New Roman" w:cs="Times New Roman"/>
          <w:sz w:val="24"/>
          <w:szCs w:val="24"/>
        </w:rPr>
        <w:t>декоративно­прикладного</w:t>
      </w:r>
      <w:proofErr w:type="spellEnd"/>
      <w:r w:rsidRPr="00611BFE">
        <w:rPr>
          <w:rFonts w:ascii="Times New Roman" w:hAnsi="Times New Roman" w:cs="Times New Roman"/>
          <w:sz w:val="24"/>
          <w:szCs w:val="24"/>
        </w:rPr>
        <w:t xml:space="preserve"> искусства образ человека: переда</w:t>
      </w:r>
      <w:r w:rsidRPr="00611BFE">
        <w:rPr>
          <w:rFonts w:ascii="Times New Roman" w:hAnsi="Times New Roman" w:cs="Times New Roman"/>
          <w:spacing w:val="-2"/>
          <w:sz w:val="24"/>
          <w:szCs w:val="24"/>
        </w:rPr>
        <w:t>вать на плоскости и в объёме пропорции лица, фигуры; передавать характерные черты внешнего облика, одежды, украшений человека;</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4"/>
          <w:sz w:val="24"/>
          <w:szCs w:val="24"/>
        </w:rPr>
        <w:t>наблюдать, сравнивать, сопоставлять и анализировать про</w:t>
      </w:r>
      <w:r w:rsidRPr="00611BFE">
        <w:rPr>
          <w:rFonts w:ascii="Times New Roman" w:hAnsi="Times New Roman" w:cs="Times New Roman"/>
          <w:spacing w:val="2"/>
          <w:sz w:val="24"/>
          <w:szCs w:val="24"/>
        </w:rPr>
        <w:t>странственную форму предмета; изображать предметы раз</w:t>
      </w:r>
      <w:r w:rsidRPr="00611BFE">
        <w:rPr>
          <w:rFonts w:ascii="Times New Roman" w:hAnsi="Times New Roman" w:cs="Times New Roman"/>
          <w:sz w:val="24"/>
          <w:szCs w:val="24"/>
        </w:rPr>
        <w:t xml:space="preserve">личной формы; использовать простые формы для создания </w:t>
      </w:r>
      <w:r w:rsidRPr="00611BFE">
        <w:rPr>
          <w:rFonts w:ascii="Times New Roman" w:hAnsi="Times New Roman" w:cs="Times New Roman"/>
          <w:spacing w:val="2"/>
          <w:sz w:val="24"/>
          <w:szCs w:val="24"/>
        </w:rPr>
        <w:t xml:space="preserve">выразительных образов в живописи, скульптуре, графике, </w:t>
      </w:r>
      <w:r w:rsidRPr="00611BFE">
        <w:rPr>
          <w:rFonts w:ascii="Times New Roman" w:hAnsi="Times New Roman" w:cs="Times New Roman"/>
          <w:sz w:val="24"/>
          <w:szCs w:val="24"/>
        </w:rPr>
        <w:t>художественном конструировании;</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4"/>
          <w:sz w:val="24"/>
          <w:szCs w:val="24"/>
        </w:rPr>
        <w:t>использовать декоративные элементы, геометрические, рас</w:t>
      </w:r>
      <w:r w:rsidRPr="00611BFE">
        <w:rPr>
          <w:rFonts w:ascii="Times New Roman" w:hAnsi="Times New Roman" w:cs="Times New Roman"/>
          <w:sz w:val="24"/>
          <w:szCs w:val="24"/>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w:t>
      </w:r>
      <w:proofErr w:type="spellStart"/>
      <w:r w:rsidRPr="00611BFE">
        <w:rPr>
          <w:rFonts w:ascii="Times New Roman" w:hAnsi="Times New Roman" w:cs="Times New Roman"/>
          <w:sz w:val="24"/>
          <w:szCs w:val="24"/>
        </w:rPr>
        <w:t>художественно­творческой</w:t>
      </w:r>
      <w:proofErr w:type="spellEnd"/>
      <w:r w:rsidRPr="00611BFE">
        <w:rPr>
          <w:rFonts w:ascii="Times New Roman" w:hAnsi="Times New Roman" w:cs="Times New Roman"/>
          <w:sz w:val="24"/>
          <w:szCs w:val="24"/>
        </w:rPr>
        <w:t xml:space="preserve"> деятельности специфику стилистики произведений народных художественных промыслов в России (с учётом местных условий).</w:t>
      </w:r>
    </w:p>
    <w:p w:rsidR="002D3143" w:rsidRPr="00492DA5" w:rsidRDefault="002D3143" w:rsidP="00611BFE">
      <w:pPr>
        <w:pStyle w:val="a6"/>
        <w:spacing w:line="240" w:lineRule="auto"/>
        <w:ind w:firstLine="454"/>
        <w:rPr>
          <w:rFonts w:ascii="Times New Roman" w:hAnsi="Times New Roman" w:cs="Times New Roman"/>
          <w:b/>
          <w:i w:val="0"/>
          <w:sz w:val="24"/>
          <w:szCs w:val="24"/>
        </w:rPr>
      </w:pPr>
      <w:r w:rsidRPr="00492DA5">
        <w:rPr>
          <w:rFonts w:ascii="Times New Roman" w:hAnsi="Times New Roman" w:cs="Times New Roman"/>
          <w:b/>
          <w:i w:val="0"/>
          <w:sz w:val="24"/>
          <w:szCs w:val="24"/>
        </w:rPr>
        <w:t>Выпускник получит возможность научиться: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пользоваться средствами выразительности языка жи</w:t>
      </w:r>
      <w:r w:rsidRPr="00611BFE">
        <w:rPr>
          <w:rFonts w:ascii="Times New Roman" w:hAnsi="Times New Roman" w:cs="Times New Roman"/>
          <w:i w:val="0"/>
          <w:spacing w:val="-2"/>
          <w:sz w:val="24"/>
          <w:szCs w:val="24"/>
        </w:rPr>
        <w:t xml:space="preserve">вописи, графики, скульптуры, </w:t>
      </w:r>
      <w:proofErr w:type="spellStart"/>
      <w:r w:rsidRPr="00611BFE">
        <w:rPr>
          <w:rFonts w:ascii="Times New Roman" w:hAnsi="Times New Roman" w:cs="Times New Roman"/>
          <w:i w:val="0"/>
          <w:spacing w:val="-2"/>
          <w:sz w:val="24"/>
          <w:szCs w:val="24"/>
        </w:rPr>
        <w:t>декоративно­прикладного</w:t>
      </w:r>
      <w:proofErr w:type="spellEnd"/>
      <w:r w:rsidRPr="00611BFE">
        <w:rPr>
          <w:rFonts w:ascii="Times New Roman" w:hAnsi="Times New Roman" w:cs="Times New Roman"/>
          <w:i w:val="0"/>
          <w:spacing w:val="-2"/>
          <w:sz w:val="24"/>
          <w:szCs w:val="24"/>
        </w:rPr>
        <w:t xml:space="preserve"> </w:t>
      </w:r>
      <w:r w:rsidRPr="00611BFE">
        <w:rPr>
          <w:rFonts w:ascii="Times New Roman" w:hAnsi="Times New Roman" w:cs="Times New Roman"/>
          <w:i w:val="0"/>
          <w:sz w:val="24"/>
          <w:szCs w:val="24"/>
        </w:rPr>
        <w:t xml:space="preserve">искусства, художественного конструирования в собственной </w:t>
      </w:r>
      <w:proofErr w:type="spellStart"/>
      <w:r w:rsidRPr="00611BFE">
        <w:rPr>
          <w:rFonts w:ascii="Times New Roman" w:hAnsi="Times New Roman" w:cs="Times New Roman"/>
          <w:i w:val="0"/>
          <w:spacing w:val="-2"/>
          <w:sz w:val="24"/>
          <w:szCs w:val="24"/>
        </w:rPr>
        <w:t>художественно­творческой</w:t>
      </w:r>
      <w:proofErr w:type="spellEnd"/>
      <w:r w:rsidRPr="00611BFE">
        <w:rPr>
          <w:rFonts w:ascii="Times New Roman" w:hAnsi="Times New Roman" w:cs="Times New Roman"/>
          <w:i w:val="0"/>
          <w:spacing w:val="-2"/>
          <w:sz w:val="24"/>
          <w:szCs w:val="24"/>
        </w:rPr>
        <w:t xml:space="preserve"> деятельности; передавать раз</w:t>
      </w:r>
      <w:r w:rsidRPr="00611BFE">
        <w:rPr>
          <w:rFonts w:ascii="Times New Roman" w:hAnsi="Times New Roman" w:cs="Times New Roman"/>
          <w:i w:val="0"/>
          <w:sz w:val="24"/>
          <w:szCs w:val="24"/>
        </w:rPr>
        <w:t xml:space="preserve">нообразные эмоциональные </w:t>
      </w:r>
      <w:r w:rsidRPr="00611BFE">
        <w:rPr>
          <w:rFonts w:ascii="Times New Roman" w:hAnsi="Times New Roman" w:cs="Times New Roman"/>
          <w:i w:val="0"/>
          <w:sz w:val="24"/>
          <w:szCs w:val="24"/>
        </w:rPr>
        <w:lastRenderedPageBreak/>
        <w:t>состояния, используя различные оттенки цвета, при создании живописных композиций на заданные темы;</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выполнять простые рисунки и орнаментал</w:t>
      </w:r>
      <w:r w:rsidR="00441DB5" w:rsidRPr="00611BFE">
        <w:rPr>
          <w:rFonts w:ascii="Times New Roman" w:hAnsi="Times New Roman" w:cs="Times New Roman"/>
          <w:i w:val="0"/>
          <w:sz w:val="24"/>
          <w:szCs w:val="24"/>
        </w:rPr>
        <w:t xml:space="preserve">ьные композиции, используя язык </w:t>
      </w:r>
      <w:r w:rsidRPr="00611BFE">
        <w:rPr>
          <w:rFonts w:ascii="Times New Roman" w:hAnsi="Times New Roman" w:cs="Times New Roman"/>
          <w:i w:val="0"/>
          <w:sz w:val="24"/>
          <w:szCs w:val="24"/>
        </w:rPr>
        <w:t xml:space="preserve">компьютерной графики в программе </w:t>
      </w:r>
      <w:proofErr w:type="spellStart"/>
      <w:r w:rsidRPr="00611BFE">
        <w:rPr>
          <w:rFonts w:ascii="Times New Roman" w:hAnsi="Times New Roman" w:cs="Times New Roman"/>
          <w:i w:val="0"/>
          <w:sz w:val="24"/>
          <w:szCs w:val="24"/>
        </w:rPr>
        <w:t>Paint</w:t>
      </w:r>
      <w:proofErr w:type="spellEnd"/>
      <w:r w:rsidRPr="00611BFE">
        <w:rPr>
          <w:rFonts w:ascii="Times New Roman" w:hAnsi="Times New Roman" w:cs="Times New Roman"/>
          <w:i w:val="0"/>
          <w:sz w:val="24"/>
          <w:szCs w:val="24"/>
        </w:rPr>
        <w:t>.</w:t>
      </w:r>
    </w:p>
    <w:p w:rsidR="002D3143" w:rsidRPr="00611BFE" w:rsidRDefault="00441DB5" w:rsidP="00611BFE">
      <w:pPr>
        <w:pStyle w:val="41"/>
        <w:spacing w:before="0" w:after="0" w:line="240" w:lineRule="auto"/>
        <w:ind w:firstLine="454"/>
        <w:jc w:val="both"/>
        <w:rPr>
          <w:rFonts w:ascii="Times New Roman" w:hAnsi="Times New Roman" w:cs="Times New Roman"/>
          <w:i w:val="0"/>
          <w:sz w:val="24"/>
          <w:szCs w:val="24"/>
        </w:rPr>
      </w:pPr>
      <w:r w:rsidRPr="00611BFE">
        <w:rPr>
          <w:rFonts w:ascii="Times New Roman" w:hAnsi="Times New Roman" w:cs="Times New Roman"/>
          <w:i w:val="0"/>
          <w:sz w:val="24"/>
          <w:szCs w:val="24"/>
        </w:rPr>
        <w:t xml:space="preserve">Значимые темы искусства. </w:t>
      </w:r>
      <w:r w:rsidR="002D3143" w:rsidRPr="00611BFE">
        <w:rPr>
          <w:rFonts w:ascii="Times New Roman" w:hAnsi="Times New Roman" w:cs="Times New Roman"/>
          <w:i w:val="0"/>
          <w:sz w:val="24"/>
          <w:szCs w:val="24"/>
        </w:rPr>
        <w:t>О чём говорит искусство?</w:t>
      </w:r>
    </w:p>
    <w:p w:rsidR="002D3143" w:rsidRPr="00492DA5" w:rsidRDefault="002D3143" w:rsidP="00611BFE">
      <w:pPr>
        <w:pStyle w:val="a3"/>
        <w:spacing w:line="240" w:lineRule="auto"/>
        <w:ind w:firstLine="454"/>
        <w:rPr>
          <w:rFonts w:ascii="Times New Roman" w:hAnsi="Times New Roman" w:cs="Times New Roman"/>
          <w:b/>
          <w:sz w:val="24"/>
          <w:szCs w:val="24"/>
        </w:rPr>
      </w:pPr>
      <w:r w:rsidRPr="00492DA5">
        <w:rPr>
          <w:rFonts w:ascii="Times New Roman" w:hAnsi="Times New Roman" w:cs="Times New Roman"/>
          <w:b/>
          <w:sz w:val="24"/>
          <w:szCs w:val="24"/>
        </w:rPr>
        <w:t>Выпускник научится: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осознавать значимые темы искусства и отражать их в </w:t>
      </w:r>
      <w:r w:rsidRPr="00611BFE">
        <w:rPr>
          <w:rFonts w:ascii="Times New Roman" w:hAnsi="Times New Roman" w:cs="Times New Roman"/>
          <w:sz w:val="24"/>
          <w:szCs w:val="24"/>
        </w:rPr>
        <w:t xml:space="preserve">собственной </w:t>
      </w:r>
      <w:proofErr w:type="spellStart"/>
      <w:r w:rsidRPr="00611BFE">
        <w:rPr>
          <w:rFonts w:ascii="Times New Roman" w:hAnsi="Times New Roman" w:cs="Times New Roman"/>
          <w:sz w:val="24"/>
          <w:szCs w:val="24"/>
        </w:rPr>
        <w:t>художественно­творческой</w:t>
      </w:r>
      <w:proofErr w:type="spellEnd"/>
      <w:r w:rsidRPr="00611BFE">
        <w:rPr>
          <w:rFonts w:ascii="Times New Roman" w:hAnsi="Times New Roman" w:cs="Times New Roman"/>
          <w:sz w:val="24"/>
          <w:szCs w:val="24"/>
        </w:rPr>
        <w:t xml:space="preserve"> деятельности;</w:t>
      </w:r>
    </w:p>
    <w:p w:rsidR="002D3143" w:rsidRPr="00611BFE" w:rsidRDefault="002D3143" w:rsidP="00611BFE">
      <w:pPr>
        <w:pStyle w:val="a4"/>
        <w:spacing w:line="240" w:lineRule="auto"/>
        <w:ind w:firstLine="454"/>
        <w:rPr>
          <w:rFonts w:ascii="Times New Roman" w:hAnsi="Times New Roman" w:cs="Times New Roman"/>
          <w:sz w:val="24"/>
          <w:szCs w:val="24"/>
        </w:rPr>
      </w:pPr>
      <w:proofErr w:type="gramStart"/>
      <w:r w:rsidRPr="00611BFE">
        <w:rPr>
          <w:rFonts w:ascii="Times New Roman" w:hAnsi="Times New Roman" w:cs="Times New Roman"/>
          <w:spacing w:val="2"/>
          <w:sz w:val="24"/>
          <w:szCs w:val="24"/>
        </w:rPr>
        <w:t xml:space="preserve">выбирать художественные материалы, средства художественной выразительности для создания образов природы, </w:t>
      </w:r>
      <w:r w:rsidRPr="00611BFE">
        <w:rPr>
          <w:rFonts w:ascii="Times New Roman" w:hAnsi="Times New Roman" w:cs="Times New Roman"/>
          <w:sz w:val="24"/>
          <w:szCs w:val="24"/>
        </w:rPr>
        <w:t>человека, явлений и передачи своего отношения к ним; решать художественные задачи (передавать характер и намерения объекта природы, человека, сказочного героя, предмета, явления</w:t>
      </w:r>
      <w:r w:rsidR="00441DB5" w:rsidRPr="00611BFE">
        <w:rPr>
          <w:rFonts w:ascii="Times New Roman" w:hAnsi="Times New Roman" w:cs="Times New Roman"/>
          <w:sz w:val="24"/>
          <w:szCs w:val="24"/>
        </w:rPr>
        <w:t xml:space="preserve"> </w:t>
      </w:r>
      <w:r w:rsidRPr="00611BFE">
        <w:rPr>
          <w:rFonts w:ascii="Times New Roman" w:hAnsi="Times New Roman" w:cs="Times New Roman"/>
          <w:sz w:val="24"/>
          <w:szCs w:val="24"/>
        </w:rPr>
        <w:t xml:space="preserve">в живописи, графике и скульптуре, </w:t>
      </w:r>
      <w:r w:rsidRPr="00611BFE">
        <w:rPr>
          <w:rFonts w:ascii="Times New Roman" w:hAnsi="Times New Roman" w:cs="Times New Roman"/>
          <w:spacing w:val="2"/>
          <w:sz w:val="24"/>
          <w:szCs w:val="24"/>
        </w:rPr>
        <w:t xml:space="preserve">выражая своё отношение к качествам данного объекта) с опорой на правила перспективы, </w:t>
      </w:r>
      <w:proofErr w:type="spellStart"/>
      <w:r w:rsidRPr="00611BFE">
        <w:rPr>
          <w:rFonts w:ascii="Times New Roman" w:hAnsi="Times New Roman" w:cs="Times New Roman"/>
          <w:spacing w:val="2"/>
          <w:sz w:val="24"/>
          <w:szCs w:val="24"/>
        </w:rPr>
        <w:t>цветоведения</w:t>
      </w:r>
      <w:proofErr w:type="spellEnd"/>
      <w:r w:rsidRPr="00611BFE">
        <w:rPr>
          <w:rFonts w:ascii="Times New Roman" w:hAnsi="Times New Roman" w:cs="Times New Roman"/>
          <w:spacing w:val="2"/>
          <w:sz w:val="24"/>
          <w:szCs w:val="24"/>
        </w:rPr>
        <w:t xml:space="preserve">, усвоенные </w:t>
      </w:r>
      <w:r w:rsidRPr="00611BFE">
        <w:rPr>
          <w:rFonts w:ascii="Times New Roman" w:hAnsi="Times New Roman" w:cs="Times New Roman"/>
          <w:sz w:val="24"/>
          <w:szCs w:val="24"/>
        </w:rPr>
        <w:t>способы действия.</w:t>
      </w:r>
      <w:proofErr w:type="gramEnd"/>
    </w:p>
    <w:p w:rsidR="002D3143" w:rsidRPr="00492DA5" w:rsidRDefault="002D3143" w:rsidP="00611BFE">
      <w:pPr>
        <w:pStyle w:val="a6"/>
        <w:spacing w:line="240" w:lineRule="auto"/>
        <w:ind w:firstLine="454"/>
        <w:rPr>
          <w:rFonts w:ascii="Times New Roman" w:hAnsi="Times New Roman" w:cs="Times New Roman"/>
          <w:b/>
          <w:i w:val="0"/>
          <w:sz w:val="24"/>
          <w:szCs w:val="24"/>
        </w:rPr>
      </w:pPr>
      <w:r w:rsidRPr="00492DA5">
        <w:rPr>
          <w:rFonts w:ascii="Times New Roman" w:hAnsi="Times New Roman" w:cs="Times New Roman"/>
          <w:b/>
          <w:i w:val="0"/>
          <w:sz w:val="24"/>
          <w:szCs w:val="24"/>
        </w:rPr>
        <w:t>Выпускник получит возможность научиться: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видеть, чувствовать и изображать красоту и раз</w:t>
      </w:r>
      <w:r w:rsidR="00441DB5" w:rsidRPr="00611BFE">
        <w:rPr>
          <w:rFonts w:ascii="Times New Roman" w:hAnsi="Times New Roman" w:cs="Times New Roman"/>
          <w:i w:val="0"/>
          <w:sz w:val="24"/>
          <w:szCs w:val="24"/>
        </w:rPr>
        <w:t>но</w:t>
      </w:r>
      <w:r w:rsidRPr="00611BFE">
        <w:rPr>
          <w:rFonts w:ascii="Times New Roman" w:hAnsi="Times New Roman" w:cs="Times New Roman"/>
          <w:i w:val="0"/>
          <w:sz w:val="24"/>
          <w:szCs w:val="24"/>
        </w:rPr>
        <w:t>образие природы, человека, зданий, предметов;</w:t>
      </w:r>
    </w:p>
    <w:p w:rsidR="002D3143" w:rsidRPr="00611BFE" w:rsidRDefault="002D3143" w:rsidP="00611BFE">
      <w:pPr>
        <w:pStyle w:val="a7"/>
        <w:spacing w:line="240" w:lineRule="auto"/>
        <w:ind w:firstLine="454"/>
        <w:rPr>
          <w:rFonts w:ascii="Times New Roman" w:hAnsi="Times New Roman" w:cs="Times New Roman"/>
          <w:i w:val="0"/>
          <w:spacing w:val="2"/>
          <w:sz w:val="24"/>
          <w:szCs w:val="24"/>
        </w:rPr>
      </w:pPr>
      <w:r w:rsidRPr="00611BFE">
        <w:rPr>
          <w:rFonts w:ascii="Times New Roman" w:hAnsi="Times New Roman" w:cs="Times New Roman"/>
          <w:i w:val="0"/>
          <w:spacing w:val="4"/>
          <w:sz w:val="24"/>
          <w:szCs w:val="24"/>
        </w:rPr>
        <w:t xml:space="preserve">понимать и передавать в художественной работе </w:t>
      </w:r>
      <w:r w:rsidRPr="00611BFE">
        <w:rPr>
          <w:rFonts w:ascii="Times New Roman" w:hAnsi="Times New Roman" w:cs="Times New Roman"/>
          <w:i w:val="0"/>
          <w:spacing w:val="2"/>
          <w:sz w:val="24"/>
          <w:szCs w:val="24"/>
        </w:rPr>
        <w:t>разницу представлений о красоте человека в разных культурах мира; проявлять терпимость к другим вкусам и мнениям;</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изображать пейзажи, натюрморты, портреты, вы</w:t>
      </w:r>
      <w:r w:rsidRPr="00611BFE">
        <w:rPr>
          <w:rFonts w:ascii="Times New Roman" w:hAnsi="Times New Roman" w:cs="Times New Roman"/>
          <w:i w:val="0"/>
          <w:sz w:val="24"/>
          <w:szCs w:val="24"/>
        </w:rPr>
        <w:t>ражая своё отношение к ним;</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изображать многофигурные композиции на значимые жизненные темы и участвовать в коллективных работах на эти темы.</w:t>
      </w:r>
    </w:p>
    <w:p w:rsidR="00465D9B" w:rsidRDefault="00465D9B" w:rsidP="00465D9B">
      <w:pPr>
        <w:pStyle w:val="3"/>
        <w:spacing w:before="0" w:after="0" w:line="240" w:lineRule="auto"/>
        <w:jc w:val="both"/>
        <w:outlineLvl w:val="0"/>
        <w:rPr>
          <w:rFonts w:ascii="Times New Roman" w:hAnsi="Times New Roman" w:cs="Times New Roman"/>
          <w:i w:val="0"/>
          <w:sz w:val="24"/>
          <w:szCs w:val="24"/>
        </w:rPr>
      </w:pPr>
    </w:p>
    <w:p w:rsidR="002D3143" w:rsidRPr="00611BFE" w:rsidRDefault="002D3143" w:rsidP="00465D9B">
      <w:pPr>
        <w:pStyle w:val="3"/>
        <w:spacing w:before="0" w:after="0" w:line="240" w:lineRule="auto"/>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Музыка</w:t>
      </w:r>
    </w:p>
    <w:p w:rsidR="002D3143" w:rsidRPr="00611BFE" w:rsidRDefault="002D3143" w:rsidP="00D078BE">
      <w:pPr>
        <w:pStyle w:val="41"/>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Музыка в жизни человека</w:t>
      </w:r>
    </w:p>
    <w:p w:rsidR="002D3143" w:rsidRPr="00492DA5" w:rsidRDefault="002D3143" w:rsidP="00611BFE">
      <w:pPr>
        <w:pStyle w:val="a3"/>
        <w:spacing w:line="240" w:lineRule="auto"/>
        <w:ind w:firstLine="454"/>
        <w:rPr>
          <w:rFonts w:ascii="Times New Roman" w:hAnsi="Times New Roman" w:cs="Times New Roman"/>
          <w:b/>
          <w:sz w:val="24"/>
          <w:szCs w:val="24"/>
        </w:rPr>
      </w:pPr>
      <w:r w:rsidRPr="00492DA5">
        <w:rPr>
          <w:rFonts w:ascii="Times New Roman" w:hAnsi="Times New Roman" w:cs="Times New Roman"/>
          <w:b/>
          <w:sz w:val="24"/>
          <w:szCs w:val="24"/>
        </w:rPr>
        <w:t>Выпускник научится: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воспринимать музыку различных жанров; размышлять</w:t>
      </w:r>
      <w:r w:rsidR="00441DB5" w:rsidRPr="00611BFE">
        <w:rPr>
          <w:rFonts w:ascii="Times New Roman" w:hAnsi="Times New Roman" w:cs="Times New Roman"/>
          <w:spacing w:val="2"/>
          <w:sz w:val="24"/>
          <w:szCs w:val="24"/>
        </w:rPr>
        <w:t xml:space="preserve"> </w:t>
      </w:r>
      <w:r w:rsidR="00441DB5" w:rsidRPr="00611BFE">
        <w:rPr>
          <w:rFonts w:ascii="Times New Roman" w:hAnsi="Times New Roman" w:cs="Times New Roman"/>
          <w:sz w:val="24"/>
          <w:szCs w:val="24"/>
        </w:rPr>
        <w:t xml:space="preserve">о музыкальных </w:t>
      </w:r>
      <w:r w:rsidRPr="00611BFE">
        <w:rPr>
          <w:rFonts w:ascii="Times New Roman" w:hAnsi="Times New Roman" w:cs="Times New Roman"/>
          <w:sz w:val="24"/>
          <w:szCs w:val="24"/>
        </w:rPr>
        <w:t xml:space="preserve">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w:t>
      </w:r>
      <w:proofErr w:type="spellStart"/>
      <w:r w:rsidRPr="00611BFE">
        <w:rPr>
          <w:rFonts w:ascii="Times New Roman" w:hAnsi="Times New Roman" w:cs="Times New Roman"/>
          <w:sz w:val="24"/>
          <w:szCs w:val="24"/>
        </w:rPr>
        <w:t>музыкально­творческой</w:t>
      </w:r>
      <w:proofErr w:type="spellEnd"/>
      <w:r w:rsidRPr="00611BFE">
        <w:rPr>
          <w:rFonts w:ascii="Times New Roman" w:hAnsi="Times New Roman" w:cs="Times New Roman"/>
          <w:sz w:val="24"/>
          <w:szCs w:val="24"/>
        </w:rPr>
        <w:t xml:space="preserve"> деятельности;</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ориентироваться в </w:t>
      </w:r>
      <w:proofErr w:type="spellStart"/>
      <w:r w:rsidRPr="00611BFE">
        <w:rPr>
          <w:rFonts w:ascii="Times New Roman" w:hAnsi="Times New Roman" w:cs="Times New Roman"/>
          <w:spacing w:val="2"/>
          <w:sz w:val="24"/>
          <w:szCs w:val="24"/>
        </w:rPr>
        <w:t>музыкально­поэтическом</w:t>
      </w:r>
      <w:proofErr w:type="spellEnd"/>
      <w:r w:rsidRPr="00611BFE">
        <w:rPr>
          <w:rFonts w:ascii="Times New Roman" w:hAnsi="Times New Roman" w:cs="Times New Roman"/>
          <w:spacing w:val="2"/>
          <w:sz w:val="24"/>
          <w:szCs w:val="24"/>
        </w:rPr>
        <w:t xml:space="preserve"> творчестве, </w:t>
      </w:r>
      <w:r w:rsidRPr="00611BFE">
        <w:rPr>
          <w:rFonts w:ascii="Times New Roman" w:hAnsi="Times New Roman" w:cs="Times New Roman"/>
          <w:sz w:val="24"/>
          <w:szCs w:val="24"/>
        </w:rPr>
        <w:t>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2D3143" w:rsidRPr="00611BFE" w:rsidRDefault="002D3143" w:rsidP="00611BFE">
      <w:pPr>
        <w:pStyle w:val="a4"/>
        <w:spacing w:line="240" w:lineRule="auto"/>
        <w:ind w:firstLine="454"/>
        <w:rPr>
          <w:rFonts w:ascii="Times New Roman" w:hAnsi="Times New Roman" w:cs="Times New Roman"/>
          <w:spacing w:val="-2"/>
          <w:sz w:val="24"/>
          <w:szCs w:val="24"/>
        </w:rPr>
      </w:pPr>
      <w:r w:rsidRPr="00611BFE">
        <w:rPr>
          <w:rFonts w:ascii="Times New Roman" w:hAnsi="Times New Roman" w:cs="Times New Roman"/>
          <w:spacing w:val="-2"/>
          <w:sz w:val="24"/>
          <w:szCs w:val="24"/>
        </w:rPr>
        <w:t xml:space="preserve">воплощать </w:t>
      </w:r>
      <w:proofErr w:type="spellStart"/>
      <w:r w:rsidRPr="00611BFE">
        <w:rPr>
          <w:rFonts w:ascii="Times New Roman" w:hAnsi="Times New Roman" w:cs="Times New Roman"/>
          <w:spacing w:val="-2"/>
          <w:sz w:val="24"/>
          <w:szCs w:val="24"/>
        </w:rPr>
        <w:t>художественно­образное</w:t>
      </w:r>
      <w:proofErr w:type="spellEnd"/>
      <w:r w:rsidRPr="00611BFE">
        <w:rPr>
          <w:rFonts w:ascii="Times New Roman" w:hAnsi="Times New Roman" w:cs="Times New Roman"/>
          <w:spacing w:val="-2"/>
          <w:sz w:val="24"/>
          <w:szCs w:val="24"/>
        </w:rPr>
        <w:t xml:space="preserve"> содержание и </w:t>
      </w:r>
      <w:proofErr w:type="spellStart"/>
      <w:r w:rsidRPr="00611BFE">
        <w:rPr>
          <w:rFonts w:ascii="Times New Roman" w:hAnsi="Times New Roman" w:cs="Times New Roman"/>
          <w:spacing w:val="-2"/>
          <w:sz w:val="24"/>
          <w:szCs w:val="24"/>
        </w:rPr>
        <w:t>интонационно­мелодические</w:t>
      </w:r>
      <w:proofErr w:type="spellEnd"/>
      <w:r w:rsidRPr="00611BFE">
        <w:rPr>
          <w:rFonts w:ascii="Times New Roman" w:hAnsi="Times New Roman" w:cs="Times New Roman"/>
          <w:spacing w:val="-2"/>
          <w:sz w:val="24"/>
          <w:szCs w:val="24"/>
        </w:rPr>
        <w:t xml:space="preserve"> особенности профессионального и народного творчества (в пении, с</w:t>
      </w:r>
      <w:r w:rsidR="00441DB5" w:rsidRPr="00611BFE">
        <w:rPr>
          <w:rFonts w:ascii="Times New Roman" w:hAnsi="Times New Roman" w:cs="Times New Roman"/>
          <w:spacing w:val="-2"/>
          <w:sz w:val="24"/>
          <w:szCs w:val="24"/>
        </w:rPr>
        <w:t>лове, движении, играх, действах)</w:t>
      </w:r>
    </w:p>
    <w:p w:rsidR="002D3143" w:rsidRPr="00492DA5" w:rsidRDefault="002D3143" w:rsidP="00611BFE">
      <w:pPr>
        <w:pStyle w:val="a6"/>
        <w:spacing w:line="240" w:lineRule="auto"/>
        <w:ind w:firstLine="454"/>
        <w:rPr>
          <w:rFonts w:ascii="Times New Roman" w:hAnsi="Times New Roman" w:cs="Times New Roman"/>
          <w:b/>
          <w:i w:val="0"/>
          <w:sz w:val="24"/>
          <w:szCs w:val="24"/>
        </w:rPr>
      </w:pPr>
      <w:r w:rsidRPr="00492DA5">
        <w:rPr>
          <w:rFonts w:ascii="Times New Roman" w:hAnsi="Times New Roman" w:cs="Times New Roman"/>
          <w:b/>
          <w:i w:val="0"/>
          <w:sz w:val="24"/>
          <w:szCs w:val="24"/>
        </w:rPr>
        <w:t>Выпускник получит возможность научиться: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4"/>
          <w:sz w:val="24"/>
          <w:szCs w:val="24"/>
        </w:rPr>
        <w:t>реализовывать творческий потенциал, осуществляя соб</w:t>
      </w:r>
      <w:r w:rsidR="00441DB5" w:rsidRPr="00611BFE">
        <w:rPr>
          <w:rFonts w:ascii="Times New Roman" w:hAnsi="Times New Roman" w:cs="Times New Roman"/>
          <w:i w:val="0"/>
          <w:sz w:val="24"/>
          <w:szCs w:val="24"/>
        </w:rPr>
        <w:t xml:space="preserve">ственные </w:t>
      </w:r>
      <w:proofErr w:type="spellStart"/>
      <w:r w:rsidRPr="00611BFE">
        <w:rPr>
          <w:rFonts w:ascii="Times New Roman" w:hAnsi="Times New Roman" w:cs="Times New Roman"/>
          <w:i w:val="0"/>
          <w:sz w:val="24"/>
          <w:szCs w:val="24"/>
        </w:rPr>
        <w:t>музыкально­исполнительские</w:t>
      </w:r>
      <w:proofErr w:type="spellEnd"/>
      <w:r w:rsidRPr="00611BFE">
        <w:rPr>
          <w:rFonts w:ascii="Times New Roman" w:hAnsi="Times New Roman" w:cs="Times New Roman"/>
          <w:i w:val="0"/>
          <w:sz w:val="24"/>
          <w:szCs w:val="24"/>
        </w:rPr>
        <w:t xml:space="preserve"> замыслы в различных видах деятельности;</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 xml:space="preserve">организовывать культурный досуг, самостоятельную </w:t>
      </w:r>
      <w:proofErr w:type="spellStart"/>
      <w:r w:rsidRPr="00611BFE">
        <w:rPr>
          <w:rFonts w:ascii="Times New Roman" w:hAnsi="Times New Roman" w:cs="Times New Roman"/>
          <w:i w:val="0"/>
          <w:sz w:val="24"/>
          <w:szCs w:val="24"/>
        </w:rPr>
        <w:t>музыкально­творческую</w:t>
      </w:r>
      <w:proofErr w:type="spellEnd"/>
      <w:r w:rsidRPr="00611BFE">
        <w:rPr>
          <w:rFonts w:ascii="Times New Roman" w:hAnsi="Times New Roman" w:cs="Times New Roman"/>
          <w:i w:val="0"/>
          <w:sz w:val="24"/>
          <w:szCs w:val="24"/>
        </w:rPr>
        <w:t xml:space="preserve"> деятельность; музицировать.</w:t>
      </w:r>
    </w:p>
    <w:p w:rsidR="002D3143" w:rsidRPr="00611BFE" w:rsidRDefault="00441DB5" w:rsidP="00D078BE">
      <w:pPr>
        <w:pStyle w:val="41"/>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 xml:space="preserve">Основные закономерности </w:t>
      </w:r>
      <w:r w:rsidR="002D3143" w:rsidRPr="00611BFE">
        <w:rPr>
          <w:rFonts w:ascii="Times New Roman" w:hAnsi="Times New Roman" w:cs="Times New Roman"/>
          <w:i w:val="0"/>
          <w:sz w:val="24"/>
          <w:szCs w:val="24"/>
        </w:rPr>
        <w:t>музыкального искусства</w:t>
      </w:r>
    </w:p>
    <w:p w:rsidR="002D3143" w:rsidRPr="00492DA5" w:rsidRDefault="002D3143" w:rsidP="00611BFE">
      <w:pPr>
        <w:pStyle w:val="a3"/>
        <w:spacing w:line="240" w:lineRule="auto"/>
        <w:ind w:firstLine="454"/>
        <w:rPr>
          <w:rFonts w:ascii="Times New Roman" w:hAnsi="Times New Roman" w:cs="Times New Roman"/>
          <w:b/>
          <w:sz w:val="24"/>
          <w:szCs w:val="24"/>
        </w:rPr>
      </w:pPr>
      <w:r w:rsidRPr="00492DA5">
        <w:rPr>
          <w:rFonts w:ascii="Times New Roman" w:hAnsi="Times New Roman" w:cs="Times New Roman"/>
          <w:b/>
          <w:sz w:val="24"/>
          <w:szCs w:val="24"/>
        </w:rPr>
        <w:t>Выпускник научится: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соотносить выразительные и изобразительные интона</w:t>
      </w:r>
      <w:r w:rsidRPr="00611BFE">
        <w:rPr>
          <w:rFonts w:ascii="Times New Roman" w:hAnsi="Times New Roman" w:cs="Times New Roman"/>
          <w:sz w:val="24"/>
          <w:szCs w:val="24"/>
        </w:rPr>
        <w:t xml:space="preserve">ции; узнавать характерные черты музыкальной речи разных </w:t>
      </w:r>
      <w:r w:rsidRPr="00611BFE">
        <w:rPr>
          <w:rFonts w:ascii="Times New Roman" w:hAnsi="Times New Roman" w:cs="Times New Roman"/>
          <w:spacing w:val="2"/>
          <w:sz w:val="24"/>
          <w:szCs w:val="24"/>
        </w:rPr>
        <w:t>композиторов; воплощать особенности музыки в исполни</w:t>
      </w:r>
      <w:r w:rsidRPr="00611BFE">
        <w:rPr>
          <w:rFonts w:ascii="Times New Roman" w:hAnsi="Times New Roman" w:cs="Times New Roman"/>
          <w:sz w:val="24"/>
          <w:szCs w:val="24"/>
        </w:rPr>
        <w:t>тельской деятельности на основе полученных знаний;</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2D3143" w:rsidRPr="00492DA5" w:rsidRDefault="002D3143" w:rsidP="00611BFE">
      <w:pPr>
        <w:pStyle w:val="a6"/>
        <w:spacing w:line="240" w:lineRule="auto"/>
        <w:ind w:firstLine="454"/>
        <w:rPr>
          <w:rFonts w:ascii="Times New Roman" w:hAnsi="Times New Roman" w:cs="Times New Roman"/>
          <w:b/>
          <w:i w:val="0"/>
          <w:sz w:val="24"/>
          <w:szCs w:val="24"/>
        </w:rPr>
      </w:pPr>
      <w:r w:rsidRPr="00492DA5">
        <w:rPr>
          <w:rFonts w:ascii="Times New Roman" w:hAnsi="Times New Roman" w:cs="Times New Roman"/>
          <w:b/>
          <w:i w:val="0"/>
          <w:sz w:val="24"/>
          <w:szCs w:val="24"/>
        </w:rPr>
        <w:lastRenderedPageBreak/>
        <w:t>Выпускник получит возможность научиться:</w:t>
      </w:r>
    </w:p>
    <w:p w:rsidR="002D3143" w:rsidRPr="00611BFE" w:rsidRDefault="002D3143" w:rsidP="00611BFE">
      <w:pPr>
        <w:pStyle w:val="a7"/>
        <w:spacing w:line="240" w:lineRule="auto"/>
        <w:ind w:firstLine="454"/>
        <w:rPr>
          <w:rFonts w:ascii="Times New Roman" w:hAnsi="Times New Roman" w:cs="Times New Roman"/>
          <w:i w:val="0"/>
          <w:spacing w:val="-2"/>
          <w:sz w:val="24"/>
          <w:szCs w:val="24"/>
        </w:rPr>
      </w:pPr>
      <w:r w:rsidRPr="00611BFE">
        <w:rPr>
          <w:rFonts w:ascii="Times New Roman" w:hAnsi="Times New Roman" w:cs="Times New Roman"/>
          <w:i w:val="0"/>
          <w:spacing w:val="-2"/>
          <w:sz w:val="24"/>
          <w:szCs w:val="24"/>
        </w:rPr>
        <w:t>реализовывать собственные творческие замыслы в различных видах музыкальной деятельности (в пении и интер</w:t>
      </w:r>
      <w:r w:rsidRPr="00611BFE">
        <w:rPr>
          <w:rFonts w:ascii="Times New Roman" w:hAnsi="Times New Roman" w:cs="Times New Roman"/>
          <w:i w:val="0"/>
          <w:spacing w:val="-4"/>
          <w:sz w:val="24"/>
          <w:szCs w:val="24"/>
        </w:rPr>
        <w:t>претации музыки, игре на детских элементарных музыкаль</w:t>
      </w:r>
      <w:r w:rsidRPr="00611BFE">
        <w:rPr>
          <w:rFonts w:ascii="Times New Roman" w:hAnsi="Times New Roman" w:cs="Times New Roman"/>
          <w:i w:val="0"/>
          <w:spacing w:val="-2"/>
          <w:sz w:val="24"/>
          <w:szCs w:val="24"/>
        </w:rPr>
        <w:t xml:space="preserve">ных инструментах, </w:t>
      </w:r>
      <w:proofErr w:type="spellStart"/>
      <w:r w:rsidRPr="00611BFE">
        <w:rPr>
          <w:rFonts w:ascii="Times New Roman" w:hAnsi="Times New Roman" w:cs="Times New Roman"/>
          <w:i w:val="0"/>
          <w:spacing w:val="-2"/>
          <w:sz w:val="24"/>
          <w:szCs w:val="24"/>
        </w:rPr>
        <w:t>музыкально­пластическом</w:t>
      </w:r>
      <w:proofErr w:type="spellEnd"/>
      <w:r w:rsidRPr="00611BFE">
        <w:rPr>
          <w:rFonts w:ascii="Times New Roman" w:hAnsi="Times New Roman" w:cs="Times New Roman"/>
          <w:i w:val="0"/>
          <w:spacing w:val="-2"/>
          <w:sz w:val="24"/>
          <w:szCs w:val="24"/>
        </w:rPr>
        <w:t xml:space="preserve"> движении и импровизации);</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использовать систему графических знаков для ориентации в нотном письме при пении простейших мелодий;</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владеть певческим голосом как инструментом духовного самовыражения и участвовать в коллективной твор</w:t>
      </w:r>
      <w:r w:rsidRPr="00611BFE">
        <w:rPr>
          <w:rFonts w:ascii="Times New Roman" w:hAnsi="Times New Roman" w:cs="Times New Roman"/>
          <w:i w:val="0"/>
          <w:spacing w:val="2"/>
          <w:sz w:val="24"/>
          <w:szCs w:val="24"/>
        </w:rPr>
        <w:t xml:space="preserve">ческой деятельности при воплощении заинтересовавших </w:t>
      </w:r>
      <w:r w:rsidRPr="00611BFE">
        <w:rPr>
          <w:rFonts w:ascii="Times New Roman" w:hAnsi="Times New Roman" w:cs="Times New Roman"/>
          <w:i w:val="0"/>
          <w:sz w:val="24"/>
          <w:szCs w:val="24"/>
        </w:rPr>
        <w:t>его музыкальных образов.</w:t>
      </w:r>
    </w:p>
    <w:p w:rsidR="002D3143" w:rsidRPr="00611BFE" w:rsidRDefault="002D3143" w:rsidP="00D078BE">
      <w:pPr>
        <w:pStyle w:val="41"/>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Музыкальная картина мира</w:t>
      </w:r>
    </w:p>
    <w:p w:rsidR="002D3143" w:rsidRPr="00492DA5" w:rsidRDefault="002D3143" w:rsidP="00611BFE">
      <w:pPr>
        <w:pStyle w:val="a3"/>
        <w:spacing w:line="240" w:lineRule="auto"/>
        <w:ind w:firstLine="454"/>
        <w:rPr>
          <w:rFonts w:ascii="Times New Roman" w:hAnsi="Times New Roman" w:cs="Times New Roman"/>
          <w:b/>
          <w:sz w:val="24"/>
          <w:szCs w:val="24"/>
        </w:rPr>
      </w:pPr>
      <w:r w:rsidRPr="00492DA5">
        <w:rPr>
          <w:rFonts w:ascii="Times New Roman" w:hAnsi="Times New Roman" w:cs="Times New Roman"/>
          <w:b/>
          <w:sz w:val="24"/>
          <w:szCs w:val="24"/>
        </w:rPr>
        <w:t>Выпускник научится:</w:t>
      </w:r>
    </w:p>
    <w:p w:rsidR="002D3143" w:rsidRPr="00611BFE" w:rsidRDefault="002D3143" w:rsidP="00611BFE">
      <w:pPr>
        <w:pStyle w:val="a4"/>
        <w:spacing w:line="240" w:lineRule="auto"/>
        <w:ind w:firstLine="454"/>
        <w:rPr>
          <w:rFonts w:ascii="Times New Roman" w:hAnsi="Times New Roman" w:cs="Times New Roman"/>
          <w:spacing w:val="4"/>
          <w:sz w:val="24"/>
          <w:szCs w:val="24"/>
        </w:rPr>
      </w:pPr>
      <w:r w:rsidRPr="00611BFE">
        <w:rPr>
          <w:rFonts w:ascii="Times New Roman" w:hAnsi="Times New Roman" w:cs="Times New Roman"/>
          <w:spacing w:val="4"/>
          <w:sz w:val="24"/>
          <w:szCs w:val="24"/>
        </w:rPr>
        <w:t xml:space="preserve">исполнять музыкальные произведения разных форм </w:t>
      </w:r>
      <w:r w:rsidRPr="00611BFE">
        <w:rPr>
          <w:rFonts w:ascii="Times New Roman" w:hAnsi="Times New Roman" w:cs="Times New Roman"/>
          <w:spacing w:val="2"/>
          <w:sz w:val="24"/>
          <w:szCs w:val="24"/>
        </w:rPr>
        <w:t xml:space="preserve">и жанров (пение, драматизация, </w:t>
      </w:r>
      <w:proofErr w:type="spellStart"/>
      <w:r w:rsidRPr="00611BFE">
        <w:rPr>
          <w:rFonts w:ascii="Times New Roman" w:hAnsi="Times New Roman" w:cs="Times New Roman"/>
          <w:spacing w:val="2"/>
          <w:sz w:val="24"/>
          <w:szCs w:val="24"/>
        </w:rPr>
        <w:t>музыкально­пластическое</w:t>
      </w:r>
      <w:proofErr w:type="spellEnd"/>
      <w:r w:rsidR="00441DB5" w:rsidRPr="00611BFE">
        <w:rPr>
          <w:rFonts w:ascii="Times New Roman" w:hAnsi="Times New Roman" w:cs="Times New Roman"/>
          <w:spacing w:val="2"/>
          <w:sz w:val="24"/>
          <w:szCs w:val="24"/>
        </w:rPr>
        <w:t xml:space="preserve"> </w:t>
      </w:r>
      <w:r w:rsidRPr="00611BFE">
        <w:rPr>
          <w:rFonts w:ascii="Times New Roman" w:hAnsi="Times New Roman" w:cs="Times New Roman"/>
          <w:sz w:val="24"/>
          <w:szCs w:val="24"/>
        </w:rPr>
        <w:t xml:space="preserve">движение, инструментальное </w:t>
      </w:r>
      <w:proofErr w:type="spellStart"/>
      <w:r w:rsidRPr="00611BFE">
        <w:rPr>
          <w:rFonts w:ascii="Times New Roman" w:hAnsi="Times New Roman" w:cs="Times New Roman"/>
          <w:sz w:val="24"/>
          <w:szCs w:val="24"/>
        </w:rPr>
        <w:t>музицирование</w:t>
      </w:r>
      <w:proofErr w:type="spellEnd"/>
      <w:r w:rsidRPr="00611BFE">
        <w:rPr>
          <w:rFonts w:ascii="Times New Roman" w:hAnsi="Times New Roman" w:cs="Times New Roman"/>
          <w:sz w:val="24"/>
          <w:szCs w:val="24"/>
        </w:rPr>
        <w:t>, импровизация</w:t>
      </w:r>
      <w:r w:rsidRPr="00611BFE">
        <w:rPr>
          <w:rFonts w:ascii="Times New Roman" w:hAnsi="Times New Roman" w:cs="Times New Roman"/>
          <w:spacing w:val="4"/>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определять виды музыки, сопоставлять музыкальные об</w:t>
      </w:r>
      <w:r w:rsidRPr="00611BFE">
        <w:rPr>
          <w:rFonts w:ascii="Times New Roman" w:hAnsi="Times New Roman" w:cs="Times New Roman"/>
          <w:spacing w:val="2"/>
          <w:sz w:val="24"/>
          <w:szCs w:val="24"/>
        </w:rPr>
        <w:t xml:space="preserve">разы в звучании различных музыкальных инструментов, в </w:t>
      </w:r>
      <w:r w:rsidRPr="00611BFE">
        <w:rPr>
          <w:rFonts w:ascii="Times New Roman" w:hAnsi="Times New Roman" w:cs="Times New Roman"/>
          <w:sz w:val="24"/>
          <w:szCs w:val="24"/>
        </w:rPr>
        <w:t>том числе и современных электронных;</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оценивать и соотносить музыкальный язык народного</w:t>
      </w:r>
      <w:r w:rsidR="00441DB5" w:rsidRPr="00611BFE">
        <w:rPr>
          <w:rFonts w:ascii="Times New Roman" w:hAnsi="Times New Roman" w:cs="Times New Roman"/>
          <w:spacing w:val="2"/>
          <w:sz w:val="24"/>
          <w:szCs w:val="24"/>
        </w:rPr>
        <w:t xml:space="preserve"> </w:t>
      </w:r>
      <w:r w:rsidRPr="00611BFE">
        <w:rPr>
          <w:rFonts w:ascii="Times New Roman" w:hAnsi="Times New Roman" w:cs="Times New Roman"/>
          <w:sz w:val="24"/>
          <w:szCs w:val="24"/>
        </w:rPr>
        <w:t>и профессионального музыкального творчества разных стран мира.</w:t>
      </w:r>
    </w:p>
    <w:p w:rsidR="002D3143" w:rsidRPr="004248F1" w:rsidRDefault="002D3143" w:rsidP="00611BFE">
      <w:pPr>
        <w:pStyle w:val="a6"/>
        <w:spacing w:line="240" w:lineRule="auto"/>
        <w:ind w:firstLine="454"/>
        <w:rPr>
          <w:rFonts w:ascii="Times New Roman" w:hAnsi="Times New Roman" w:cs="Times New Roman"/>
          <w:b/>
          <w:i w:val="0"/>
          <w:sz w:val="24"/>
          <w:szCs w:val="24"/>
        </w:rPr>
      </w:pPr>
      <w:r w:rsidRPr="004248F1">
        <w:rPr>
          <w:rFonts w:ascii="Times New Roman" w:hAnsi="Times New Roman" w:cs="Times New Roman"/>
          <w:b/>
          <w:i w:val="0"/>
          <w:sz w:val="24"/>
          <w:szCs w:val="24"/>
        </w:rPr>
        <w:t>Выпускник получит возможность научиться:</w:t>
      </w:r>
    </w:p>
    <w:p w:rsidR="002D3143" w:rsidRPr="00611BFE" w:rsidRDefault="002D3143" w:rsidP="00611BFE">
      <w:pPr>
        <w:pStyle w:val="a7"/>
        <w:spacing w:line="240" w:lineRule="auto"/>
        <w:ind w:firstLine="454"/>
        <w:rPr>
          <w:rFonts w:ascii="Times New Roman" w:hAnsi="Times New Roman" w:cs="Times New Roman"/>
          <w:i w:val="0"/>
          <w:spacing w:val="-2"/>
          <w:sz w:val="24"/>
          <w:szCs w:val="24"/>
        </w:rPr>
      </w:pPr>
      <w:r w:rsidRPr="00611BFE">
        <w:rPr>
          <w:rFonts w:ascii="Times New Roman" w:hAnsi="Times New Roman" w:cs="Times New Roman"/>
          <w:i w:val="0"/>
          <w:sz w:val="24"/>
          <w:szCs w:val="24"/>
        </w:rPr>
        <w:t>адекватно оценивать явления музыкальной культуры и проявлять инициативу в выборе образцов профессиональ</w:t>
      </w:r>
      <w:r w:rsidRPr="00611BFE">
        <w:rPr>
          <w:rFonts w:ascii="Times New Roman" w:hAnsi="Times New Roman" w:cs="Times New Roman"/>
          <w:i w:val="0"/>
          <w:spacing w:val="-2"/>
          <w:sz w:val="24"/>
          <w:szCs w:val="24"/>
        </w:rPr>
        <w:t xml:space="preserve">ного и </w:t>
      </w:r>
      <w:proofErr w:type="spellStart"/>
      <w:r w:rsidRPr="00611BFE">
        <w:rPr>
          <w:rFonts w:ascii="Times New Roman" w:hAnsi="Times New Roman" w:cs="Times New Roman"/>
          <w:i w:val="0"/>
          <w:spacing w:val="-2"/>
          <w:sz w:val="24"/>
          <w:szCs w:val="24"/>
        </w:rPr>
        <w:t>музыкально­поэтического</w:t>
      </w:r>
      <w:proofErr w:type="spellEnd"/>
      <w:r w:rsidRPr="00611BFE">
        <w:rPr>
          <w:rFonts w:ascii="Times New Roman" w:hAnsi="Times New Roman" w:cs="Times New Roman"/>
          <w:i w:val="0"/>
          <w:spacing w:val="-2"/>
          <w:sz w:val="24"/>
          <w:szCs w:val="24"/>
        </w:rPr>
        <w:t xml:space="preserve"> творчества народов мира;</w:t>
      </w:r>
    </w:p>
    <w:p w:rsidR="002D3143" w:rsidRPr="00611BFE" w:rsidRDefault="002D3143" w:rsidP="00611BFE">
      <w:pPr>
        <w:pStyle w:val="a7"/>
        <w:spacing w:line="240" w:lineRule="auto"/>
        <w:ind w:firstLine="454"/>
        <w:rPr>
          <w:rFonts w:ascii="Times New Roman" w:hAnsi="Times New Roman" w:cs="Times New Roman"/>
          <w:i w:val="0"/>
          <w:spacing w:val="-2"/>
          <w:sz w:val="24"/>
          <w:szCs w:val="24"/>
        </w:rPr>
      </w:pPr>
      <w:r w:rsidRPr="00611BFE">
        <w:rPr>
          <w:rFonts w:ascii="Times New Roman" w:hAnsi="Times New Roman" w:cs="Times New Roman"/>
          <w:i w:val="0"/>
          <w:spacing w:val="-4"/>
          <w:sz w:val="24"/>
          <w:szCs w:val="24"/>
        </w:rPr>
        <w:t xml:space="preserve">оказывать помощь в организации и проведении школьных </w:t>
      </w:r>
      <w:proofErr w:type="spellStart"/>
      <w:r w:rsidRPr="00611BFE">
        <w:rPr>
          <w:rFonts w:ascii="Times New Roman" w:hAnsi="Times New Roman" w:cs="Times New Roman"/>
          <w:i w:val="0"/>
          <w:sz w:val="24"/>
          <w:szCs w:val="24"/>
        </w:rPr>
        <w:t>культурно­массовых</w:t>
      </w:r>
      <w:proofErr w:type="spellEnd"/>
      <w:r w:rsidRPr="00611BFE">
        <w:rPr>
          <w:rFonts w:ascii="Times New Roman" w:hAnsi="Times New Roman" w:cs="Times New Roman"/>
          <w:i w:val="0"/>
          <w:sz w:val="24"/>
          <w:szCs w:val="24"/>
        </w:rPr>
        <w:t xml:space="preserve"> мероприятий; представлять широкой </w:t>
      </w:r>
      <w:r w:rsidRPr="00611BFE">
        <w:rPr>
          <w:rFonts w:ascii="Times New Roman" w:hAnsi="Times New Roman" w:cs="Times New Roman"/>
          <w:i w:val="0"/>
          <w:spacing w:val="-4"/>
          <w:sz w:val="24"/>
          <w:szCs w:val="24"/>
        </w:rPr>
        <w:t xml:space="preserve">публике результаты собственной </w:t>
      </w:r>
      <w:proofErr w:type="spellStart"/>
      <w:r w:rsidRPr="00611BFE">
        <w:rPr>
          <w:rFonts w:ascii="Times New Roman" w:hAnsi="Times New Roman" w:cs="Times New Roman"/>
          <w:i w:val="0"/>
          <w:spacing w:val="-4"/>
          <w:sz w:val="24"/>
          <w:szCs w:val="24"/>
        </w:rPr>
        <w:t>музыкально­творческой</w:t>
      </w:r>
      <w:proofErr w:type="spellEnd"/>
      <w:r w:rsidRPr="00611BFE">
        <w:rPr>
          <w:rFonts w:ascii="Times New Roman" w:hAnsi="Times New Roman" w:cs="Times New Roman"/>
          <w:i w:val="0"/>
          <w:spacing w:val="-4"/>
          <w:sz w:val="24"/>
          <w:szCs w:val="24"/>
        </w:rPr>
        <w:t xml:space="preserve"> деятельности (пение, инструментальное </w:t>
      </w:r>
      <w:proofErr w:type="spellStart"/>
      <w:r w:rsidRPr="00611BFE">
        <w:rPr>
          <w:rFonts w:ascii="Times New Roman" w:hAnsi="Times New Roman" w:cs="Times New Roman"/>
          <w:i w:val="0"/>
          <w:spacing w:val="-4"/>
          <w:sz w:val="24"/>
          <w:szCs w:val="24"/>
        </w:rPr>
        <w:t>музицирование</w:t>
      </w:r>
      <w:proofErr w:type="spellEnd"/>
      <w:r w:rsidRPr="00611BFE">
        <w:rPr>
          <w:rFonts w:ascii="Times New Roman" w:hAnsi="Times New Roman" w:cs="Times New Roman"/>
          <w:i w:val="0"/>
          <w:spacing w:val="-4"/>
          <w:sz w:val="24"/>
          <w:szCs w:val="24"/>
        </w:rPr>
        <w:t>, дра</w:t>
      </w:r>
      <w:r w:rsidRPr="00611BFE">
        <w:rPr>
          <w:rFonts w:ascii="Times New Roman" w:hAnsi="Times New Roman" w:cs="Times New Roman"/>
          <w:i w:val="0"/>
          <w:spacing w:val="-2"/>
          <w:sz w:val="24"/>
          <w:szCs w:val="24"/>
        </w:rPr>
        <w:t>матизация и</w:t>
      </w:r>
      <w:r w:rsidRPr="00611BFE">
        <w:rPr>
          <w:rFonts w:ascii="Times New Roman" w:hAnsi="Times New Roman" w:cs="Times New Roman"/>
          <w:i w:val="0"/>
          <w:spacing w:val="-2"/>
          <w:sz w:val="24"/>
          <w:szCs w:val="24"/>
        </w:rPr>
        <w:t> </w:t>
      </w:r>
      <w:r w:rsidRPr="00611BFE">
        <w:rPr>
          <w:rFonts w:ascii="Times New Roman" w:hAnsi="Times New Roman" w:cs="Times New Roman"/>
          <w:i w:val="0"/>
          <w:spacing w:val="-2"/>
          <w:sz w:val="24"/>
          <w:szCs w:val="24"/>
        </w:rPr>
        <w:t>др.); собирать музыкальные коллекции (фонотека, видеотека).</w:t>
      </w:r>
    </w:p>
    <w:p w:rsidR="00465D9B" w:rsidRDefault="00465D9B" w:rsidP="00465D9B">
      <w:pPr>
        <w:pStyle w:val="3"/>
        <w:spacing w:before="0" w:after="0" w:line="240" w:lineRule="auto"/>
        <w:jc w:val="both"/>
        <w:outlineLvl w:val="0"/>
        <w:rPr>
          <w:rFonts w:ascii="Times New Roman" w:hAnsi="Times New Roman" w:cs="Times New Roman"/>
          <w:i w:val="0"/>
          <w:sz w:val="24"/>
          <w:szCs w:val="24"/>
        </w:rPr>
      </w:pPr>
    </w:p>
    <w:p w:rsidR="002D3143" w:rsidRPr="00611BFE" w:rsidRDefault="002D3143" w:rsidP="00465D9B">
      <w:pPr>
        <w:pStyle w:val="3"/>
        <w:spacing w:before="0" w:after="0" w:line="240" w:lineRule="auto"/>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Технология</w:t>
      </w:r>
    </w:p>
    <w:p w:rsidR="002D3143" w:rsidRPr="00611BFE" w:rsidRDefault="00441DB5" w:rsidP="00611BFE">
      <w:pPr>
        <w:pStyle w:val="41"/>
        <w:spacing w:before="0" w:after="0" w:line="240" w:lineRule="auto"/>
        <w:ind w:firstLine="454"/>
        <w:jc w:val="both"/>
        <w:rPr>
          <w:rFonts w:ascii="Times New Roman" w:hAnsi="Times New Roman" w:cs="Times New Roman"/>
          <w:i w:val="0"/>
          <w:sz w:val="24"/>
          <w:szCs w:val="24"/>
        </w:rPr>
      </w:pPr>
      <w:r w:rsidRPr="00611BFE">
        <w:rPr>
          <w:rFonts w:ascii="Times New Roman" w:hAnsi="Times New Roman" w:cs="Times New Roman"/>
          <w:i w:val="0"/>
          <w:sz w:val="24"/>
          <w:szCs w:val="24"/>
        </w:rPr>
        <w:t xml:space="preserve">Общекультурные и </w:t>
      </w:r>
      <w:proofErr w:type="spellStart"/>
      <w:r w:rsidRPr="00611BFE">
        <w:rPr>
          <w:rFonts w:ascii="Times New Roman" w:hAnsi="Times New Roman" w:cs="Times New Roman"/>
          <w:i w:val="0"/>
          <w:sz w:val="24"/>
          <w:szCs w:val="24"/>
        </w:rPr>
        <w:t>общетрудовые</w:t>
      </w:r>
      <w:proofErr w:type="spellEnd"/>
      <w:r w:rsidRPr="00611BFE">
        <w:rPr>
          <w:rFonts w:ascii="Times New Roman" w:hAnsi="Times New Roman" w:cs="Times New Roman"/>
          <w:i w:val="0"/>
          <w:sz w:val="24"/>
          <w:szCs w:val="24"/>
        </w:rPr>
        <w:t xml:space="preserve"> компетенции. </w:t>
      </w:r>
      <w:r w:rsidR="002D3143" w:rsidRPr="00611BFE">
        <w:rPr>
          <w:rFonts w:ascii="Times New Roman" w:hAnsi="Times New Roman" w:cs="Times New Roman"/>
          <w:i w:val="0"/>
          <w:sz w:val="24"/>
          <w:szCs w:val="24"/>
        </w:rPr>
        <w:t>Основы культуры труда, самообслуживание</w:t>
      </w:r>
    </w:p>
    <w:p w:rsidR="002D3143" w:rsidRPr="004248F1" w:rsidRDefault="002D3143" w:rsidP="00611BFE">
      <w:pPr>
        <w:pStyle w:val="a3"/>
        <w:spacing w:line="240" w:lineRule="auto"/>
        <w:ind w:firstLine="454"/>
        <w:rPr>
          <w:rFonts w:ascii="Times New Roman" w:hAnsi="Times New Roman" w:cs="Times New Roman"/>
          <w:b/>
          <w:sz w:val="24"/>
          <w:szCs w:val="24"/>
        </w:rPr>
      </w:pPr>
      <w:r w:rsidRPr="004248F1">
        <w:rPr>
          <w:rFonts w:ascii="Times New Roman" w:hAnsi="Times New Roman" w:cs="Times New Roman"/>
          <w:b/>
          <w:sz w:val="24"/>
          <w:szCs w:val="24"/>
        </w:rPr>
        <w:t>Выпускник научится:</w:t>
      </w:r>
    </w:p>
    <w:p w:rsidR="002D3143" w:rsidRPr="00611BFE" w:rsidRDefault="002D3143" w:rsidP="00611BFE">
      <w:pPr>
        <w:pStyle w:val="a4"/>
        <w:spacing w:line="240" w:lineRule="auto"/>
        <w:ind w:firstLine="454"/>
        <w:rPr>
          <w:rFonts w:ascii="Times New Roman" w:hAnsi="Times New Roman" w:cs="Times New Roman"/>
          <w:spacing w:val="-2"/>
          <w:sz w:val="24"/>
          <w:szCs w:val="24"/>
        </w:rPr>
      </w:pPr>
      <w:r w:rsidRPr="00611BFE">
        <w:rPr>
          <w:rFonts w:ascii="Times New Roman" w:hAnsi="Times New Roman" w:cs="Times New Roman"/>
          <w:spacing w:val="-2"/>
          <w:sz w:val="24"/>
          <w:szCs w:val="24"/>
        </w:rPr>
        <w:t xml:space="preserve">иметь представление о наиболее распространённых в </w:t>
      </w:r>
      <w:r w:rsidR="00441DB5" w:rsidRPr="00611BFE">
        <w:rPr>
          <w:rFonts w:ascii="Times New Roman" w:hAnsi="Times New Roman" w:cs="Times New Roman"/>
          <w:spacing w:val="-2"/>
          <w:sz w:val="24"/>
          <w:szCs w:val="24"/>
        </w:rPr>
        <w:t xml:space="preserve">Калужской области </w:t>
      </w:r>
      <w:r w:rsidRPr="00611BFE">
        <w:rPr>
          <w:rFonts w:ascii="Times New Roman" w:hAnsi="Times New Roman" w:cs="Times New Roman"/>
          <w:sz w:val="24"/>
          <w:szCs w:val="24"/>
        </w:rPr>
        <w:t xml:space="preserve">традиционных народных промыслах и ремёслах, </w:t>
      </w:r>
      <w:r w:rsidRPr="00611BFE">
        <w:rPr>
          <w:rFonts w:ascii="Times New Roman" w:hAnsi="Times New Roman" w:cs="Times New Roman"/>
          <w:spacing w:val="-2"/>
          <w:sz w:val="24"/>
          <w:szCs w:val="24"/>
        </w:rPr>
        <w:t>современных профессиях (в том числе профессиях своих родителей) и описывать их особенности;</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w:t>
      </w:r>
      <w:r w:rsidR="00562F5E">
        <w:rPr>
          <w:rFonts w:ascii="Times New Roman" w:hAnsi="Times New Roman" w:cs="Times New Roman"/>
          <w:sz w:val="24"/>
          <w:szCs w:val="24"/>
        </w:rPr>
        <w:t>–</w:t>
      </w:r>
      <w:r w:rsidRPr="00611BFE">
        <w:rPr>
          <w:rFonts w:ascii="Times New Roman" w:hAnsi="Times New Roman" w:cs="Times New Roman"/>
          <w:sz w:val="24"/>
          <w:szCs w:val="24"/>
        </w:rPr>
        <w:t xml:space="preserve"> и руководствоваться ими в практической деятельности;</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выполнять доступные действия по самообслуживанию и доступные виды домашнего труда.</w:t>
      </w:r>
    </w:p>
    <w:p w:rsidR="002D3143" w:rsidRPr="004248F1" w:rsidRDefault="002D3143" w:rsidP="00611BFE">
      <w:pPr>
        <w:pStyle w:val="a6"/>
        <w:spacing w:line="240" w:lineRule="auto"/>
        <w:ind w:firstLine="454"/>
        <w:rPr>
          <w:rFonts w:ascii="Times New Roman" w:hAnsi="Times New Roman" w:cs="Times New Roman"/>
          <w:b/>
          <w:i w:val="0"/>
          <w:sz w:val="24"/>
          <w:szCs w:val="24"/>
        </w:rPr>
      </w:pPr>
      <w:r w:rsidRPr="004248F1">
        <w:rPr>
          <w:rFonts w:ascii="Times New Roman" w:hAnsi="Times New Roman" w:cs="Times New Roman"/>
          <w:b/>
          <w:i w:val="0"/>
          <w:sz w:val="24"/>
          <w:szCs w:val="24"/>
        </w:rPr>
        <w:t>Выпускник получит возможность научиться: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уважительно относиться к труду людей;</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 xml:space="preserve">понимать </w:t>
      </w:r>
      <w:proofErr w:type="spellStart"/>
      <w:r w:rsidRPr="00611BFE">
        <w:rPr>
          <w:rFonts w:ascii="Times New Roman" w:hAnsi="Times New Roman" w:cs="Times New Roman"/>
          <w:i w:val="0"/>
          <w:spacing w:val="2"/>
          <w:sz w:val="24"/>
          <w:szCs w:val="24"/>
        </w:rPr>
        <w:t>культурно­историческую</w:t>
      </w:r>
      <w:proofErr w:type="spellEnd"/>
      <w:r w:rsidRPr="00611BFE">
        <w:rPr>
          <w:rFonts w:ascii="Times New Roman" w:hAnsi="Times New Roman" w:cs="Times New Roman"/>
          <w:i w:val="0"/>
          <w:spacing w:val="2"/>
          <w:sz w:val="24"/>
          <w:szCs w:val="24"/>
        </w:rPr>
        <w:t xml:space="preserve"> ценность тради</w:t>
      </w:r>
      <w:r w:rsidRPr="00611BFE">
        <w:rPr>
          <w:rFonts w:ascii="Times New Roman" w:hAnsi="Times New Roman" w:cs="Times New Roman"/>
          <w:i w:val="0"/>
          <w:sz w:val="24"/>
          <w:szCs w:val="24"/>
        </w:rPr>
        <w:t xml:space="preserve">ций, отражённых в предметном мире, в том числе традиций трудовых </w:t>
      </w:r>
      <w:proofErr w:type="gramStart"/>
      <w:r w:rsidRPr="00611BFE">
        <w:rPr>
          <w:rFonts w:ascii="Times New Roman" w:hAnsi="Times New Roman" w:cs="Times New Roman"/>
          <w:i w:val="0"/>
          <w:sz w:val="24"/>
          <w:szCs w:val="24"/>
        </w:rPr>
        <w:t>династий</w:t>
      </w:r>
      <w:proofErr w:type="gramEnd"/>
      <w:r w:rsidRPr="00611BFE">
        <w:rPr>
          <w:rFonts w:ascii="Times New Roman" w:hAnsi="Times New Roman" w:cs="Times New Roman"/>
          <w:i w:val="0"/>
          <w:sz w:val="24"/>
          <w:szCs w:val="24"/>
        </w:rPr>
        <w:t xml:space="preserve"> как своего региона, так и страны, и уважать их;</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понимать особенности проектной деятельности, осуществлять под руководством учителя элементарную прое</w:t>
      </w:r>
      <w:r w:rsidRPr="00611BFE">
        <w:rPr>
          <w:rFonts w:ascii="Times New Roman" w:hAnsi="Times New Roman" w:cs="Times New Roman"/>
          <w:i w:val="0"/>
          <w:spacing w:val="2"/>
          <w:sz w:val="24"/>
          <w:szCs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611BFE">
        <w:rPr>
          <w:rFonts w:ascii="Times New Roman" w:hAnsi="Times New Roman" w:cs="Times New Roman"/>
          <w:i w:val="0"/>
          <w:sz w:val="24"/>
          <w:szCs w:val="24"/>
        </w:rPr>
        <w:t>комплексные работы, социальные услуги).</w:t>
      </w:r>
    </w:p>
    <w:p w:rsidR="002D3143" w:rsidRPr="00611BFE" w:rsidRDefault="002D3143" w:rsidP="00D078BE">
      <w:pPr>
        <w:pStyle w:val="41"/>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Технолог</w:t>
      </w:r>
      <w:r w:rsidR="00796000" w:rsidRPr="00611BFE">
        <w:rPr>
          <w:rFonts w:ascii="Times New Roman" w:hAnsi="Times New Roman" w:cs="Times New Roman"/>
          <w:i w:val="0"/>
          <w:sz w:val="24"/>
          <w:szCs w:val="24"/>
        </w:rPr>
        <w:t xml:space="preserve">ия ручной обработки материалов. </w:t>
      </w:r>
      <w:r w:rsidRPr="00611BFE">
        <w:rPr>
          <w:rFonts w:ascii="Times New Roman" w:hAnsi="Times New Roman" w:cs="Times New Roman"/>
          <w:i w:val="0"/>
          <w:sz w:val="24"/>
          <w:szCs w:val="24"/>
        </w:rPr>
        <w:t>Элементы графической грамоты</w:t>
      </w:r>
    </w:p>
    <w:p w:rsidR="002D3143" w:rsidRPr="004248F1" w:rsidRDefault="002D3143" w:rsidP="00611BFE">
      <w:pPr>
        <w:pStyle w:val="a3"/>
        <w:spacing w:line="240" w:lineRule="auto"/>
        <w:ind w:firstLine="454"/>
        <w:rPr>
          <w:rFonts w:ascii="Times New Roman" w:hAnsi="Times New Roman" w:cs="Times New Roman"/>
          <w:b/>
          <w:sz w:val="24"/>
          <w:szCs w:val="24"/>
        </w:rPr>
      </w:pPr>
      <w:r w:rsidRPr="004248F1">
        <w:rPr>
          <w:rFonts w:ascii="Times New Roman" w:hAnsi="Times New Roman" w:cs="Times New Roman"/>
          <w:b/>
          <w:sz w:val="24"/>
          <w:szCs w:val="24"/>
        </w:rPr>
        <w:t>Выпускник научится: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на основе полученных представлений о многообразии </w:t>
      </w:r>
      <w:r w:rsidRPr="00611BFE">
        <w:rPr>
          <w:rFonts w:ascii="Times New Roman" w:hAnsi="Times New Roman" w:cs="Times New Roman"/>
          <w:sz w:val="24"/>
          <w:szCs w:val="24"/>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611BFE">
        <w:rPr>
          <w:rFonts w:ascii="Times New Roman" w:hAnsi="Times New Roman" w:cs="Times New Roman"/>
          <w:sz w:val="24"/>
          <w:szCs w:val="24"/>
        </w:rPr>
        <w:t>декоративно­художественным</w:t>
      </w:r>
      <w:proofErr w:type="spellEnd"/>
      <w:r w:rsidRPr="00611BFE">
        <w:rPr>
          <w:rFonts w:ascii="Times New Roman" w:hAnsi="Times New Roman" w:cs="Times New Roman"/>
          <w:sz w:val="24"/>
          <w:szCs w:val="24"/>
        </w:rPr>
        <w:t xml:space="preserve"> и конструктивным свойствам в соответствии с поставленной задачей;</w:t>
      </w:r>
    </w:p>
    <w:p w:rsidR="002D3143" w:rsidRPr="00611BFE" w:rsidRDefault="002D3143" w:rsidP="00611BFE">
      <w:pPr>
        <w:pStyle w:val="a4"/>
        <w:spacing w:line="240" w:lineRule="auto"/>
        <w:ind w:firstLine="454"/>
        <w:rPr>
          <w:rFonts w:ascii="Times New Roman" w:hAnsi="Times New Roman" w:cs="Times New Roman"/>
          <w:spacing w:val="-4"/>
          <w:sz w:val="24"/>
          <w:szCs w:val="24"/>
        </w:rPr>
      </w:pPr>
      <w:r w:rsidRPr="00611BFE">
        <w:rPr>
          <w:rFonts w:ascii="Times New Roman" w:hAnsi="Times New Roman" w:cs="Times New Roman"/>
          <w:spacing w:val="-4"/>
          <w:sz w:val="24"/>
          <w:szCs w:val="24"/>
        </w:rPr>
        <w:lastRenderedPageBreak/>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2D3143" w:rsidRPr="00611BFE" w:rsidRDefault="002D3143" w:rsidP="00611BFE">
      <w:pPr>
        <w:pStyle w:val="a4"/>
        <w:spacing w:line="240" w:lineRule="auto"/>
        <w:ind w:firstLine="454"/>
        <w:rPr>
          <w:rFonts w:ascii="Times New Roman" w:hAnsi="Times New Roman" w:cs="Times New Roman"/>
          <w:spacing w:val="-2"/>
          <w:sz w:val="24"/>
          <w:szCs w:val="24"/>
        </w:rPr>
      </w:pPr>
      <w:proofErr w:type="gramStart"/>
      <w:r w:rsidRPr="00611BFE">
        <w:rPr>
          <w:rFonts w:ascii="Times New Roman" w:hAnsi="Times New Roman" w:cs="Times New Roman"/>
          <w:spacing w:val="-2"/>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2D3143" w:rsidRPr="00611BFE" w:rsidRDefault="002D3143" w:rsidP="00611BFE">
      <w:pPr>
        <w:pStyle w:val="a4"/>
        <w:spacing w:line="240" w:lineRule="auto"/>
        <w:ind w:firstLine="454"/>
        <w:rPr>
          <w:rFonts w:ascii="Times New Roman" w:hAnsi="Times New Roman" w:cs="Times New Roman"/>
          <w:spacing w:val="-2"/>
          <w:sz w:val="24"/>
          <w:szCs w:val="24"/>
        </w:rPr>
      </w:pPr>
      <w:r w:rsidRPr="00611BFE">
        <w:rPr>
          <w:rFonts w:ascii="Times New Roman" w:hAnsi="Times New Roman" w:cs="Times New Roman"/>
          <w:spacing w:val="-2"/>
          <w:sz w:val="24"/>
          <w:szCs w:val="24"/>
        </w:rPr>
        <w:t>выполнять символические действия моделирования и пре</w:t>
      </w:r>
      <w:r w:rsidRPr="00611BFE">
        <w:rPr>
          <w:rFonts w:ascii="Times New Roman" w:hAnsi="Times New Roman" w:cs="Times New Roman"/>
          <w:spacing w:val="2"/>
          <w:sz w:val="24"/>
          <w:szCs w:val="24"/>
        </w:rPr>
        <w:t>образования модели и работать с простейшей технической</w:t>
      </w:r>
      <w:r w:rsidR="00796000" w:rsidRPr="00611BFE">
        <w:rPr>
          <w:rFonts w:ascii="Times New Roman" w:hAnsi="Times New Roman" w:cs="Times New Roman"/>
          <w:spacing w:val="2"/>
          <w:sz w:val="24"/>
          <w:szCs w:val="24"/>
        </w:rPr>
        <w:t xml:space="preserve"> </w:t>
      </w:r>
      <w:r w:rsidRPr="00611BFE">
        <w:rPr>
          <w:rFonts w:ascii="Times New Roman" w:hAnsi="Times New Roman" w:cs="Times New Roman"/>
          <w:spacing w:val="-2"/>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2D3143" w:rsidRPr="004248F1" w:rsidRDefault="002D3143" w:rsidP="00611BFE">
      <w:pPr>
        <w:pStyle w:val="a6"/>
        <w:spacing w:line="240" w:lineRule="auto"/>
        <w:ind w:firstLine="454"/>
        <w:rPr>
          <w:rFonts w:ascii="Times New Roman" w:hAnsi="Times New Roman" w:cs="Times New Roman"/>
          <w:b/>
          <w:i w:val="0"/>
          <w:sz w:val="24"/>
          <w:szCs w:val="24"/>
        </w:rPr>
      </w:pPr>
      <w:r w:rsidRPr="004248F1">
        <w:rPr>
          <w:rFonts w:ascii="Times New Roman" w:hAnsi="Times New Roman" w:cs="Times New Roman"/>
          <w:b/>
          <w:i w:val="0"/>
          <w:sz w:val="24"/>
          <w:szCs w:val="24"/>
        </w:rPr>
        <w:t>Выпускник получит возможность научиться:</w:t>
      </w:r>
    </w:p>
    <w:p w:rsidR="002D3143" w:rsidRPr="00611BFE" w:rsidRDefault="002D3143" w:rsidP="00611BFE">
      <w:pPr>
        <w:pStyle w:val="a7"/>
        <w:spacing w:line="240" w:lineRule="auto"/>
        <w:ind w:firstLine="454"/>
        <w:rPr>
          <w:rFonts w:ascii="Times New Roman" w:hAnsi="Times New Roman" w:cs="Times New Roman"/>
          <w:i w:val="0"/>
          <w:spacing w:val="2"/>
          <w:sz w:val="24"/>
          <w:szCs w:val="24"/>
        </w:rPr>
      </w:pPr>
      <w:r w:rsidRPr="00611BFE">
        <w:rPr>
          <w:rFonts w:ascii="Times New Roman" w:hAnsi="Times New Roman" w:cs="Times New Roman"/>
          <w:i w:val="0"/>
          <w:spacing w:val="2"/>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 xml:space="preserve">прогнозировать конечный практический результат и </w:t>
      </w:r>
      <w:r w:rsidRPr="00611BFE">
        <w:rPr>
          <w:rFonts w:ascii="Times New Roman" w:hAnsi="Times New Roman" w:cs="Times New Roman"/>
          <w:i w:val="0"/>
          <w:sz w:val="24"/>
          <w:szCs w:val="24"/>
        </w:rPr>
        <w:t>самостоятельно комбинировать художественные технологии в со</w:t>
      </w:r>
      <w:r w:rsidR="00796000" w:rsidRPr="00611BFE">
        <w:rPr>
          <w:rFonts w:ascii="Times New Roman" w:hAnsi="Times New Roman" w:cs="Times New Roman"/>
          <w:i w:val="0"/>
          <w:sz w:val="24"/>
          <w:szCs w:val="24"/>
        </w:rPr>
        <w:t xml:space="preserve">ответствии с конструктивной или </w:t>
      </w:r>
      <w:proofErr w:type="spellStart"/>
      <w:r w:rsidRPr="00611BFE">
        <w:rPr>
          <w:rFonts w:ascii="Times New Roman" w:hAnsi="Times New Roman" w:cs="Times New Roman"/>
          <w:i w:val="0"/>
          <w:sz w:val="24"/>
          <w:szCs w:val="24"/>
        </w:rPr>
        <w:t>декоративно­художественной</w:t>
      </w:r>
      <w:proofErr w:type="spellEnd"/>
      <w:r w:rsidRPr="00611BFE">
        <w:rPr>
          <w:rFonts w:ascii="Times New Roman" w:hAnsi="Times New Roman" w:cs="Times New Roman"/>
          <w:i w:val="0"/>
          <w:sz w:val="24"/>
          <w:szCs w:val="24"/>
        </w:rPr>
        <w:t xml:space="preserve"> задачей.</w:t>
      </w:r>
    </w:p>
    <w:p w:rsidR="002D3143" w:rsidRPr="00611BFE" w:rsidRDefault="002D3143" w:rsidP="00D078BE">
      <w:pPr>
        <w:pStyle w:val="41"/>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Конструирование и моделирование</w:t>
      </w:r>
    </w:p>
    <w:p w:rsidR="002D3143" w:rsidRPr="004248F1" w:rsidRDefault="002D3143" w:rsidP="00611BFE">
      <w:pPr>
        <w:pStyle w:val="a3"/>
        <w:spacing w:line="240" w:lineRule="auto"/>
        <w:ind w:firstLine="454"/>
        <w:rPr>
          <w:rFonts w:ascii="Times New Roman" w:hAnsi="Times New Roman" w:cs="Times New Roman"/>
          <w:b/>
          <w:sz w:val="24"/>
          <w:szCs w:val="24"/>
        </w:rPr>
      </w:pPr>
      <w:r w:rsidRPr="004248F1">
        <w:rPr>
          <w:rFonts w:ascii="Times New Roman" w:hAnsi="Times New Roman" w:cs="Times New Roman"/>
          <w:b/>
          <w:sz w:val="24"/>
          <w:szCs w:val="24"/>
        </w:rPr>
        <w:t>Выпускник научится: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анализировать устройство изделия: выделять детали, их </w:t>
      </w:r>
      <w:r w:rsidRPr="00611BFE">
        <w:rPr>
          <w:rFonts w:ascii="Times New Roman" w:hAnsi="Times New Roman" w:cs="Times New Roman"/>
          <w:sz w:val="24"/>
          <w:szCs w:val="24"/>
        </w:rPr>
        <w:t>форму, определять взаимное расположение, виды соединения деталей;</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изготавливать несложные конструкции изделий по ри</w:t>
      </w:r>
      <w:r w:rsidRPr="00611BFE">
        <w:rPr>
          <w:rFonts w:ascii="Times New Roman" w:hAnsi="Times New Roman" w:cs="Times New Roman"/>
          <w:sz w:val="24"/>
          <w:szCs w:val="24"/>
        </w:rPr>
        <w:t>сунку, простейшему чертежу или эскизу, образцу и доступным заданным условиям.</w:t>
      </w:r>
    </w:p>
    <w:p w:rsidR="002D3143" w:rsidRPr="004248F1" w:rsidRDefault="002D3143" w:rsidP="00611BFE">
      <w:pPr>
        <w:pStyle w:val="a6"/>
        <w:spacing w:line="240" w:lineRule="auto"/>
        <w:ind w:firstLine="454"/>
        <w:rPr>
          <w:rFonts w:ascii="Times New Roman" w:hAnsi="Times New Roman" w:cs="Times New Roman"/>
          <w:b/>
          <w:i w:val="0"/>
          <w:sz w:val="24"/>
          <w:szCs w:val="24"/>
        </w:rPr>
      </w:pPr>
      <w:r w:rsidRPr="004248F1">
        <w:rPr>
          <w:rFonts w:ascii="Times New Roman" w:hAnsi="Times New Roman" w:cs="Times New Roman"/>
          <w:b/>
          <w:i w:val="0"/>
          <w:sz w:val="24"/>
          <w:szCs w:val="24"/>
        </w:rPr>
        <w:t>Выпускник получит возможность научиться:</w:t>
      </w:r>
    </w:p>
    <w:p w:rsidR="002D3143" w:rsidRPr="00611BFE" w:rsidRDefault="002D3143" w:rsidP="00611BFE">
      <w:pPr>
        <w:pStyle w:val="a7"/>
        <w:spacing w:line="240" w:lineRule="auto"/>
        <w:ind w:firstLine="454"/>
        <w:rPr>
          <w:rFonts w:ascii="Times New Roman" w:hAnsi="Times New Roman" w:cs="Times New Roman"/>
          <w:i w:val="0"/>
          <w:spacing w:val="2"/>
          <w:sz w:val="24"/>
          <w:szCs w:val="24"/>
        </w:rPr>
      </w:pPr>
      <w:r w:rsidRPr="00611BFE">
        <w:rPr>
          <w:rFonts w:ascii="Times New Roman" w:hAnsi="Times New Roman" w:cs="Times New Roman"/>
          <w:i w:val="0"/>
          <w:spacing w:val="2"/>
          <w:sz w:val="24"/>
          <w:szCs w:val="24"/>
        </w:rPr>
        <w:t>соотносить объёмную конструкцию, основанную на правильных геометрических формах, с изображениями их развёрток;</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 xml:space="preserve">создавать мысленный образ конструкции с целью решения определённой конструкторской задачи или передачи </w:t>
      </w:r>
      <w:r w:rsidRPr="00611BFE">
        <w:rPr>
          <w:rFonts w:ascii="Times New Roman" w:hAnsi="Times New Roman" w:cs="Times New Roman"/>
          <w:i w:val="0"/>
          <w:spacing w:val="-2"/>
          <w:sz w:val="24"/>
          <w:szCs w:val="24"/>
        </w:rPr>
        <w:t xml:space="preserve">определённой </w:t>
      </w:r>
      <w:proofErr w:type="spellStart"/>
      <w:r w:rsidRPr="00611BFE">
        <w:rPr>
          <w:rFonts w:ascii="Times New Roman" w:hAnsi="Times New Roman" w:cs="Times New Roman"/>
          <w:i w:val="0"/>
          <w:spacing w:val="-2"/>
          <w:sz w:val="24"/>
          <w:szCs w:val="24"/>
        </w:rPr>
        <w:t>художественно­эстетической</w:t>
      </w:r>
      <w:proofErr w:type="spellEnd"/>
      <w:r w:rsidRPr="00611BFE">
        <w:rPr>
          <w:rFonts w:ascii="Times New Roman" w:hAnsi="Times New Roman" w:cs="Times New Roman"/>
          <w:i w:val="0"/>
          <w:spacing w:val="-2"/>
          <w:sz w:val="24"/>
          <w:szCs w:val="24"/>
        </w:rPr>
        <w:t xml:space="preserve"> информации; </w:t>
      </w:r>
      <w:r w:rsidRPr="00611BFE">
        <w:rPr>
          <w:rFonts w:ascii="Times New Roman" w:hAnsi="Times New Roman" w:cs="Times New Roman"/>
          <w:i w:val="0"/>
          <w:sz w:val="24"/>
          <w:szCs w:val="24"/>
        </w:rPr>
        <w:t>воплощать этот образ в материале.</w:t>
      </w:r>
    </w:p>
    <w:p w:rsidR="002D3143" w:rsidRPr="00611BFE" w:rsidRDefault="002D3143" w:rsidP="00D078BE">
      <w:pPr>
        <w:pStyle w:val="41"/>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Практика работы на компьютере</w:t>
      </w:r>
    </w:p>
    <w:p w:rsidR="002D3143" w:rsidRPr="004248F1" w:rsidRDefault="002D3143" w:rsidP="00611BFE">
      <w:pPr>
        <w:pStyle w:val="a3"/>
        <w:spacing w:line="240" w:lineRule="auto"/>
        <w:ind w:firstLine="454"/>
        <w:rPr>
          <w:rFonts w:ascii="Times New Roman" w:hAnsi="Times New Roman" w:cs="Times New Roman"/>
          <w:b/>
          <w:sz w:val="24"/>
          <w:szCs w:val="24"/>
        </w:rPr>
      </w:pPr>
      <w:r w:rsidRPr="004248F1">
        <w:rPr>
          <w:rFonts w:ascii="Times New Roman" w:hAnsi="Times New Roman" w:cs="Times New Roman"/>
          <w:b/>
          <w:sz w:val="24"/>
          <w:szCs w:val="24"/>
        </w:rPr>
        <w:t>Выпускник научится: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выполнять на основе знакомства с персональным ком</w:t>
      </w:r>
      <w:r w:rsidRPr="00611BFE">
        <w:rPr>
          <w:rFonts w:ascii="Times New Roman" w:hAnsi="Times New Roman" w:cs="Times New Roman"/>
          <w:spacing w:val="-2"/>
          <w:sz w:val="24"/>
          <w:szCs w:val="24"/>
        </w:rPr>
        <w:t>пьютером как техническим средством, его основными устрой</w:t>
      </w:r>
      <w:r w:rsidRPr="00611BFE">
        <w:rPr>
          <w:rFonts w:ascii="Times New Roman" w:hAnsi="Times New Roman" w:cs="Times New Roman"/>
          <w:sz w:val="24"/>
          <w:szCs w:val="24"/>
        </w:rPr>
        <w:t>ствами и их назначением базовые действия с компьютером</w:t>
      </w:r>
      <w:r w:rsidRPr="00611BFE">
        <w:rPr>
          <w:rFonts w:ascii="Times New Roman" w:hAnsi="Times New Roman" w:cs="Times New Roman"/>
          <w:sz w:val="24"/>
          <w:szCs w:val="24"/>
        </w:rPr>
        <w:br/>
        <w:t>и другими средствами ИКТ,</w:t>
      </w:r>
      <w:r w:rsidR="00796000" w:rsidRPr="00611BFE">
        <w:rPr>
          <w:rFonts w:ascii="Times New Roman" w:hAnsi="Times New Roman" w:cs="Times New Roman"/>
          <w:sz w:val="24"/>
          <w:szCs w:val="24"/>
        </w:rPr>
        <w:t xml:space="preserve"> используя безопасные для орга</w:t>
      </w:r>
      <w:r w:rsidRPr="00611BFE">
        <w:rPr>
          <w:rFonts w:ascii="Times New Roman" w:hAnsi="Times New Roman" w:cs="Times New Roman"/>
          <w:sz w:val="24"/>
          <w:szCs w:val="24"/>
        </w:rPr>
        <w:t xml:space="preserve">нов </w:t>
      </w:r>
      <w:r w:rsidRPr="00611BFE">
        <w:rPr>
          <w:rFonts w:ascii="Times New Roman" w:hAnsi="Times New Roman" w:cs="Times New Roman"/>
          <w:spacing w:val="2"/>
          <w:sz w:val="24"/>
          <w:szCs w:val="24"/>
        </w:rPr>
        <w:t xml:space="preserve">зрения, нервной системы, </w:t>
      </w:r>
      <w:proofErr w:type="spellStart"/>
      <w:r w:rsidRPr="00611BFE">
        <w:rPr>
          <w:rFonts w:ascii="Times New Roman" w:hAnsi="Times New Roman" w:cs="Times New Roman"/>
          <w:spacing w:val="2"/>
          <w:sz w:val="24"/>
          <w:szCs w:val="24"/>
        </w:rPr>
        <w:t>опорно­двигательного</w:t>
      </w:r>
      <w:proofErr w:type="spellEnd"/>
      <w:r w:rsidRPr="00611BFE">
        <w:rPr>
          <w:rFonts w:ascii="Times New Roman" w:hAnsi="Times New Roman" w:cs="Times New Roman"/>
          <w:spacing w:val="2"/>
          <w:sz w:val="24"/>
          <w:szCs w:val="24"/>
        </w:rPr>
        <w:t xml:space="preserve"> аппарата </w:t>
      </w:r>
      <w:r w:rsidRPr="00611BFE">
        <w:rPr>
          <w:rFonts w:ascii="Times New Roman" w:hAnsi="Times New Roman" w:cs="Times New Roman"/>
          <w:sz w:val="24"/>
          <w:szCs w:val="24"/>
        </w:rPr>
        <w:t>эр</w:t>
      </w:r>
      <w:r w:rsidRPr="00611BFE">
        <w:rPr>
          <w:rFonts w:ascii="Times New Roman" w:hAnsi="Times New Roman" w:cs="Times New Roman"/>
          <w:spacing w:val="2"/>
          <w:sz w:val="24"/>
          <w:szCs w:val="24"/>
        </w:rPr>
        <w:t xml:space="preserve">гономичные приёмы работы; выполнять компенсирующие </w:t>
      </w:r>
      <w:r w:rsidRPr="00611BFE">
        <w:rPr>
          <w:rFonts w:ascii="Times New Roman" w:hAnsi="Times New Roman" w:cs="Times New Roman"/>
          <w:sz w:val="24"/>
          <w:szCs w:val="24"/>
        </w:rPr>
        <w:t>физические упражнения (</w:t>
      </w:r>
      <w:proofErr w:type="spellStart"/>
      <w:r w:rsidRPr="00611BFE">
        <w:rPr>
          <w:rFonts w:ascii="Times New Roman" w:hAnsi="Times New Roman" w:cs="Times New Roman"/>
          <w:sz w:val="24"/>
          <w:szCs w:val="24"/>
        </w:rPr>
        <w:t>мини­зарядку</w:t>
      </w:r>
      <w:proofErr w:type="spellEnd"/>
      <w:r w:rsidRPr="00611BFE">
        <w:rPr>
          <w:rFonts w:ascii="Times New Roman" w:hAnsi="Times New Roman" w:cs="Times New Roman"/>
          <w:sz w:val="24"/>
          <w:szCs w:val="24"/>
        </w:rPr>
        <w:t>);</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пользоваться компьютером для поиска и воспроизведения необходимой информации;</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пользоваться компьютером для решения доступных учеб</w:t>
      </w:r>
      <w:r w:rsidRPr="00611BFE">
        <w:rPr>
          <w:rFonts w:ascii="Times New Roman" w:hAnsi="Times New Roman" w:cs="Times New Roman"/>
          <w:spacing w:val="2"/>
          <w:sz w:val="24"/>
          <w:szCs w:val="24"/>
        </w:rPr>
        <w:t>ных задач с простыми информационными объектами (тек</w:t>
      </w:r>
      <w:r w:rsidRPr="00611BFE">
        <w:rPr>
          <w:rFonts w:ascii="Times New Roman" w:hAnsi="Times New Roman" w:cs="Times New Roman"/>
          <w:sz w:val="24"/>
          <w:szCs w:val="24"/>
        </w:rPr>
        <w:t>стом, рис</w:t>
      </w:r>
      <w:r w:rsidR="00796000" w:rsidRPr="00611BFE">
        <w:rPr>
          <w:rFonts w:ascii="Times New Roman" w:hAnsi="Times New Roman" w:cs="Times New Roman"/>
          <w:sz w:val="24"/>
          <w:szCs w:val="24"/>
        </w:rPr>
        <w:t xml:space="preserve">унками, доступными электронными </w:t>
      </w:r>
      <w:r w:rsidRPr="00611BFE">
        <w:rPr>
          <w:rFonts w:ascii="Times New Roman" w:hAnsi="Times New Roman" w:cs="Times New Roman"/>
          <w:sz w:val="24"/>
          <w:szCs w:val="24"/>
        </w:rPr>
        <w:t>ресурсами).</w:t>
      </w:r>
    </w:p>
    <w:p w:rsidR="002D3143" w:rsidRPr="00611BFE" w:rsidRDefault="002D3143" w:rsidP="00611BFE">
      <w:pPr>
        <w:pStyle w:val="a3"/>
        <w:spacing w:line="240" w:lineRule="auto"/>
        <w:ind w:firstLine="454"/>
        <w:rPr>
          <w:rFonts w:ascii="Times New Roman" w:hAnsi="Times New Roman" w:cs="Times New Roman"/>
          <w:iCs/>
          <w:sz w:val="24"/>
          <w:szCs w:val="24"/>
        </w:rPr>
      </w:pPr>
      <w:r w:rsidRPr="004248F1">
        <w:rPr>
          <w:rFonts w:ascii="Times New Roman" w:hAnsi="Times New Roman" w:cs="Times New Roman"/>
          <w:b/>
          <w:iCs/>
          <w:spacing w:val="2"/>
          <w:sz w:val="24"/>
          <w:szCs w:val="24"/>
        </w:rPr>
        <w:t>Выпускник получит возможность научиться</w:t>
      </w:r>
      <w:r w:rsidRPr="00611BFE">
        <w:rPr>
          <w:rFonts w:ascii="Times New Roman" w:hAnsi="Times New Roman" w:cs="Times New Roman"/>
          <w:iCs/>
          <w:spacing w:val="2"/>
          <w:sz w:val="24"/>
          <w:szCs w:val="24"/>
        </w:rPr>
        <w:t xml:space="preserve"> пользо</w:t>
      </w:r>
      <w:r w:rsidRPr="00611BFE">
        <w:rPr>
          <w:rFonts w:ascii="Times New Roman" w:hAnsi="Times New Roman" w:cs="Times New Roman"/>
          <w:iCs/>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762A76" w:rsidRDefault="00762A76" w:rsidP="00D078BE">
      <w:pPr>
        <w:pStyle w:val="3"/>
        <w:spacing w:before="0" w:after="0" w:line="240" w:lineRule="auto"/>
        <w:ind w:firstLine="454"/>
        <w:jc w:val="both"/>
        <w:outlineLvl w:val="0"/>
        <w:rPr>
          <w:rFonts w:ascii="Times New Roman" w:hAnsi="Times New Roman" w:cs="Times New Roman"/>
          <w:i w:val="0"/>
          <w:sz w:val="24"/>
          <w:szCs w:val="24"/>
        </w:rPr>
      </w:pPr>
    </w:p>
    <w:p w:rsidR="002D3143" w:rsidRPr="00611BFE" w:rsidRDefault="002D3143" w:rsidP="00D078BE">
      <w:pPr>
        <w:pStyle w:val="3"/>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Физическая культура</w:t>
      </w:r>
    </w:p>
    <w:p w:rsidR="002D3143" w:rsidRPr="00611BFE" w:rsidRDefault="002D3143" w:rsidP="00D078BE">
      <w:pPr>
        <w:pStyle w:val="41"/>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Знания о физической культуре</w:t>
      </w:r>
    </w:p>
    <w:p w:rsidR="002D3143" w:rsidRPr="004248F1" w:rsidRDefault="002D3143" w:rsidP="00611BFE">
      <w:pPr>
        <w:pStyle w:val="a3"/>
        <w:spacing w:line="240" w:lineRule="auto"/>
        <w:ind w:firstLine="454"/>
        <w:rPr>
          <w:rFonts w:ascii="Times New Roman" w:hAnsi="Times New Roman" w:cs="Times New Roman"/>
          <w:b/>
          <w:sz w:val="24"/>
          <w:szCs w:val="24"/>
        </w:rPr>
      </w:pPr>
      <w:r w:rsidRPr="004248F1">
        <w:rPr>
          <w:rFonts w:ascii="Times New Roman" w:hAnsi="Times New Roman" w:cs="Times New Roman"/>
          <w:b/>
          <w:sz w:val="24"/>
          <w:szCs w:val="24"/>
        </w:rPr>
        <w:t>Выпускник научится: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ориентироваться в понятиях «физическая культура», «ре</w:t>
      </w:r>
      <w:r w:rsidRPr="00611BFE">
        <w:rPr>
          <w:rFonts w:ascii="Times New Roman" w:hAnsi="Times New Roman" w:cs="Times New Roman"/>
          <w:spacing w:val="2"/>
          <w:sz w:val="24"/>
          <w:szCs w:val="24"/>
        </w:rPr>
        <w:t xml:space="preserve">жим дня»; характеризовать назначение утренней зарядки, физкультминуток и </w:t>
      </w:r>
      <w:proofErr w:type="spellStart"/>
      <w:r w:rsidRPr="00611BFE">
        <w:rPr>
          <w:rFonts w:ascii="Times New Roman" w:hAnsi="Times New Roman" w:cs="Times New Roman"/>
          <w:spacing w:val="2"/>
          <w:sz w:val="24"/>
          <w:szCs w:val="24"/>
        </w:rPr>
        <w:t>физкультпауз</w:t>
      </w:r>
      <w:proofErr w:type="spellEnd"/>
      <w:r w:rsidRPr="00611BFE">
        <w:rPr>
          <w:rFonts w:ascii="Times New Roman" w:hAnsi="Times New Roman" w:cs="Times New Roman"/>
          <w:spacing w:val="2"/>
          <w:sz w:val="24"/>
          <w:szCs w:val="24"/>
        </w:rPr>
        <w:t>, уроков физической куль</w:t>
      </w:r>
      <w:r w:rsidRPr="00611BFE">
        <w:rPr>
          <w:rFonts w:ascii="Times New Roman" w:hAnsi="Times New Roman" w:cs="Times New Roman"/>
          <w:sz w:val="24"/>
          <w:szCs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раскрывать на примерах положительное влияние заня</w:t>
      </w:r>
      <w:r w:rsidRPr="00611BFE">
        <w:rPr>
          <w:rFonts w:ascii="Times New Roman" w:hAnsi="Times New Roman" w:cs="Times New Roman"/>
          <w:sz w:val="24"/>
          <w:szCs w:val="24"/>
        </w:rPr>
        <w:t>тий физической культурой на успешное выполнение учебной</w:t>
      </w:r>
      <w:r w:rsidR="00796000" w:rsidRPr="00611BFE">
        <w:rPr>
          <w:rFonts w:ascii="Times New Roman" w:hAnsi="Times New Roman" w:cs="Times New Roman"/>
          <w:sz w:val="24"/>
          <w:szCs w:val="24"/>
        </w:rPr>
        <w:t xml:space="preserve"> </w:t>
      </w:r>
      <w:r w:rsidRPr="00611BFE">
        <w:rPr>
          <w:rFonts w:ascii="Times New Roman" w:hAnsi="Times New Roman" w:cs="Times New Roman"/>
          <w:spacing w:val="2"/>
          <w:sz w:val="24"/>
          <w:szCs w:val="24"/>
        </w:rPr>
        <w:t xml:space="preserve">и трудовой деятельности, укрепление здоровья и развитие </w:t>
      </w:r>
      <w:r w:rsidRPr="00611BFE">
        <w:rPr>
          <w:rFonts w:ascii="Times New Roman" w:hAnsi="Times New Roman" w:cs="Times New Roman"/>
          <w:sz w:val="24"/>
          <w:szCs w:val="24"/>
        </w:rPr>
        <w:t>физических качеств;</w:t>
      </w:r>
    </w:p>
    <w:p w:rsidR="002D3143" w:rsidRPr="00611BFE" w:rsidRDefault="002D3143" w:rsidP="00611BFE">
      <w:pPr>
        <w:pStyle w:val="a4"/>
        <w:spacing w:line="240" w:lineRule="auto"/>
        <w:ind w:firstLine="454"/>
        <w:rPr>
          <w:rFonts w:ascii="Times New Roman" w:hAnsi="Times New Roman" w:cs="Times New Roman"/>
          <w:sz w:val="24"/>
          <w:szCs w:val="24"/>
        </w:rPr>
      </w:pPr>
      <w:proofErr w:type="gramStart"/>
      <w:r w:rsidRPr="00611BFE">
        <w:rPr>
          <w:rFonts w:ascii="Times New Roman" w:hAnsi="Times New Roman" w:cs="Times New Roman"/>
          <w:sz w:val="24"/>
          <w:szCs w:val="24"/>
        </w:rPr>
        <w:lastRenderedPageBreak/>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характеризовать способы безопасного поведения на урок</w:t>
      </w:r>
      <w:r w:rsidRPr="00611BFE">
        <w:rPr>
          <w:rFonts w:ascii="Times New Roman" w:hAnsi="Times New Roman" w:cs="Times New Roman"/>
          <w:spacing w:val="2"/>
          <w:sz w:val="24"/>
          <w:szCs w:val="24"/>
        </w:rPr>
        <w:t>ах физической культуры и организовывать места занятий физическими упражнениями и подвижными играми (как в</w:t>
      </w:r>
      <w:r w:rsidRPr="00611BFE">
        <w:rPr>
          <w:rFonts w:ascii="Times New Roman" w:hAnsi="Times New Roman" w:cs="Times New Roman"/>
          <w:sz w:val="24"/>
          <w:szCs w:val="24"/>
        </w:rPr>
        <w:t xml:space="preserve"> помещениях, так и на открытом воздухе).</w:t>
      </w:r>
    </w:p>
    <w:p w:rsidR="002D3143" w:rsidRPr="004248F1" w:rsidRDefault="002D3143" w:rsidP="00611BFE">
      <w:pPr>
        <w:pStyle w:val="a3"/>
        <w:spacing w:line="240" w:lineRule="auto"/>
        <w:ind w:firstLine="454"/>
        <w:rPr>
          <w:rFonts w:ascii="Times New Roman" w:hAnsi="Times New Roman" w:cs="Times New Roman"/>
          <w:b/>
          <w:sz w:val="24"/>
          <w:szCs w:val="24"/>
        </w:rPr>
      </w:pPr>
      <w:r w:rsidRPr="004248F1">
        <w:rPr>
          <w:rFonts w:ascii="Times New Roman" w:hAnsi="Times New Roman" w:cs="Times New Roman"/>
          <w:b/>
          <w:iCs/>
          <w:sz w:val="24"/>
          <w:szCs w:val="24"/>
        </w:rPr>
        <w:t>Выпускник получит возможность научиться: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выявлять связь занятий физической культурой с трудовой и оборонной деятельностью;</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611BFE">
        <w:rPr>
          <w:rFonts w:ascii="Times New Roman" w:hAnsi="Times New Roman" w:cs="Times New Roman"/>
          <w:i w:val="0"/>
          <w:spacing w:val="2"/>
          <w:sz w:val="24"/>
          <w:szCs w:val="24"/>
        </w:rPr>
        <w:t xml:space="preserve">деятельности, показателей своего здоровья, физического </w:t>
      </w:r>
      <w:r w:rsidRPr="00611BFE">
        <w:rPr>
          <w:rFonts w:ascii="Times New Roman" w:hAnsi="Times New Roman" w:cs="Times New Roman"/>
          <w:i w:val="0"/>
          <w:sz w:val="24"/>
          <w:szCs w:val="24"/>
        </w:rPr>
        <w:t>развития и физической подготовленности.</w:t>
      </w:r>
    </w:p>
    <w:p w:rsidR="002D3143" w:rsidRPr="00611BFE" w:rsidRDefault="002D3143" w:rsidP="00D078BE">
      <w:pPr>
        <w:pStyle w:val="41"/>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Способы физкультурной деятельности</w:t>
      </w:r>
    </w:p>
    <w:p w:rsidR="002D3143" w:rsidRPr="004248F1" w:rsidRDefault="002D3143" w:rsidP="00611BFE">
      <w:pPr>
        <w:pStyle w:val="a3"/>
        <w:spacing w:line="240" w:lineRule="auto"/>
        <w:ind w:firstLine="454"/>
        <w:rPr>
          <w:rFonts w:ascii="Times New Roman" w:hAnsi="Times New Roman" w:cs="Times New Roman"/>
          <w:b/>
          <w:sz w:val="24"/>
          <w:szCs w:val="24"/>
        </w:rPr>
      </w:pPr>
      <w:r w:rsidRPr="004248F1">
        <w:rPr>
          <w:rFonts w:ascii="Times New Roman" w:hAnsi="Times New Roman" w:cs="Times New Roman"/>
          <w:b/>
          <w:sz w:val="24"/>
          <w:szCs w:val="24"/>
        </w:rPr>
        <w:t>Выпускник научится: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измерять показатели физического развития (рост и мас</w:t>
      </w:r>
      <w:r w:rsidRPr="00611BFE">
        <w:rPr>
          <w:rFonts w:ascii="Times New Roman" w:hAnsi="Times New Roman" w:cs="Times New Roman"/>
          <w:spacing w:val="2"/>
          <w:sz w:val="24"/>
          <w:szCs w:val="24"/>
        </w:rPr>
        <w:t>са тела) и физической подготовленности (сила, быстрота, выносливость, равновесие, гибкость) с помощью тестовых</w:t>
      </w:r>
      <w:r w:rsidRPr="00611BFE">
        <w:rPr>
          <w:rFonts w:ascii="Times New Roman" w:hAnsi="Times New Roman" w:cs="Times New Roman"/>
          <w:sz w:val="24"/>
          <w:szCs w:val="24"/>
        </w:rPr>
        <w:t xml:space="preserve"> упражнений; вести систематические наблюдения за динамикой показателей.</w:t>
      </w:r>
    </w:p>
    <w:p w:rsidR="002D3143" w:rsidRPr="004248F1" w:rsidRDefault="002D3143" w:rsidP="00611BFE">
      <w:pPr>
        <w:pStyle w:val="a3"/>
        <w:spacing w:line="240" w:lineRule="auto"/>
        <w:ind w:firstLine="454"/>
        <w:rPr>
          <w:rFonts w:ascii="Times New Roman" w:hAnsi="Times New Roman" w:cs="Times New Roman"/>
          <w:b/>
          <w:sz w:val="24"/>
          <w:szCs w:val="24"/>
        </w:rPr>
      </w:pPr>
      <w:r w:rsidRPr="004248F1">
        <w:rPr>
          <w:rFonts w:ascii="Times New Roman" w:hAnsi="Times New Roman" w:cs="Times New Roman"/>
          <w:b/>
          <w:iCs/>
          <w:sz w:val="24"/>
          <w:szCs w:val="24"/>
        </w:rPr>
        <w:t>Выпускник получит возможность научиться: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 xml:space="preserve">вести тетрадь по физической культуре с записями </w:t>
      </w:r>
      <w:r w:rsidRPr="00611BFE">
        <w:rPr>
          <w:rFonts w:ascii="Times New Roman" w:hAnsi="Times New Roman" w:cs="Times New Roman"/>
          <w:i w:val="0"/>
          <w:sz w:val="24"/>
          <w:szCs w:val="24"/>
        </w:rPr>
        <w:t>режима дня, комплексов</w:t>
      </w:r>
      <w:r w:rsidR="00796000" w:rsidRPr="00611BFE">
        <w:rPr>
          <w:rFonts w:ascii="Times New Roman" w:hAnsi="Times New Roman" w:cs="Times New Roman"/>
          <w:i w:val="0"/>
          <w:sz w:val="24"/>
          <w:szCs w:val="24"/>
        </w:rPr>
        <w:t xml:space="preserve"> утренней гимнастики, физкульт</w:t>
      </w:r>
      <w:r w:rsidRPr="00611BFE">
        <w:rPr>
          <w:rFonts w:ascii="Times New Roman" w:hAnsi="Times New Roman" w:cs="Times New Roman"/>
          <w:i w:val="0"/>
          <w:sz w:val="24"/>
          <w:szCs w:val="24"/>
        </w:rPr>
        <w:t>минуток, общеразвивающих упражнений для индивидуальных занятий, результатов наблюдений за динамикой ос</w:t>
      </w:r>
      <w:r w:rsidRPr="00611BFE">
        <w:rPr>
          <w:rFonts w:ascii="Times New Roman" w:hAnsi="Times New Roman" w:cs="Times New Roman"/>
          <w:i w:val="0"/>
          <w:spacing w:val="2"/>
          <w:sz w:val="24"/>
          <w:szCs w:val="24"/>
        </w:rPr>
        <w:t xml:space="preserve">новных показателей физического развития и физической </w:t>
      </w:r>
      <w:r w:rsidRPr="00611BFE">
        <w:rPr>
          <w:rFonts w:ascii="Times New Roman" w:hAnsi="Times New Roman" w:cs="Times New Roman"/>
          <w:i w:val="0"/>
          <w:sz w:val="24"/>
          <w:szCs w:val="24"/>
        </w:rPr>
        <w:t>подготовленности;</w:t>
      </w:r>
    </w:p>
    <w:p w:rsidR="002D3143" w:rsidRPr="00611BFE" w:rsidRDefault="002D3143" w:rsidP="00611BFE">
      <w:pPr>
        <w:pStyle w:val="a7"/>
        <w:spacing w:line="240" w:lineRule="auto"/>
        <w:ind w:firstLine="454"/>
        <w:rPr>
          <w:rFonts w:ascii="Times New Roman" w:hAnsi="Times New Roman" w:cs="Times New Roman"/>
          <w:i w:val="0"/>
          <w:spacing w:val="-2"/>
          <w:sz w:val="24"/>
          <w:szCs w:val="24"/>
        </w:rPr>
      </w:pPr>
      <w:r w:rsidRPr="00611BFE">
        <w:rPr>
          <w:rFonts w:ascii="Times New Roman" w:hAnsi="Times New Roman" w:cs="Times New Roman"/>
          <w:i w:val="0"/>
          <w:spacing w:val="-2"/>
          <w:sz w:val="24"/>
          <w:szCs w:val="24"/>
        </w:rPr>
        <w:t>целенаправленно отбирать физические упражнения для индивидуальных занятий по развитию физических качеств;</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выполнять простейшие приёмы оказания доврачебной помощи при травмах и ушибах.</w:t>
      </w:r>
    </w:p>
    <w:p w:rsidR="002D3143" w:rsidRPr="00611BFE" w:rsidRDefault="002D3143" w:rsidP="00D078BE">
      <w:pPr>
        <w:pStyle w:val="41"/>
        <w:spacing w:before="0" w:after="0" w:line="240" w:lineRule="auto"/>
        <w:ind w:firstLine="454"/>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Физическое совершенствование</w:t>
      </w:r>
    </w:p>
    <w:p w:rsidR="002D3143" w:rsidRPr="004248F1" w:rsidRDefault="002D3143" w:rsidP="00611BFE">
      <w:pPr>
        <w:pStyle w:val="a3"/>
        <w:spacing w:line="240" w:lineRule="auto"/>
        <w:ind w:firstLine="454"/>
        <w:rPr>
          <w:rFonts w:ascii="Times New Roman" w:hAnsi="Times New Roman" w:cs="Times New Roman"/>
          <w:b/>
          <w:sz w:val="24"/>
          <w:szCs w:val="24"/>
        </w:rPr>
      </w:pPr>
      <w:r w:rsidRPr="004248F1">
        <w:rPr>
          <w:rFonts w:ascii="Times New Roman" w:hAnsi="Times New Roman" w:cs="Times New Roman"/>
          <w:b/>
          <w:sz w:val="24"/>
          <w:szCs w:val="24"/>
        </w:rPr>
        <w:t>Выпускник научится:</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выполнять упражнения по коррекции и профилактике нарушения зрения и осанки, упражнения на развитие фи</w:t>
      </w:r>
      <w:r w:rsidRPr="00611BFE">
        <w:rPr>
          <w:rFonts w:ascii="Times New Roman" w:hAnsi="Times New Roman" w:cs="Times New Roman"/>
          <w:sz w:val="24"/>
          <w:szCs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выполнять организующие строевые команды и приёмы;</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выполнять акробатические упражнения (кувырки, стойки, перекаты);</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выполнять гимнастические упражнения на спортивных </w:t>
      </w:r>
      <w:r w:rsidRPr="00611BFE">
        <w:rPr>
          <w:rFonts w:ascii="Times New Roman" w:hAnsi="Times New Roman" w:cs="Times New Roman"/>
          <w:sz w:val="24"/>
          <w:szCs w:val="24"/>
        </w:rPr>
        <w:t>снарядах (перекладина, гимнастическое бревно);</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выполнять легкоатлетические упражнения (бег, прыжки, метания и броски мячей разного веса и объёма);</w:t>
      </w:r>
    </w:p>
    <w:p w:rsidR="002D3143" w:rsidRPr="00611BFE" w:rsidRDefault="002D3143"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выполнять игровые действия и упражнения из подвижных игр разной функциональной направленности.</w:t>
      </w:r>
    </w:p>
    <w:p w:rsidR="002D3143" w:rsidRPr="004248F1" w:rsidRDefault="002D3143" w:rsidP="00611BFE">
      <w:pPr>
        <w:pStyle w:val="a3"/>
        <w:spacing w:line="240" w:lineRule="auto"/>
        <w:ind w:firstLine="454"/>
        <w:rPr>
          <w:rFonts w:ascii="Times New Roman" w:hAnsi="Times New Roman" w:cs="Times New Roman"/>
          <w:b/>
          <w:sz w:val="24"/>
          <w:szCs w:val="24"/>
        </w:rPr>
      </w:pPr>
      <w:r w:rsidRPr="004248F1">
        <w:rPr>
          <w:rFonts w:ascii="Times New Roman" w:hAnsi="Times New Roman" w:cs="Times New Roman"/>
          <w:b/>
          <w:iCs/>
          <w:sz w:val="24"/>
          <w:szCs w:val="24"/>
        </w:rPr>
        <w:t>Выпускник получит возможность научиться:</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сохранять правильную осанку, оптимальное телосложение;</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pacing w:val="-2"/>
          <w:sz w:val="24"/>
          <w:szCs w:val="24"/>
        </w:rPr>
        <w:t>выполнять эстетически красиво гимнастические и ак</w:t>
      </w:r>
      <w:r w:rsidRPr="00611BFE">
        <w:rPr>
          <w:rFonts w:ascii="Times New Roman" w:hAnsi="Times New Roman" w:cs="Times New Roman"/>
          <w:i w:val="0"/>
          <w:sz w:val="24"/>
          <w:szCs w:val="24"/>
        </w:rPr>
        <w:t>робатические комбинации;</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играть в баскетбол, футбол и волейбол по упрощённым правилам;</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выполнять тестовые нормативы по физической подготовке;</w:t>
      </w:r>
    </w:p>
    <w:p w:rsidR="002D3143" w:rsidRPr="00611BFE" w:rsidRDefault="002D3143"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плавать, в том числе спортивными способами;</w:t>
      </w:r>
    </w:p>
    <w:p w:rsidR="002D3143" w:rsidRPr="00611BFE" w:rsidRDefault="00796000" w:rsidP="00611BFE">
      <w:pPr>
        <w:pStyle w:val="a7"/>
        <w:spacing w:line="240" w:lineRule="auto"/>
        <w:ind w:firstLine="454"/>
        <w:rPr>
          <w:rFonts w:ascii="Times New Roman" w:hAnsi="Times New Roman" w:cs="Times New Roman"/>
          <w:i w:val="0"/>
          <w:sz w:val="24"/>
          <w:szCs w:val="24"/>
        </w:rPr>
      </w:pPr>
      <w:r w:rsidRPr="00611BFE">
        <w:rPr>
          <w:rFonts w:ascii="Times New Roman" w:hAnsi="Times New Roman" w:cs="Times New Roman"/>
          <w:i w:val="0"/>
          <w:sz w:val="24"/>
          <w:szCs w:val="24"/>
        </w:rPr>
        <w:t>выполнять передвижения на лыжах.</w:t>
      </w:r>
    </w:p>
    <w:p w:rsidR="006B0D6E" w:rsidRPr="00611BFE" w:rsidRDefault="006B0D6E" w:rsidP="00611BFE">
      <w:pPr>
        <w:pStyle w:val="21"/>
        <w:spacing w:before="0" w:after="0" w:line="240" w:lineRule="auto"/>
        <w:ind w:firstLine="454"/>
        <w:jc w:val="both"/>
        <w:rPr>
          <w:rFonts w:ascii="Times New Roman" w:hAnsi="Times New Roman" w:cs="Times New Roman"/>
          <w:sz w:val="24"/>
          <w:szCs w:val="24"/>
        </w:rPr>
      </w:pPr>
      <w:r w:rsidRPr="00611BFE">
        <w:rPr>
          <w:rFonts w:ascii="Times New Roman" w:hAnsi="Times New Roman" w:cs="Times New Roman"/>
          <w:sz w:val="24"/>
          <w:szCs w:val="24"/>
        </w:rPr>
        <w:lastRenderedPageBreak/>
        <w:t xml:space="preserve">1.3. Система </w:t>
      </w:r>
      <w:proofErr w:type="gramStart"/>
      <w:r w:rsidRPr="00611BFE">
        <w:rPr>
          <w:rFonts w:ascii="Times New Roman" w:hAnsi="Times New Roman" w:cs="Times New Roman"/>
          <w:sz w:val="24"/>
          <w:szCs w:val="24"/>
        </w:rPr>
        <w:t>оценки достижения планируемых результатов освоения</w:t>
      </w:r>
      <w:r w:rsidRPr="00611BFE">
        <w:rPr>
          <w:rFonts w:ascii="Times New Roman" w:hAnsi="Times New Roman" w:cs="Times New Roman"/>
          <w:sz w:val="24"/>
          <w:szCs w:val="24"/>
        </w:rPr>
        <w:br/>
        <w:t>основной образовательной программы</w:t>
      </w:r>
      <w:proofErr w:type="gramEnd"/>
      <w:r w:rsidRPr="00611BFE">
        <w:rPr>
          <w:rFonts w:ascii="Times New Roman" w:hAnsi="Times New Roman" w:cs="Times New Roman"/>
          <w:sz w:val="24"/>
          <w:szCs w:val="24"/>
        </w:rPr>
        <w:t xml:space="preserve"> </w:t>
      </w:r>
    </w:p>
    <w:p w:rsidR="00762A76" w:rsidRDefault="00762A76" w:rsidP="00D078BE">
      <w:pPr>
        <w:pStyle w:val="3"/>
        <w:spacing w:before="0" w:after="0" w:line="240" w:lineRule="auto"/>
        <w:ind w:firstLine="454"/>
        <w:jc w:val="both"/>
        <w:outlineLvl w:val="0"/>
        <w:rPr>
          <w:rFonts w:ascii="Times New Roman" w:hAnsi="Times New Roman" w:cs="Times New Roman"/>
          <w:i w:val="0"/>
          <w:sz w:val="24"/>
          <w:szCs w:val="24"/>
        </w:rPr>
      </w:pPr>
    </w:p>
    <w:p w:rsidR="006B0D6E" w:rsidRPr="00611BFE" w:rsidRDefault="00762A76" w:rsidP="00D078BE">
      <w:pPr>
        <w:pStyle w:val="3"/>
        <w:spacing w:before="0" w:after="0" w:line="240" w:lineRule="auto"/>
        <w:ind w:firstLine="454"/>
        <w:jc w:val="both"/>
        <w:outlineLvl w:val="0"/>
        <w:rPr>
          <w:rFonts w:ascii="Times New Roman" w:hAnsi="Times New Roman" w:cs="Times New Roman"/>
          <w:i w:val="0"/>
          <w:sz w:val="24"/>
          <w:szCs w:val="24"/>
        </w:rPr>
      </w:pPr>
      <w:r>
        <w:rPr>
          <w:rFonts w:ascii="Times New Roman" w:hAnsi="Times New Roman" w:cs="Times New Roman"/>
          <w:i w:val="0"/>
          <w:sz w:val="24"/>
          <w:szCs w:val="24"/>
        </w:rPr>
        <w:t xml:space="preserve">1.3.1. </w:t>
      </w:r>
      <w:r w:rsidR="006B0D6E" w:rsidRPr="00611BFE">
        <w:rPr>
          <w:rFonts w:ascii="Times New Roman" w:hAnsi="Times New Roman" w:cs="Times New Roman"/>
          <w:i w:val="0"/>
          <w:sz w:val="24"/>
          <w:szCs w:val="24"/>
        </w:rPr>
        <w:t>Общие положения</w:t>
      </w:r>
    </w:p>
    <w:p w:rsidR="006B0D6E" w:rsidRPr="00611BFE" w:rsidRDefault="006B0D6E"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proofErr w:type="spellStart"/>
      <w:r w:rsidRPr="00611BFE">
        <w:rPr>
          <w:rFonts w:ascii="Times New Roman" w:hAnsi="Times New Roman" w:cs="Times New Roman"/>
          <w:sz w:val="24"/>
          <w:szCs w:val="24"/>
        </w:rPr>
        <w:t>вовлечённость</w:t>
      </w:r>
      <w:proofErr w:type="spellEnd"/>
      <w:r w:rsidRPr="00611BFE">
        <w:rPr>
          <w:rFonts w:ascii="Times New Roman" w:hAnsi="Times New Roman" w:cs="Times New Roman"/>
          <w:sz w:val="24"/>
          <w:szCs w:val="24"/>
        </w:rPr>
        <w:t xml:space="preserve"> в оценочную </w:t>
      </w:r>
      <w:proofErr w:type="gramStart"/>
      <w:r w:rsidRPr="00611BFE">
        <w:rPr>
          <w:rFonts w:ascii="Times New Roman" w:hAnsi="Times New Roman" w:cs="Times New Roman"/>
          <w:sz w:val="24"/>
          <w:szCs w:val="24"/>
        </w:rPr>
        <w:t>деятельность</w:t>
      </w:r>
      <w:proofErr w:type="gramEnd"/>
      <w:r w:rsidRPr="00611BFE">
        <w:rPr>
          <w:rFonts w:ascii="Times New Roman" w:hAnsi="Times New Roman" w:cs="Times New Roman"/>
          <w:sz w:val="24"/>
          <w:szCs w:val="24"/>
        </w:rPr>
        <w:t xml:space="preserve"> как педагогов, так и обучающихся.</w:t>
      </w:r>
    </w:p>
    <w:p w:rsidR="006B0D6E" w:rsidRPr="00611BFE" w:rsidRDefault="00AD30DA"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b/>
          <w:bCs/>
          <w:sz w:val="24"/>
          <w:szCs w:val="24"/>
        </w:rPr>
        <w:t>Планируемые результаты</w:t>
      </w:r>
      <w:r w:rsidRPr="00611BFE">
        <w:rPr>
          <w:rFonts w:ascii="Times New Roman" w:hAnsi="Times New Roman" w:cs="Times New Roman"/>
          <w:sz w:val="24"/>
          <w:szCs w:val="24"/>
        </w:rPr>
        <w:t xml:space="preserve"> в</w:t>
      </w:r>
      <w:r w:rsidR="006B0D6E" w:rsidRPr="00611BFE">
        <w:rPr>
          <w:rFonts w:ascii="Times New Roman" w:hAnsi="Times New Roman" w:cs="Times New Roman"/>
          <w:sz w:val="24"/>
          <w:szCs w:val="24"/>
        </w:rPr>
        <w:t xml:space="preserve"> соответствии со Стандартом </w:t>
      </w:r>
      <w:r w:rsidRPr="00611BFE">
        <w:rPr>
          <w:rFonts w:ascii="Times New Roman" w:hAnsi="Times New Roman" w:cs="Times New Roman"/>
          <w:sz w:val="24"/>
          <w:szCs w:val="24"/>
        </w:rPr>
        <w:t xml:space="preserve">являются </w:t>
      </w:r>
      <w:r w:rsidR="006B0D6E" w:rsidRPr="00611BFE">
        <w:rPr>
          <w:rFonts w:ascii="Times New Roman" w:hAnsi="Times New Roman" w:cs="Times New Roman"/>
          <w:sz w:val="24"/>
          <w:szCs w:val="24"/>
        </w:rPr>
        <w:t>основным</w:t>
      </w:r>
      <w:r w:rsidR="006B0D6E" w:rsidRPr="00611BFE">
        <w:rPr>
          <w:rFonts w:ascii="Times New Roman" w:hAnsi="Times New Roman" w:cs="Times New Roman"/>
          <w:b/>
          <w:bCs/>
          <w:sz w:val="24"/>
          <w:szCs w:val="24"/>
        </w:rPr>
        <w:t xml:space="preserve"> объектом </w:t>
      </w:r>
      <w:r w:rsidR="006B0D6E" w:rsidRPr="00611BFE">
        <w:rPr>
          <w:rFonts w:ascii="Times New Roman" w:hAnsi="Times New Roman" w:cs="Times New Roman"/>
          <w:sz w:val="24"/>
          <w:szCs w:val="24"/>
        </w:rPr>
        <w:t xml:space="preserve">системы оценки, её </w:t>
      </w:r>
      <w:r w:rsidR="006B0D6E" w:rsidRPr="00611BFE">
        <w:rPr>
          <w:rFonts w:ascii="Times New Roman" w:hAnsi="Times New Roman" w:cs="Times New Roman"/>
          <w:b/>
          <w:bCs/>
          <w:sz w:val="24"/>
          <w:szCs w:val="24"/>
        </w:rPr>
        <w:t xml:space="preserve">содержательной и </w:t>
      </w:r>
      <w:proofErr w:type="spellStart"/>
      <w:r w:rsidR="006B0D6E" w:rsidRPr="00611BFE">
        <w:rPr>
          <w:rFonts w:ascii="Times New Roman" w:hAnsi="Times New Roman" w:cs="Times New Roman"/>
          <w:b/>
          <w:bCs/>
          <w:sz w:val="24"/>
          <w:szCs w:val="24"/>
        </w:rPr>
        <w:t>критериальной</w:t>
      </w:r>
      <w:proofErr w:type="spellEnd"/>
      <w:r w:rsidR="006B0D6E" w:rsidRPr="00611BFE">
        <w:rPr>
          <w:rFonts w:ascii="Times New Roman" w:hAnsi="Times New Roman" w:cs="Times New Roman"/>
          <w:b/>
          <w:bCs/>
          <w:sz w:val="24"/>
          <w:szCs w:val="24"/>
        </w:rPr>
        <w:t xml:space="preserve"> базой </w:t>
      </w:r>
      <w:r w:rsidR="006B0D6E" w:rsidRPr="00611BFE">
        <w:rPr>
          <w:rFonts w:ascii="Times New Roman" w:hAnsi="Times New Roman" w:cs="Times New Roman"/>
          <w:sz w:val="24"/>
          <w:szCs w:val="24"/>
        </w:rPr>
        <w:t xml:space="preserve">освоения обучающимися </w:t>
      </w:r>
      <w:r w:rsidR="006B0D6E" w:rsidRPr="00611BFE">
        <w:rPr>
          <w:rFonts w:ascii="Times New Roman" w:hAnsi="Times New Roman" w:cs="Times New Roman"/>
          <w:spacing w:val="-2"/>
          <w:sz w:val="24"/>
          <w:szCs w:val="24"/>
        </w:rPr>
        <w:t>основной образовательной программы начального общего об</w:t>
      </w:r>
      <w:r w:rsidR="006B0D6E" w:rsidRPr="00611BFE">
        <w:rPr>
          <w:rFonts w:ascii="Times New Roman" w:hAnsi="Times New Roman" w:cs="Times New Roman"/>
          <w:sz w:val="24"/>
          <w:szCs w:val="24"/>
        </w:rPr>
        <w:t>разования.</w:t>
      </w:r>
    </w:p>
    <w:p w:rsidR="0091367E" w:rsidRDefault="006B0D6E"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pacing w:val="4"/>
          <w:sz w:val="24"/>
          <w:szCs w:val="24"/>
        </w:rPr>
        <w:t>Система оценки призвана способствовать поддержанию единства всей системы образования, обеспечению преем</w:t>
      </w:r>
      <w:r w:rsidRPr="00611BFE">
        <w:rPr>
          <w:rFonts w:ascii="Times New Roman" w:hAnsi="Times New Roman" w:cs="Times New Roman"/>
          <w:sz w:val="24"/>
          <w:szCs w:val="24"/>
        </w:rPr>
        <w:t xml:space="preserve">ственности в системе непрерывного образования. </w:t>
      </w:r>
    </w:p>
    <w:p w:rsidR="00AD30DA" w:rsidRPr="00611BFE" w:rsidRDefault="00AD30DA"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b/>
          <w:bCs/>
          <w:sz w:val="24"/>
          <w:szCs w:val="24"/>
        </w:rPr>
        <w:t>Ф</w:t>
      </w:r>
      <w:r w:rsidR="006B0D6E" w:rsidRPr="00611BFE">
        <w:rPr>
          <w:rFonts w:ascii="Times New Roman" w:hAnsi="Times New Roman" w:cs="Times New Roman"/>
          <w:b/>
          <w:bCs/>
          <w:sz w:val="24"/>
          <w:szCs w:val="24"/>
        </w:rPr>
        <w:t>ункци</w:t>
      </w:r>
      <w:r w:rsidRPr="00611BFE">
        <w:rPr>
          <w:rFonts w:ascii="Times New Roman" w:hAnsi="Times New Roman" w:cs="Times New Roman"/>
          <w:b/>
          <w:bCs/>
          <w:sz w:val="24"/>
          <w:szCs w:val="24"/>
        </w:rPr>
        <w:t>и системы оценки:</w:t>
      </w:r>
      <w:r w:rsidR="006B0D6E" w:rsidRPr="00611BFE">
        <w:rPr>
          <w:rFonts w:ascii="Times New Roman" w:hAnsi="Times New Roman" w:cs="Times New Roman"/>
          <w:sz w:val="24"/>
          <w:szCs w:val="24"/>
        </w:rPr>
        <w:t xml:space="preserve"> </w:t>
      </w:r>
    </w:p>
    <w:p w:rsidR="00AD30DA" w:rsidRPr="00611BFE" w:rsidRDefault="00AD30DA" w:rsidP="00611BFE">
      <w:pPr>
        <w:pStyle w:val="a3"/>
        <w:spacing w:line="240" w:lineRule="auto"/>
        <w:ind w:left="454" w:firstLine="0"/>
        <w:rPr>
          <w:rFonts w:ascii="Times New Roman" w:hAnsi="Times New Roman" w:cs="Times New Roman"/>
          <w:spacing w:val="-4"/>
          <w:sz w:val="24"/>
          <w:szCs w:val="24"/>
        </w:rPr>
      </w:pPr>
      <w:r w:rsidRPr="00611BFE">
        <w:rPr>
          <w:rFonts w:ascii="Times New Roman" w:hAnsi="Times New Roman" w:cs="Times New Roman"/>
          <w:sz w:val="24"/>
          <w:szCs w:val="24"/>
        </w:rPr>
        <w:t xml:space="preserve">- </w:t>
      </w:r>
      <w:r w:rsidRPr="00611BFE">
        <w:rPr>
          <w:rFonts w:ascii="Times New Roman" w:hAnsi="Times New Roman" w:cs="Times New Roman"/>
          <w:bCs/>
          <w:iCs/>
          <w:sz w:val="24"/>
          <w:szCs w:val="24"/>
        </w:rPr>
        <w:t>ориентировать образовательный</w:t>
      </w:r>
      <w:r w:rsidR="006B0D6E" w:rsidRPr="00611BFE">
        <w:rPr>
          <w:rFonts w:ascii="Times New Roman" w:hAnsi="Times New Roman" w:cs="Times New Roman"/>
          <w:bCs/>
          <w:iCs/>
          <w:sz w:val="24"/>
          <w:szCs w:val="24"/>
        </w:rPr>
        <w:t xml:space="preserve"> </w:t>
      </w:r>
      <w:r w:rsidR="006B0D6E" w:rsidRPr="00611BFE">
        <w:rPr>
          <w:rFonts w:ascii="Times New Roman" w:hAnsi="Times New Roman" w:cs="Times New Roman"/>
          <w:bCs/>
          <w:iCs/>
          <w:spacing w:val="-4"/>
          <w:sz w:val="24"/>
          <w:szCs w:val="24"/>
        </w:rPr>
        <w:t>процесс</w:t>
      </w:r>
      <w:r w:rsidR="006B0D6E" w:rsidRPr="00611BFE">
        <w:rPr>
          <w:rFonts w:ascii="Times New Roman" w:hAnsi="Times New Roman" w:cs="Times New Roman"/>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w:t>
      </w:r>
    </w:p>
    <w:p w:rsidR="006B0D6E" w:rsidRPr="00611BFE" w:rsidRDefault="006B0D6E" w:rsidP="00611BFE">
      <w:pPr>
        <w:pStyle w:val="a3"/>
        <w:spacing w:line="240" w:lineRule="auto"/>
        <w:ind w:left="454" w:firstLine="0"/>
        <w:rPr>
          <w:rFonts w:ascii="Times New Roman" w:hAnsi="Times New Roman" w:cs="Times New Roman"/>
          <w:spacing w:val="-4"/>
          <w:sz w:val="24"/>
          <w:szCs w:val="24"/>
        </w:rPr>
      </w:pPr>
      <w:r w:rsidRPr="00611BFE">
        <w:rPr>
          <w:rFonts w:ascii="Times New Roman" w:hAnsi="Times New Roman" w:cs="Times New Roman"/>
          <w:spacing w:val="-4"/>
          <w:sz w:val="24"/>
          <w:szCs w:val="24"/>
        </w:rPr>
        <w:t xml:space="preserve"> </w:t>
      </w:r>
      <w:r w:rsidR="00AD30DA" w:rsidRPr="00611BFE">
        <w:rPr>
          <w:rFonts w:ascii="Times New Roman" w:hAnsi="Times New Roman" w:cs="Times New Roman"/>
          <w:spacing w:val="-4"/>
          <w:sz w:val="24"/>
          <w:szCs w:val="24"/>
        </w:rPr>
        <w:t>- обеспечить</w:t>
      </w:r>
      <w:r w:rsidRPr="00611BFE">
        <w:rPr>
          <w:rFonts w:ascii="Times New Roman" w:hAnsi="Times New Roman" w:cs="Times New Roman"/>
          <w:spacing w:val="-4"/>
          <w:sz w:val="24"/>
          <w:szCs w:val="24"/>
        </w:rPr>
        <w:t xml:space="preserve"> эффективн</w:t>
      </w:r>
      <w:r w:rsidR="00AD30DA" w:rsidRPr="00611BFE">
        <w:rPr>
          <w:rFonts w:ascii="Times New Roman" w:hAnsi="Times New Roman" w:cs="Times New Roman"/>
          <w:spacing w:val="-4"/>
          <w:sz w:val="24"/>
          <w:szCs w:val="24"/>
        </w:rPr>
        <w:t>ую</w:t>
      </w:r>
      <w:r w:rsidRPr="00611BFE">
        <w:rPr>
          <w:rFonts w:ascii="Times New Roman" w:hAnsi="Times New Roman" w:cs="Times New Roman"/>
          <w:spacing w:val="-4"/>
          <w:sz w:val="24"/>
          <w:szCs w:val="24"/>
        </w:rPr>
        <w:t xml:space="preserve"> </w:t>
      </w:r>
      <w:r w:rsidR="00AD30DA" w:rsidRPr="00611BFE">
        <w:rPr>
          <w:rFonts w:ascii="Times New Roman" w:hAnsi="Times New Roman" w:cs="Times New Roman"/>
          <w:bCs/>
          <w:iCs/>
          <w:spacing w:val="-4"/>
          <w:sz w:val="24"/>
          <w:szCs w:val="24"/>
        </w:rPr>
        <w:t>обратную</w:t>
      </w:r>
      <w:r w:rsidRPr="00611BFE">
        <w:rPr>
          <w:rFonts w:ascii="Times New Roman" w:hAnsi="Times New Roman" w:cs="Times New Roman"/>
          <w:bCs/>
          <w:iCs/>
          <w:spacing w:val="-4"/>
          <w:sz w:val="24"/>
          <w:szCs w:val="24"/>
        </w:rPr>
        <w:t xml:space="preserve"> связ</w:t>
      </w:r>
      <w:r w:rsidR="00AD30DA" w:rsidRPr="00611BFE">
        <w:rPr>
          <w:rFonts w:ascii="Times New Roman" w:hAnsi="Times New Roman" w:cs="Times New Roman"/>
          <w:bCs/>
          <w:iCs/>
          <w:spacing w:val="-4"/>
          <w:sz w:val="24"/>
          <w:szCs w:val="24"/>
        </w:rPr>
        <w:t>ь</w:t>
      </w:r>
      <w:r w:rsidR="00AD30DA" w:rsidRPr="00611BFE">
        <w:rPr>
          <w:rFonts w:ascii="Times New Roman" w:hAnsi="Times New Roman" w:cs="Times New Roman"/>
          <w:spacing w:val="-4"/>
          <w:sz w:val="24"/>
          <w:szCs w:val="24"/>
        </w:rPr>
        <w:t>, позволяющую</w:t>
      </w:r>
      <w:r w:rsidRPr="00611BFE">
        <w:rPr>
          <w:rFonts w:ascii="Times New Roman" w:hAnsi="Times New Roman" w:cs="Times New Roman"/>
          <w:spacing w:val="-4"/>
          <w:sz w:val="24"/>
          <w:szCs w:val="24"/>
        </w:rPr>
        <w:t xml:space="preserve"> осуществлять</w:t>
      </w:r>
      <w:r w:rsidRPr="00611BFE">
        <w:rPr>
          <w:rFonts w:ascii="Times New Roman" w:hAnsi="Times New Roman" w:cs="Times New Roman"/>
          <w:b/>
          <w:bCs/>
          <w:iCs/>
          <w:spacing w:val="-4"/>
          <w:sz w:val="24"/>
          <w:szCs w:val="24"/>
        </w:rPr>
        <w:t xml:space="preserve"> </w:t>
      </w:r>
      <w:r w:rsidRPr="00611BFE">
        <w:rPr>
          <w:rFonts w:ascii="Times New Roman" w:hAnsi="Times New Roman" w:cs="Times New Roman"/>
          <w:bCs/>
          <w:iCs/>
          <w:spacing w:val="-4"/>
          <w:sz w:val="24"/>
          <w:szCs w:val="24"/>
        </w:rPr>
        <w:t>управление образовательным процессом</w:t>
      </w:r>
      <w:r w:rsidRPr="00611BFE">
        <w:rPr>
          <w:rFonts w:ascii="Times New Roman" w:hAnsi="Times New Roman" w:cs="Times New Roman"/>
          <w:spacing w:val="-4"/>
          <w:sz w:val="24"/>
          <w:szCs w:val="24"/>
        </w:rPr>
        <w:t>.</w:t>
      </w:r>
    </w:p>
    <w:p w:rsidR="00AD30DA" w:rsidRPr="00611BFE" w:rsidRDefault="00AD30DA" w:rsidP="00611BFE">
      <w:pPr>
        <w:pStyle w:val="a3"/>
        <w:spacing w:line="240" w:lineRule="auto"/>
        <w:ind w:firstLine="0"/>
        <w:rPr>
          <w:rFonts w:ascii="Times New Roman" w:hAnsi="Times New Roman" w:cs="Times New Roman"/>
          <w:spacing w:val="2"/>
          <w:sz w:val="24"/>
          <w:szCs w:val="24"/>
        </w:rPr>
      </w:pPr>
      <w:r w:rsidRPr="00611BFE">
        <w:rPr>
          <w:rFonts w:ascii="Times New Roman" w:hAnsi="Times New Roman" w:cs="Times New Roman"/>
          <w:b/>
          <w:sz w:val="24"/>
          <w:szCs w:val="24"/>
        </w:rPr>
        <w:t>Основные направления и цели</w:t>
      </w:r>
      <w:r w:rsidR="006B0D6E" w:rsidRPr="00611BFE">
        <w:rPr>
          <w:rFonts w:ascii="Times New Roman" w:hAnsi="Times New Roman" w:cs="Times New Roman"/>
          <w:b/>
          <w:sz w:val="24"/>
          <w:szCs w:val="24"/>
        </w:rPr>
        <w:t xml:space="preserve"> оценочной деятель</w:t>
      </w:r>
      <w:r w:rsidR="006B0D6E" w:rsidRPr="00611BFE">
        <w:rPr>
          <w:rFonts w:ascii="Times New Roman" w:hAnsi="Times New Roman" w:cs="Times New Roman"/>
          <w:b/>
          <w:spacing w:val="2"/>
          <w:sz w:val="24"/>
          <w:szCs w:val="24"/>
        </w:rPr>
        <w:t>ности</w:t>
      </w:r>
      <w:r w:rsidR="006B0D6E" w:rsidRPr="00611BFE">
        <w:rPr>
          <w:rFonts w:ascii="Times New Roman" w:hAnsi="Times New Roman" w:cs="Times New Roman"/>
          <w:spacing w:val="2"/>
          <w:sz w:val="24"/>
          <w:szCs w:val="24"/>
        </w:rPr>
        <w:t xml:space="preserve"> в соответствии с требованиями Стандарта</w:t>
      </w:r>
      <w:r w:rsidRPr="00611BFE">
        <w:rPr>
          <w:rFonts w:ascii="Times New Roman" w:hAnsi="Times New Roman" w:cs="Times New Roman"/>
          <w:spacing w:val="2"/>
          <w:sz w:val="24"/>
          <w:szCs w:val="24"/>
        </w:rPr>
        <w:t>:</w:t>
      </w:r>
      <w:r w:rsidR="006B0D6E" w:rsidRPr="00611BFE">
        <w:rPr>
          <w:rFonts w:ascii="Times New Roman" w:hAnsi="Times New Roman" w:cs="Times New Roman"/>
          <w:spacing w:val="2"/>
          <w:sz w:val="24"/>
          <w:szCs w:val="24"/>
        </w:rPr>
        <w:t xml:space="preserve"> </w:t>
      </w:r>
    </w:p>
    <w:p w:rsidR="00AD30DA" w:rsidRPr="00611BFE" w:rsidRDefault="00AD30DA" w:rsidP="00611BFE">
      <w:pPr>
        <w:pStyle w:val="a3"/>
        <w:spacing w:line="240" w:lineRule="auto"/>
        <w:ind w:firstLine="0"/>
        <w:rPr>
          <w:rFonts w:ascii="Times New Roman" w:hAnsi="Times New Roman" w:cs="Times New Roman"/>
          <w:sz w:val="24"/>
          <w:szCs w:val="24"/>
        </w:rPr>
      </w:pPr>
      <w:r w:rsidRPr="00611BFE">
        <w:rPr>
          <w:rFonts w:ascii="Times New Roman" w:hAnsi="Times New Roman" w:cs="Times New Roman"/>
          <w:spacing w:val="2"/>
          <w:sz w:val="24"/>
          <w:szCs w:val="24"/>
        </w:rPr>
        <w:t xml:space="preserve">-    </w:t>
      </w:r>
      <w:r w:rsidR="006B0D6E" w:rsidRPr="00611BFE">
        <w:rPr>
          <w:rFonts w:ascii="Times New Roman" w:hAnsi="Times New Roman" w:cs="Times New Roman"/>
          <w:sz w:val="24"/>
          <w:szCs w:val="24"/>
        </w:rPr>
        <w:t>оценка образовательных достижений обучающихся</w:t>
      </w:r>
      <w:r w:rsidRPr="00611BFE">
        <w:rPr>
          <w:rFonts w:ascii="Times New Roman" w:hAnsi="Times New Roman" w:cs="Times New Roman"/>
          <w:sz w:val="24"/>
          <w:szCs w:val="24"/>
        </w:rPr>
        <w:t>;</w:t>
      </w:r>
      <w:r w:rsidR="006B0D6E" w:rsidRPr="00611BFE">
        <w:rPr>
          <w:rFonts w:ascii="Times New Roman" w:hAnsi="Times New Roman" w:cs="Times New Roman"/>
          <w:sz w:val="24"/>
          <w:szCs w:val="24"/>
        </w:rPr>
        <w:t xml:space="preserve"> </w:t>
      </w:r>
    </w:p>
    <w:p w:rsidR="00AD30DA" w:rsidRPr="00611BFE" w:rsidRDefault="00AD30DA" w:rsidP="00611BFE">
      <w:pPr>
        <w:pStyle w:val="a3"/>
        <w:spacing w:line="240" w:lineRule="auto"/>
        <w:ind w:firstLine="0"/>
        <w:rPr>
          <w:rFonts w:ascii="Times New Roman" w:hAnsi="Times New Roman" w:cs="Times New Roman"/>
          <w:sz w:val="24"/>
          <w:szCs w:val="24"/>
        </w:rPr>
      </w:pPr>
      <w:r w:rsidRPr="00611BFE">
        <w:rPr>
          <w:rFonts w:ascii="Times New Roman" w:hAnsi="Times New Roman" w:cs="Times New Roman"/>
          <w:sz w:val="24"/>
          <w:szCs w:val="24"/>
        </w:rPr>
        <w:t xml:space="preserve">-    </w:t>
      </w:r>
      <w:r w:rsidR="006B0D6E" w:rsidRPr="00611BFE">
        <w:rPr>
          <w:rFonts w:ascii="Times New Roman" w:hAnsi="Times New Roman" w:cs="Times New Roman"/>
          <w:sz w:val="24"/>
          <w:szCs w:val="24"/>
        </w:rPr>
        <w:t xml:space="preserve">оценка результатов деятельности </w:t>
      </w:r>
      <w:r w:rsidRPr="00611BFE">
        <w:rPr>
          <w:rFonts w:ascii="Times New Roman" w:hAnsi="Times New Roman" w:cs="Times New Roman"/>
          <w:sz w:val="24"/>
          <w:szCs w:val="24"/>
        </w:rPr>
        <w:t>школы</w:t>
      </w:r>
      <w:r w:rsidR="006B0D6E" w:rsidRPr="00611BFE">
        <w:rPr>
          <w:rFonts w:ascii="Times New Roman" w:hAnsi="Times New Roman" w:cs="Times New Roman"/>
          <w:sz w:val="24"/>
          <w:szCs w:val="24"/>
        </w:rPr>
        <w:t xml:space="preserve"> </w:t>
      </w:r>
    </w:p>
    <w:p w:rsidR="00AD30DA" w:rsidRPr="00611BFE" w:rsidRDefault="00AD30DA" w:rsidP="00611BFE">
      <w:pPr>
        <w:pStyle w:val="a3"/>
        <w:spacing w:line="240" w:lineRule="auto"/>
        <w:ind w:firstLine="0"/>
        <w:rPr>
          <w:rFonts w:ascii="Times New Roman" w:hAnsi="Times New Roman" w:cs="Times New Roman"/>
          <w:sz w:val="24"/>
          <w:szCs w:val="24"/>
        </w:rPr>
      </w:pPr>
      <w:r w:rsidRPr="00611BFE">
        <w:rPr>
          <w:rFonts w:ascii="Times New Roman" w:hAnsi="Times New Roman" w:cs="Times New Roman"/>
          <w:sz w:val="24"/>
          <w:szCs w:val="24"/>
        </w:rPr>
        <w:t xml:space="preserve">- </w:t>
      </w:r>
      <w:r w:rsidR="0091367E">
        <w:rPr>
          <w:rFonts w:ascii="Times New Roman" w:hAnsi="Times New Roman" w:cs="Times New Roman"/>
          <w:sz w:val="24"/>
          <w:szCs w:val="24"/>
        </w:rPr>
        <w:t xml:space="preserve">   </w:t>
      </w:r>
      <w:r w:rsidRPr="00611BFE">
        <w:rPr>
          <w:rFonts w:ascii="Times New Roman" w:hAnsi="Times New Roman" w:cs="Times New Roman"/>
          <w:sz w:val="24"/>
          <w:szCs w:val="24"/>
        </w:rPr>
        <w:t>оценка результатов деятельности</w:t>
      </w:r>
      <w:r w:rsidR="006B0D6E" w:rsidRPr="00611BFE">
        <w:rPr>
          <w:rFonts w:ascii="Times New Roman" w:hAnsi="Times New Roman" w:cs="Times New Roman"/>
          <w:sz w:val="24"/>
          <w:szCs w:val="24"/>
        </w:rPr>
        <w:t xml:space="preserve"> педагогических кадров. </w:t>
      </w:r>
    </w:p>
    <w:p w:rsidR="006B0D6E" w:rsidRPr="00611BFE" w:rsidRDefault="006B0D6E"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Основным объектом, содержательной и </w:t>
      </w:r>
      <w:proofErr w:type="spellStart"/>
      <w:r w:rsidRPr="00611BFE">
        <w:rPr>
          <w:rFonts w:ascii="Times New Roman" w:hAnsi="Times New Roman" w:cs="Times New Roman"/>
          <w:spacing w:val="2"/>
          <w:sz w:val="24"/>
          <w:szCs w:val="24"/>
        </w:rPr>
        <w:t>критериальной</w:t>
      </w:r>
      <w:proofErr w:type="spellEnd"/>
      <w:r w:rsidRPr="00611BFE">
        <w:rPr>
          <w:rFonts w:ascii="Times New Roman" w:hAnsi="Times New Roman" w:cs="Times New Roman"/>
          <w:spacing w:val="2"/>
          <w:sz w:val="24"/>
          <w:szCs w:val="24"/>
        </w:rPr>
        <w:t xml:space="preserve"> базой итоговой оценки подготовки выпускников </w:t>
      </w:r>
      <w:r w:rsidRPr="00611BFE">
        <w:rPr>
          <w:rFonts w:ascii="Times New Roman" w:hAnsi="Times New Roman" w:cs="Times New Roman"/>
          <w:sz w:val="24"/>
          <w:szCs w:val="24"/>
        </w:rPr>
        <w:t xml:space="preserve">начального общего образования выступают планируемые </w:t>
      </w:r>
      <w:r w:rsidRPr="00611BFE">
        <w:rPr>
          <w:rFonts w:ascii="Times New Roman" w:hAnsi="Times New Roman" w:cs="Times New Roman"/>
          <w:spacing w:val="2"/>
          <w:sz w:val="24"/>
          <w:szCs w:val="24"/>
        </w:rPr>
        <w:t xml:space="preserve">результаты, составляющие содержание блока </w:t>
      </w:r>
      <w:r w:rsidRPr="00611BFE">
        <w:rPr>
          <w:rFonts w:ascii="Times New Roman" w:hAnsi="Times New Roman" w:cs="Times New Roman"/>
          <w:spacing w:val="2"/>
          <w:sz w:val="24"/>
          <w:szCs w:val="24"/>
          <w:u w:color="000000"/>
        </w:rPr>
        <w:t>«Выпускник</w:t>
      </w:r>
      <w:r w:rsidRPr="00611BFE">
        <w:rPr>
          <w:rFonts w:ascii="Times New Roman" w:hAnsi="Times New Roman" w:cs="Times New Roman"/>
          <w:spacing w:val="2"/>
          <w:sz w:val="24"/>
          <w:szCs w:val="24"/>
          <w:u w:color="000000"/>
        </w:rPr>
        <w:br/>
      </w:r>
      <w:r w:rsidRPr="00611BFE">
        <w:rPr>
          <w:rFonts w:ascii="Times New Roman" w:hAnsi="Times New Roman" w:cs="Times New Roman"/>
          <w:sz w:val="24"/>
          <w:szCs w:val="24"/>
          <w:u w:color="000000"/>
        </w:rPr>
        <w:t>научится»</w:t>
      </w:r>
      <w:r w:rsidRPr="00611BFE">
        <w:rPr>
          <w:rFonts w:ascii="Times New Roman" w:hAnsi="Times New Roman" w:cs="Times New Roman"/>
          <w:sz w:val="24"/>
          <w:szCs w:val="24"/>
        </w:rPr>
        <w:t xml:space="preserve"> для каждой программы, предмета</w:t>
      </w:r>
      <w:proofErr w:type="gramStart"/>
      <w:r w:rsidRPr="00611BFE">
        <w:rPr>
          <w:rFonts w:ascii="Times New Roman" w:hAnsi="Times New Roman" w:cs="Times New Roman"/>
          <w:sz w:val="24"/>
          <w:szCs w:val="24"/>
        </w:rPr>
        <w:t>,.</w:t>
      </w:r>
      <w:proofErr w:type="gramEnd"/>
    </w:p>
    <w:p w:rsidR="006B0D6E" w:rsidRPr="00611BFE" w:rsidRDefault="006B0D6E"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При оценке результатов деятельности школы</w:t>
      </w:r>
      <w:r w:rsidRPr="00611BFE">
        <w:rPr>
          <w:rFonts w:ascii="Times New Roman" w:hAnsi="Times New Roman" w:cs="Times New Roman"/>
          <w:sz w:val="24"/>
          <w:szCs w:val="24"/>
        </w:rPr>
        <w:t xml:space="preserve"> и педагогов основным объектом оценки, её содержательной и </w:t>
      </w:r>
      <w:proofErr w:type="spellStart"/>
      <w:r w:rsidRPr="00611BFE">
        <w:rPr>
          <w:rFonts w:ascii="Times New Roman" w:hAnsi="Times New Roman" w:cs="Times New Roman"/>
          <w:sz w:val="24"/>
          <w:szCs w:val="24"/>
        </w:rPr>
        <w:t>критериальной</w:t>
      </w:r>
      <w:proofErr w:type="spellEnd"/>
      <w:r w:rsidRPr="00611BFE">
        <w:rPr>
          <w:rFonts w:ascii="Times New Roman" w:hAnsi="Times New Roman" w:cs="Times New Roman"/>
          <w:sz w:val="24"/>
          <w:szCs w:val="24"/>
        </w:rPr>
        <w:t xml:space="preserve"> базой выступают планируемые результаты освоения основной образовательной </w:t>
      </w:r>
      <w:r w:rsidRPr="00611BFE">
        <w:rPr>
          <w:rFonts w:ascii="Times New Roman" w:hAnsi="Times New Roman" w:cs="Times New Roman"/>
          <w:spacing w:val="2"/>
          <w:sz w:val="24"/>
          <w:szCs w:val="24"/>
        </w:rPr>
        <w:t xml:space="preserve">программы, составляющие содержание блоков </w:t>
      </w:r>
      <w:r w:rsidRPr="00611BFE">
        <w:rPr>
          <w:rFonts w:ascii="Times New Roman" w:hAnsi="Times New Roman" w:cs="Times New Roman"/>
          <w:spacing w:val="2"/>
          <w:sz w:val="24"/>
          <w:szCs w:val="24"/>
          <w:u w:color="000000"/>
        </w:rPr>
        <w:t xml:space="preserve">«Выпускник </w:t>
      </w:r>
      <w:r w:rsidRPr="00611BFE">
        <w:rPr>
          <w:rFonts w:ascii="Times New Roman" w:hAnsi="Times New Roman" w:cs="Times New Roman"/>
          <w:sz w:val="24"/>
          <w:szCs w:val="24"/>
          <w:u w:color="000000"/>
        </w:rPr>
        <w:t>научится»</w:t>
      </w:r>
      <w:r w:rsidRPr="00611BFE">
        <w:rPr>
          <w:rFonts w:ascii="Times New Roman" w:hAnsi="Times New Roman" w:cs="Times New Roman"/>
          <w:sz w:val="24"/>
          <w:szCs w:val="24"/>
        </w:rPr>
        <w:t xml:space="preserve"> и </w:t>
      </w:r>
      <w:r w:rsidRPr="00611BFE">
        <w:rPr>
          <w:rFonts w:ascii="Times New Roman" w:hAnsi="Times New Roman" w:cs="Times New Roman"/>
          <w:iCs/>
          <w:sz w:val="24"/>
          <w:szCs w:val="24"/>
        </w:rPr>
        <w:t>«Выпускник получит возможность научиться»</w:t>
      </w:r>
      <w:r w:rsidRPr="00611BFE">
        <w:rPr>
          <w:rFonts w:ascii="Times New Roman" w:hAnsi="Times New Roman" w:cs="Times New Roman"/>
          <w:sz w:val="24"/>
          <w:szCs w:val="24"/>
        </w:rPr>
        <w:t xml:space="preserve"> для каждой учебной программы.</w:t>
      </w:r>
    </w:p>
    <w:p w:rsidR="006B0D6E" w:rsidRPr="00611BFE" w:rsidRDefault="006B0D6E"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Система </w:t>
      </w:r>
      <w:proofErr w:type="gramStart"/>
      <w:r w:rsidRPr="00611BFE">
        <w:rPr>
          <w:rFonts w:ascii="Times New Roman" w:hAnsi="Times New Roman" w:cs="Times New Roman"/>
          <w:spacing w:val="2"/>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611BFE">
        <w:rPr>
          <w:rFonts w:ascii="Times New Roman" w:hAnsi="Times New Roman" w:cs="Times New Roman"/>
          <w:spacing w:val="2"/>
          <w:sz w:val="24"/>
          <w:szCs w:val="24"/>
        </w:rPr>
        <w:t xml:space="preserve"> предполагает </w:t>
      </w:r>
      <w:r w:rsidRPr="00611BFE">
        <w:rPr>
          <w:rFonts w:ascii="Times New Roman" w:hAnsi="Times New Roman" w:cs="Times New Roman"/>
          <w:b/>
          <w:bCs/>
          <w:iCs/>
          <w:spacing w:val="2"/>
          <w:sz w:val="24"/>
          <w:szCs w:val="24"/>
        </w:rPr>
        <w:t>комплексный подход к оценке результатов</w:t>
      </w:r>
      <w:r w:rsidRPr="00611BFE">
        <w:rPr>
          <w:rFonts w:ascii="Times New Roman" w:hAnsi="Times New Roman" w:cs="Times New Roman"/>
          <w:spacing w:val="2"/>
          <w:sz w:val="24"/>
          <w:szCs w:val="24"/>
        </w:rPr>
        <w:t xml:space="preserve"> образования, позволяющий вести </w:t>
      </w:r>
      <w:r w:rsidRPr="00611BFE">
        <w:rPr>
          <w:rFonts w:ascii="Times New Roman" w:hAnsi="Times New Roman" w:cs="Times New Roman"/>
          <w:sz w:val="24"/>
          <w:szCs w:val="24"/>
        </w:rPr>
        <w:t>оценку достижения обучающимися всех трёх групп результатов образования:</w:t>
      </w:r>
      <w:r w:rsidRPr="00611BFE">
        <w:rPr>
          <w:rFonts w:ascii="Times New Roman" w:hAnsi="Times New Roman" w:cs="Times New Roman"/>
          <w:b/>
          <w:bCs/>
          <w:iCs/>
          <w:sz w:val="24"/>
          <w:szCs w:val="24"/>
        </w:rPr>
        <w:t xml:space="preserve"> личностных, </w:t>
      </w:r>
      <w:proofErr w:type="spellStart"/>
      <w:r w:rsidRPr="00611BFE">
        <w:rPr>
          <w:rFonts w:ascii="Times New Roman" w:hAnsi="Times New Roman" w:cs="Times New Roman"/>
          <w:b/>
          <w:bCs/>
          <w:iCs/>
          <w:sz w:val="24"/>
          <w:szCs w:val="24"/>
        </w:rPr>
        <w:t>метапредметных</w:t>
      </w:r>
      <w:proofErr w:type="spellEnd"/>
      <w:r w:rsidRPr="00611BFE">
        <w:rPr>
          <w:rFonts w:ascii="Times New Roman" w:hAnsi="Times New Roman" w:cs="Times New Roman"/>
          <w:b/>
          <w:bCs/>
          <w:iCs/>
          <w:sz w:val="24"/>
          <w:szCs w:val="24"/>
        </w:rPr>
        <w:t xml:space="preserve"> и предметных</w:t>
      </w:r>
      <w:r w:rsidRPr="00611BFE">
        <w:rPr>
          <w:rFonts w:ascii="Times New Roman" w:hAnsi="Times New Roman" w:cs="Times New Roman"/>
          <w:sz w:val="24"/>
          <w:szCs w:val="24"/>
        </w:rPr>
        <w:t>.</w:t>
      </w:r>
    </w:p>
    <w:p w:rsidR="006B0D6E" w:rsidRPr="00611BFE" w:rsidRDefault="006B0D6E"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Система оценки предусматривает </w:t>
      </w:r>
      <w:r w:rsidRPr="00611BFE">
        <w:rPr>
          <w:rFonts w:ascii="Times New Roman" w:hAnsi="Times New Roman" w:cs="Times New Roman"/>
          <w:b/>
          <w:bCs/>
          <w:iCs/>
          <w:spacing w:val="2"/>
          <w:sz w:val="24"/>
          <w:szCs w:val="24"/>
        </w:rPr>
        <w:t>уровневый подход</w:t>
      </w:r>
      <w:r w:rsidRPr="00611BFE">
        <w:rPr>
          <w:rFonts w:ascii="Times New Roman" w:hAnsi="Times New Roman" w:cs="Times New Roman"/>
          <w:spacing w:val="2"/>
          <w:sz w:val="24"/>
          <w:szCs w:val="24"/>
        </w:rPr>
        <w:t xml:space="preserve"> к представлению планируемых результатов и инструментарию </w:t>
      </w:r>
      <w:r w:rsidRPr="00611BFE">
        <w:rPr>
          <w:rFonts w:ascii="Times New Roman" w:hAnsi="Times New Roman" w:cs="Times New Roman"/>
          <w:sz w:val="24"/>
          <w:szCs w:val="24"/>
        </w:rPr>
        <w:t xml:space="preserve">для оценки их достижения. </w:t>
      </w:r>
      <w:proofErr w:type="gramStart"/>
      <w:r w:rsidR="0091367E">
        <w:rPr>
          <w:rFonts w:ascii="Times New Roman" w:hAnsi="Times New Roman" w:cs="Times New Roman"/>
          <w:sz w:val="24"/>
          <w:szCs w:val="24"/>
        </w:rPr>
        <w:t>З</w:t>
      </w:r>
      <w:r w:rsidRPr="00611BFE">
        <w:rPr>
          <w:rFonts w:ascii="Times New Roman" w:hAnsi="Times New Roman" w:cs="Times New Roman"/>
          <w:sz w:val="24"/>
          <w:szCs w:val="24"/>
        </w:rPr>
        <w:t xml:space="preserve">а точку отсчёта принимается </w:t>
      </w:r>
      <w:r w:rsidRPr="00611BFE">
        <w:rPr>
          <w:rFonts w:ascii="Times New Roman" w:hAnsi="Times New Roman" w:cs="Times New Roman"/>
          <w:spacing w:val="-2"/>
          <w:sz w:val="24"/>
          <w:szCs w:val="24"/>
        </w:rPr>
        <w:t>необходимый для продолжения образования и реально дости</w:t>
      </w:r>
      <w:r w:rsidRPr="00611BFE">
        <w:rPr>
          <w:rFonts w:ascii="Times New Roman" w:hAnsi="Times New Roman" w:cs="Times New Roman"/>
          <w:sz w:val="24"/>
          <w:szCs w:val="24"/>
        </w:rPr>
        <w:t>гаемый большинством обучающихся опорный уровень образовательных достижений.</w:t>
      </w:r>
      <w:proofErr w:type="gramEnd"/>
      <w:r w:rsidRPr="00611BFE">
        <w:rPr>
          <w:rFonts w:ascii="Times New Roman" w:hAnsi="Times New Roman" w:cs="Times New Roman"/>
          <w:sz w:val="24"/>
          <w:szCs w:val="24"/>
        </w:rPr>
        <w:t xml:space="preserve"> Достижение этого опорного уровня </w:t>
      </w:r>
      <w:r w:rsidRPr="00611BFE">
        <w:rPr>
          <w:rFonts w:ascii="Times New Roman" w:hAnsi="Times New Roman" w:cs="Times New Roman"/>
          <w:spacing w:val="2"/>
          <w:sz w:val="24"/>
          <w:szCs w:val="24"/>
        </w:rPr>
        <w:t xml:space="preserve">интерпретируется как безусловный учебный успех ребёнка, </w:t>
      </w:r>
      <w:r w:rsidRPr="00611BFE">
        <w:rPr>
          <w:rFonts w:ascii="Times New Roman" w:hAnsi="Times New Roman" w:cs="Times New Roman"/>
          <w:sz w:val="24"/>
          <w:szCs w:val="24"/>
        </w:rPr>
        <w:t>как исполнение им требований Стандарта. А оценка инди</w:t>
      </w:r>
      <w:r w:rsidRPr="00611BFE">
        <w:rPr>
          <w:rFonts w:ascii="Times New Roman" w:hAnsi="Times New Roman" w:cs="Times New Roman"/>
          <w:spacing w:val="2"/>
          <w:sz w:val="24"/>
          <w:szCs w:val="24"/>
        </w:rPr>
        <w:t xml:space="preserve">видуальных образовательных достижений ведётся «методом </w:t>
      </w:r>
      <w:r w:rsidRPr="00611BFE">
        <w:rPr>
          <w:rFonts w:ascii="Times New Roman" w:hAnsi="Times New Roman" w:cs="Times New Roman"/>
          <w:sz w:val="24"/>
          <w:szCs w:val="24"/>
        </w:rPr>
        <w:t>сложения», при котором фиксируется достижение опорного уровня и его превышение. Это позволяет поощрять продви</w:t>
      </w:r>
      <w:r w:rsidRPr="00611BFE">
        <w:rPr>
          <w:rFonts w:ascii="Times New Roman" w:hAnsi="Times New Roman" w:cs="Times New Roman"/>
          <w:spacing w:val="2"/>
          <w:sz w:val="24"/>
          <w:szCs w:val="24"/>
        </w:rPr>
        <w:t xml:space="preserve">жения </w:t>
      </w:r>
      <w:proofErr w:type="gramStart"/>
      <w:r w:rsidRPr="00611BFE">
        <w:rPr>
          <w:rFonts w:ascii="Times New Roman" w:hAnsi="Times New Roman" w:cs="Times New Roman"/>
          <w:spacing w:val="2"/>
          <w:sz w:val="24"/>
          <w:szCs w:val="24"/>
        </w:rPr>
        <w:t>обучающихся</w:t>
      </w:r>
      <w:proofErr w:type="gramEnd"/>
      <w:r w:rsidRPr="00611BFE">
        <w:rPr>
          <w:rFonts w:ascii="Times New Roman" w:hAnsi="Times New Roman" w:cs="Times New Roman"/>
          <w:spacing w:val="2"/>
          <w:sz w:val="24"/>
          <w:szCs w:val="24"/>
        </w:rPr>
        <w:t>, выстраивать индивидуальные траекто</w:t>
      </w:r>
      <w:r w:rsidRPr="00611BFE">
        <w:rPr>
          <w:rFonts w:ascii="Times New Roman" w:hAnsi="Times New Roman" w:cs="Times New Roman"/>
          <w:sz w:val="24"/>
          <w:szCs w:val="24"/>
        </w:rPr>
        <w:t>рии движения с учётом зоны ближайшего развития.</w:t>
      </w:r>
    </w:p>
    <w:p w:rsidR="006B0D6E" w:rsidRPr="00611BFE" w:rsidRDefault="006B0D6E" w:rsidP="00D05882">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 xml:space="preserve">Поэтому в текущей оценочной деятельности </w:t>
      </w:r>
      <w:r w:rsidR="00D05882">
        <w:rPr>
          <w:rFonts w:ascii="Times New Roman" w:hAnsi="Times New Roman" w:cs="Times New Roman"/>
          <w:sz w:val="24"/>
          <w:szCs w:val="24"/>
        </w:rPr>
        <w:t xml:space="preserve"> достижения опорного уровня при использовании</w:t>
      </w:r>
      <w:r w:rsidRPr="00611BFE">
        <w:rPr>
          <w:rFonts w:ascii="Times New Roman" w:hAnsi="Times New Roman" w:cs="Times New Roman"/>
          <w:sz w:val="24"/>
          <w:szCs w:val="24"/>
        </w:rPr>
        <w:t xml:space="preserve"> традиционной системы отметок по 5</w:t>
      </w:r>
      <w:r w:rsidRPr="00611BFE">
        <w:rPr>
          <w:rFonts w:ascii="Times New Roman" w:hAnsi="Times New Roman" w:cs="Times New Roman"/>
          <w:sz w:val="24"/>
          <w:szCs w:val="24"/>
        </w:rPr>
        <w:noBreakHyphen/>
        <w:t>балльной шкале интерпретируется как безусловный учебный успех ребёнка, как исполнение им требований Стандарта и соотноситс</w:t>
      </w:r>
      <w:r w:rsidR="00D05882">
        <w:rPr>
          <w:rFonts w:ascii="Times New Roman" w:hAnsi="Times New Roman" w:cs="Times New Roman"/>
          <w:sz w:val="24"/>
          <w:szCs w:val="24"/>
        </w:rPr>
        <w:t>я с оценкой «удовлетворительно».</w:t>
      </w:r>
    </w:p>
    <w:p w:rsidR="006B0D6E" w:rsidRPr="00611BFE" w:rsidRDefault="006B0D6E"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В процессе оценки используются разнообразные </w:t>
      </w:r>
      <w:r w:rsidRPr="00D05882">
        <w:rPr>
          <w:rFonts w:ascii="Times New Roman" w:hAnsi="Times New Roman" w:cs="Times New Roman"/>
          <w:b/>
          <w:spacing w:val="2"/>
          <w:sz w:val="24"/>
          <w:szCs w:val="24"/>
        </w:rPr>
        <w:t xml:space="preserve">методы </w:t>
      </w:r>
      <w:r w:rsidRPr="00D05882">
        <w:rPr>
          <w:rFonts w:ascii="Times New Roman" w:hAnsi="Times New Roman" w:cs="Times New Roman"/>
          <w:b/>
          <w:sz w:val="24"/>
          <w:szCs w:val="24"/>
        </w:rPr>
        <w:t>и формы</w:t>
      </w:r>
      <w:r w:rsidRPr="00611BFE">
        <w:rPr>
          <w:rFonts w:ascii="Times New Roman" w:hAnsi="Times New Roman" w:cs="Times New Roman"/>
          <w:sz w:val="24"/>
          <w:szCs w:val="24"/>
        </w:rPr>
        <w:t>, взаимно дополняющие друг друга (стандартизиро</w:t>
      </w:r>
      <w:r w:rsidRPr="00611BFE">
        <w:rPr>
          <w:rFonts w:ascii="Times New Roman" w:hAnsi="Times New Roman" w:cs="Times New Roman"/>
          <w:spacing w:val="2"/>
          <w:sz w:val="24"/>
          <w:szCs w:val="24"/>
        </w:rPr>
        <w:t>ванные письменные и устные работы, проекты, практиче</w:t>
      </w:r>
      <w:r w:rsidRPr="00611BFE">
        <w:rPr>
          <w:rFonts w:ascii="Times New Roman" w:hAnsi="Times New Roman" w:cs="Times New Roman"/>
          <w:sz w:val="24"/>
          <w:szCs w:val="24"/>
        </w:rPr>
        <w:t>ские работы, творческие работы, самоанализ и самооценка, наблюдения).</w:t>
      </w:r>
    </w:p>
    <w:p w:rsidR="00762A76" w:rsidRDefault="00762A76" w:rsidP="00D078BE">
      <w:pPr>
        <w:pStyle w:val="3"/>
        <w:spacing w:before="0" w:after="0" w:line="240" w:lineRule="auto"/>
        <w:ind w:firstLine="454"/>
        <w:jc w:val="both"/>
        <w:outlineLvl w:val="0"/>
        <w:rPr>
          <w:rFonts w:ascii="Times New Roman" w:hAnsi="Times New Roman" w:cs="Times New Roman"/>
          <w:i w:val="0"/>
          <w:sz w:val="24"/>
          <w:szCs w:val="24"/>
        </w:rPr>
      </w:pPr>
    </w:p>
    <w:p w:rsidR="006B0D6E" w:rsidRPr="00611BFE" w:rsidRDefault="00762A76" w:rsidP="00D078BE">
      <w:pPr>
        <w:pStyle w:val="3"/>
        <w:spacing w:before="0" w:after="0" w:line="240" w:lineRule="auto"/>
        <w:ind w:firstLine="454"/>
        <w:jc w:val="both"/>
        <w:outlineLvl w:val="0"/>
        <w:rPr>
          <w:rFonts w:ascii="Times New Roman" w:hAnsi="Times New Roman" w:cs="Times New Roman"/>
          <w:i w:val="0"/>
          <w:sz w:val="24"/>
          <w:szCs w:val="24"/>
        </w:rPr>
      </w:pPr>
      <w:r>
        <w:rPr>
          <w:rFonts w:ascii="Times New Roman" w:hAnsi="Times New Roman" w:cs="Times New Roman"/>
          <w:i w:val="0"/>
          <w:sz w:val="24"/>
          <w:szCs w:val="24"/>
        </w:rPr>
        <w:t xml:space="preserve">1.3.2. </w:t>
      </w:r>
      <w:r w:rsidR="006B0D6E" w:rsidRPr="00611BFE">
        <w:rPr>
          <w:rFonts w:ascii="Times New Roman" w:hAnsi="Times New Roman" w:cs="Times New Roman"/>
          <w:i w:val="0"/>
          <w:sz w:val="24"/>
          <w:szCs w:val="24"/>
        </w:rPr>
        <w:t xml:space="preserve">Особенности оценки личностных, </w:t>
      </w:r>
      <w:proofErr w:type="spellStart"/>
      <w:r w:rsidR="006B0D6E" w:rsidRPr="00611BFE">
        <w:rPr>
          <w:rFonts w:ascii="Times New Roman" w:hAnsi="Times New Roman" w:cs="Times New Roman"/>
          <w:i w:val="0"/>
          <w:sz w:val="24"/>
          <w:szCs w:val="24"/>
        </w:rPr>
        <w:t>метапредметных</w:t>
      </w:r>
      <w:proofErr w:type="spellEnd"/>
      <w:r w:rsidR="006B0D6E" w:rsidRPr="00611BFE">
        <w:rPr>
          <w:rFonts w:ascii="Times New Roman" w:hAnsi="Times New Roman" w:cs="Times New Roman"/>
          <w:i w:val="0"/>
          <w:sz w:val="24"/>
          <w:szCs w:val="24"/>
        </w:rPr>
        <w:t xml:space="preserve"> и предметных результатов</w:t>
      </w:r>
    </w:p>
    <w:p w:rsidR="006B0D6E" w:rsidRPr="00611BFE" w:rsidRDefault="006B0D6E" w:rsidP="00611BFE">
      <w:pPr>
        <w:pStyle w:val="a3"/>
        <w:spacing w:line="240" w:lineRule="auto"/>
        <w:ind w:firstLine="454"/>
        <w:rPr>
          <w:rFonts w:ascii="Times New Roman" w:hAnsi="Times New Roman" w:cs="Times New Roman"/>
          <w:spacing w:val="-4"/>
          <w:sz w:val="24"/>
          <w:szCs w:val="24"/>
        </w:rPr>
      </w:pPr>
      <w:r w:rsidRPr="00611BFE">
        <w:rPr>
          <w:rFonts w:ascii="Times New Roman" w:hAnsi="Times New Roman" w:cs="Times New Roman"/>
          <w:spacing w:val="-4"/>
          <w:sz w:val="24"/>
          <w:szCs w:val="24"/>
        </w:rPr>
        <w:t xml:space="preserve">Достижение </w:t>
      </w:r>
      <w:r w:rsidRPr="00F133BE">
        <w:rPr>
          <w:rFonts w:ascii="Times New Roman" w:hAnsi="Times New Roman" w:cs="Times New Roman"/>
          <w:b/>
          <w:spacing w:val="-4"/>
          <w:sz w:val="24"/>
          <w:szCs w:val="24"/>
        </w:rPr>
        <w:t>личностных результатов</w:t>
      </w:r>
      <w:r w:rsidRPr="00611BFE">
        <w:rPr>
          <w:rFonts w:ascii="Times New Roman" w:hAnsi="Times New Roman" w:cs="Times New Roman"/>
          <w:spacing w:val="-4"/>
          <w:sz w:val="24"/>
          <w:szCs w:val="24"/>
        </w:rPr>
        <w:t xml:space="preserve"> обеспечивается в ходе реализации всех компонен</w:t>
      </w:r>
      <w:r w:rsidR="00F133BE">
        <w:rPr>
          <w:rFonts w:ascii="Times New Roman" w:hAnsi="Times New Roman" w:cs="Times New Roman"/>
          <w:spacing w:val="-4"/>
          <w:sz w:val="24"/>
          <w:szCs w:val="24"/>
        </w:rPr>
        <w:t>тов образовательного процесса</w:t>
      </w:r>
      <w:r w:rsidRPr="00611BFE">
        <w:rPr>
          <w:rFonts w:ascii="Times New Roman" w:hAnsi="Times New Roman" w:cs="Times New Roman"/>
          <w:spacing w:val="-4"/>
          <w:sz w:val="24"/>
          <w:szCs w:val="24"/>
        </w:rPr>
        <w:t>.</w:t>
      </w:r>
    </w:p>
    <w:p w:rsidR="006B0D6E" w:rsidRPr="00611BFE" w:rsidRDefault="006B0D6E"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b/>
          <w:sz w:val="24"/>
          <w:szCs w:val="24"/>
        </w:rPr>
        <w:t>Основным объектом оценки личностных результатов слу</w:t>
      </w:r>
      <w:r w:rsidRPr="00611BFE">
        <w:rPr>
          <w:rFonts w:ascii="Times New Roman" w:hAnsi="Times New Roman" w:cs="Times New Roman"/>
          <w:b/>
          <w:spacing w:val="4"/>
          <w:sz w:val="24"/>
          <w:szCs w:val="24"/>
        </w:rPr>
        <w:t xml:space="preserve">жит </w:t>
      </w:r>
      <w:proofErr w:type="spellStart"/>
      <w:r w:rsidRPr="00611BFE">
        <w:rPr>
          <w:rFonts w:ascii="Times New Roman" w:hAnsi="Times New Roman" w:cs="Times New Roman"/>
          <w:b/>
          <w:spacing w:val="4"/>
          <w:sz w:val="24"/>
          <w:szCs w:val="24"/>
        </w:rPr>
        <w:t>сформированность</w:t>
      </w:r>
      <w:proofErr w:type="spellEnd"/>
      <w:r w:rsidRPr="00611BFE">
        <w:rPr>
          <w:rFonts w:ascii="Times New Roman" w:hAnsi="Times New Roman" w:cs="Times New Roman"/>
          <w:b/>
          <w:spacing w:val="4"/>
          <w:sz w:val="24"/>
          <w:szCs w:val="24"/>
        </w:rPr>
        <w:t xml:space="preserve"> универсальных учебных действий, </w:t>
      </w:r>
      <w:r w:rsidRPr="00611BFE">
        <w:rPr>
          <w:rFonts w:ascii="Times New Roman" w:hAnsi="Times New Roman" w:cs="Times New Roman"/>
          <w:b/>
          <w:sz w:val="24"/>
          <w:szCs w:val="24"/>
        </w:rPr>
        <w:t>включаемых в следующие три основных блока</w:t>
      </w:r>
      <w:r w:rsidRPr="00611BFE">
        <w:rPr>
          <w:rFonts w:ascii="Times New Roman" w:hAnsi="Times New Roman" w:cs="Times New Roman"/>
          <w:sz w:val="24"/>
          <w:szCs w:val="24"/>
        </w:rPr>
        <w:t>:</w:t>
      </w:r>
    </w:p>
    <w:p w:rsidR="006B0D6E" w:rsidRPr="00611BFE" w:rsidRDefault="00D3070A"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iCs/>
          <w:spacing w:val="2"/>
          <w:sz w:val="24"/>
          <w:szCs w:val="24"/>
        </w:rPr>
        <w:t xml:space="preserve">1) </w:t>
      </w:r>
      <w:r w:rsidR="006B0D6E" w:rsidRPr="00611BFE">
        <w:rPr>
          <w:rFonts w:ascii="Times New Roman" w:hAnsi="Times New Roman" w:cs="Times New Roman"/>
          <w:iCs/>
          <w:spacing w:val="2"/>
          <w:sz w:val="24"/>
          <w:szCs w:val="24"/>
        </w:rPr>
        <w:t>самоопределение</w:t>
      </w:r>
      <w:r w:rsidRPr="00611BFE">
        <w:rPr>
          <w:rFonts w:ascii="Times New Roman" w:hAnsi="Times New Roman" w:cs="Times New Roman"/>
          <w:spacing w:val="2"/>
          <w:sz w:val="24"/>
          <w:szCs w:val="24"/>
        </w:rPr>
        <w:t>-</w:t>
      </w:r>
      <w:proofErr w:type="spellStart"/>
      <w:r w:rsidR="006B0D6E" w:rsidRPr="00611BFE">
        <w:rPr>
          <w:rFonts w:ascii="Times New Roman" w:hAnsi="Times New Roman" w:cs="Times New Roman"/>
          <w:spacing w:val="2"/>
          <w:sz w:val="24"/>
          <w:szCs w:val="24"/>
        </w:rPr>
        <w:t>сформированность</w:t>
      </w:r>
      <w:proofErr w:type="spellEnd"/>
      <w:r w:rsidR="006B0D6E" w:rsidRPr="00611BFE">
        <w:rPr>
          <w:rFonts w:ascii="Times New Roman" w:hAnsi="Times New Roman" w:cs="Times New Roman"/>
          <w:spacing w:val="2"/>
          <w:sz w:val="24"/>
          <w:szCs w:val="24"/>
        </w:rPr>
        <w:t xml:space="preserve"> внутренней позиции обучающегося </w:t>
      </w:r>
      <w:r w:rsidRPr="00611BFE">
        <w:rPr>
          <w:rFonts w:ascii="Times New Roman" w:hAnsi="Times New Roman" w:cs="Times New Roman"/>
          <w:spacing w:val="2"/>
          <w:sz w:val="24"/>
          <w:szCs w:val="24"/>
        </w:rPr>
        <w:t xml:space="preserve"> </w:t>
      </w:r>
      <w:r w:rsidR="006B0D6E" w:rsidRPr="00611BFE">
        <w:rPr>
          <w:rFonts w:ascii="Times New Roman" w:hAnsi="Times New Roman" w:cs="Times New Roman"/>
          <w:spacing w:val="2"/>
          <w:sz w:val="24"/>
          <w:szCs w:val="24"/>
        </w:rPr>
        <w:t xml:space="preserve">принятие и освоение новой социальной роли обучающегося; становление основ российской гражданской идентичности личности как чувства гордости </w:t>
      </w:r>
      <w:r w:rsidR="006B0D6E" w:rsidRPr="00611BFE">
        <w:rPr>
          <w:rFonts w:ascii="Times New Roman" w:hAnsi="Times New Roman" w:cs="Times New Roman"/>
          <w:sz w:val="24"/>
          <w:szCs w:val="24"/>
        </w:rPr>
        <w:t>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B0D6E" w:rsidRPr="00611BFE" w:rsidRDefault="00D3070A"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iCs/>
          <w:sz w:val="24"/>
          <w:szCs w:val="24"/>
        </w:rPr>
        <w:t xml:space="preserve">2) </w:t>
      </w:r>
      <w:proofErr w:type="spellStart"/>
      <w:r w:rsidR="006B0D6E" w:rsidRPr="00611BFE">
        <w:rPr>
          <w:rFonts w:ascii="Times New Roman" w:hAnsi="Times New Roman" w:cs="Times New Roman"/>
          <w:iCs/>
          <w:sz w:val="24"/>
          <w:szCs w:val="24"/>
        </w:rPr>
        <w:t>смыслообразование</w:t>
      </w:r>
      <w:proofErr w:type="spellEnd"/>
      <w:r w:rsidRPr="00611BFE">
        <w:rPr>
          <w:rFonts w:ascii="Times New Roman" w:hAnsi="Times New Roman" w:cs="Times New Roman"/>
          <w:sz w:val="24"/>
          <w:szCs w:val="24"/>
        </w:rPr>
        <w:t>-</w:t>
      </w:r>
      <w:r w:rsidR="006B0D6E" w:rsidRPr="00611BFE">
        <w:rPr>
          <w:rFonts w:ascii="Times New Roman" w:hAnsi="Times New Roman" w:cs="Times New Roman"/>
          <w:sz w:val="24"/>
          <w:szCs w:val="24"/>
        </w:rPr>
        <w:t>поиск и установление личностного смысла (</w:t>
      </w:r>
      <w:r w:rsidR="00537124" w:rsidRPr="00611BFE">
        <w:rPr>
          <w:rFonts w:ascii="Times New Roman" w:hAnsi="Times New Roman" w:cs="Times New Roman"/>
          <w:sz w:val="24"/>
          <w:szCs w:val="24"/>
        </w:rPr>
        <w:t xml:space="preserve">«значения для </w:t>
      </w:r>
      <w:r w:rsidR="006B0D6E" w:rsidRPr="00611BFE">
        <w:rPr>
          <w:rFonts w:ascii="Times New Roman" w:hAnsi="Times New Roman" w:cs="Times New Roman"/>
          <w:sz w:val="24"/>
          <w:szCs w:val="24"/>
        </w:rPr>
        <w:t>себя») учения обучающимися на основе устойчивой системы учебно</w:t>
      </w:r>
      <w:r w:rsidR="006B0D6E" w:rsidRPr="00611BFE">
        <w:rPr>
          <w:rFonts w:ascii="Times New Roman" w:hAnsi="Times New Roman" w:cs="Times New Roman"/>
          <w:sz w:val="24"/>
          <w:szCs w:val="24"/>
        </w:rPr>
        <w:noBreakHyphen/>
        <w:t>познавательных и со</w:t>
      </w:r>
      <w:r w:rsidR="006B0D6E" w:rsidRPr="00611BFE">
        <w:rPr>
          <w:rFonts w:ascii="Times New Roman" w:hAnsi="Times New Roman" w:cs="Times New Roman"/>
          <w:spacing w:val="2"/>
          <w:sz w:val="24"/>
          <w:szCs w:val="24"/>
        </w:rPr>
        <w:t xml:space="preserve">циальных мотивов, понимания границ того, «что я знаю», </w:t>
      </w:r>
      <w:r w:rsidR="006B0D6E" w:rsidRPr="00611BFE">
        <w:rPr>
          <w:rFonts w:ascii="Times New Roman" w:hAnsi="Times New Roman" w:cs="Times New Roman"/>
          <w:sz w:val="24"/>
          <w:szCs w:val="24"/>
        </w:rPr>
        <w:t>и того, «что я не знаю», и стремления к преодолению этого разрыва;</w:t>
      </w:r>
    </w:p>
    <w:p w:rsidR="006B0D6E" w:rsidRPr="00611BFE" w:rsidRDefault="00D3070A" w:rsidP="00611BFE">
      <w:pPr>
        <w:pStyle w:val="a4"/>
        <w:spacing w:line="240" w:lineRule="auto"/>
        <w:ind w:firstLine="454"/>
        <w:rPr>
          <w:rFonts w:ascii="Times New Roman" w:hAnsi="Times New Roman" w:cs="Times New Roman"/>
          <w:sz w:val="24"/>
          <w:szCs w:val="24"/>
        </w:rPr>
      </w:pPr>
      <w:proofErr w:type="gramStart"/>
      <w:r w:rsidRPr="00611BFE">
        <w:rPr>
          <w:rFonts w:ascii="Times New Roman" w:hAnsi="Times New Roman" w:cs="Times New Roman"/>
          <w:iCs/>
          <w:spacing w:val="2"/>
          <w:sz w:val="24"/>
          <w:szCs w:val="24"/>
        </w:rPr>
        <w:t xml:space="preserve">3) </w:t>
      </w:r>
      <w:r w:rsidR="006B0D6E" w:rsidRPr="00611BFE">
        <w:rPr>
          <w:rFonts w:ascii="Times New Roman" w:hAnsi="Times New Roman" w:cs="Times New Roman"/>
          <w:iCs/>
          <w:spacing w:val="2"/>
          <w:sz w:val="24"/>
          <w:szCs w:val="24"/>
        </w:rPr>
        <w:t>морально</w:t>
      </w:r>
      <w:r w:rsidR="006B0D6E" w:rsidRPr="00611BFE">
        <w:rPr>
          <w:rFonts w:ascii="Times New Roman" w:hAnsi="Times New Roman" w:cs="Times New Roman"/>
          <w:iCs/>
          <w:spacing w:val="2"/>
          <w:sz w:val="24"/>
          <w:szCs w:val="24"/>
        </w:rPr>
        <w:noBreakHyphen/>
        <w:t>этическая ориентация</w:t>
      </w:r>
      <w:r w:rsidRPr="00611BFE">
        <w:rPr>
          <w:rFonts w:ascii="Times New Roman" w:hAnsi="Times New Roman" w:cs="Times New Roman"/>
          <w:spacing w:val="2"/>
          <w:sz w:val="24"/>
          <w:szCs w:val="24"/>
        </w:rPr>
        <w:t>-</w:t>
      </w:r>
      <w:r w:rsidR="006B0D6E" w:rsidRPr="00611BFE">
        <w:rPr>
          <w:rFonts w:ascii="Times New Roman" w:hAnsi="Times New Roman" w:cs="Times New Roman"/>
          <w:spacing w:val="2"/>
          <w:sz w:val="24"/>
          <w:szCs w:val="24"/>
        </w:rPr>
        <w:t xml:space="preserve">знание основных </w:t>
      </w:r>
      <w:r w:rsidR="006B0D6E" w:rsidRPr="00611BFE">
        <w:rPr>
          <w:rFonts w:ascii="Times New Roman" w:hAnsi="Times New Roman" w:cs="Times New Roman"/>
          <w:sz w:val="24"/>
          <w:szCs w:val="24"/>
        </w:rPr>
        <w:t>моральных норм и ориентация на их выполнение на основе понимания их социальной необходимости; спос</w:t>
      </w:r>
      <w:r w:rsidRPr="00611BFE">
        <w:rPr>
          <w:rFonts w:ascii="Times New Roman" w:hAnsi="Times New Roman" w:cs="Times New Roman"/>
          <w:sz w:val="24"/>
          <w:szCs w:val="24"/>
        </w:rPr>
        <w:t xml:space="preserve">обность к моральной </w:t>
      </w:r>
      <w:proofErr w:type="spellStart"/>
      <w:r w:rsidRPr="00611BFE">
        <w:rPr>
          <w:rFonts w:ascii="Times New Roman" w:hAnsi="Times New Roman" w:cs="Times New Roman"/>
          <w:sz w:val="24"/>
          <w:szCs w:val="24"/>
        </w:rPr>
        <w:t>децентрации</w:t>
      </w:r>
      <w:proofErr w:type="spellEnd"/>
      <w:r w:rsidRPr="00611BFE">
        <w:rPr>
          <w:rFonts w:ascii="Times New Roman" w:hAnsi="Times New Roman" w:cs="Times New Roman"/>
          <w:sz w:val="24"/>
          <w:szCs w:val="24"/>
        </w:rPr>
        <w:t>-</w:t>
      </w:r>
      <w:r w:rsidR="006B0D6E" w:rsidRPr="00611BFE">
        <w:rPr>
          <w:rFonts w:ascii="Times New Roman" w:hAnsi="Times New Roman" w:cs="Times New Roman"/>
          <w:sz w:val="24"/>
          <w:szCs w:val="24"/>
        </w:rPr>
        <w:t xml:space="preserve">учёту позиций, мотивов и интересов участников моральной дилеммы при её разрешении; развитие </w:t>
      </w:r>
      <w:r w:rsidR="006B0D6E" w:rsidRPr="00611BFE">
        <w:rPr>
          <w:rFonts w:ascii="Times New Roman" w:hAnsi="Times New Roman" w:cs="Times New Roman"/>
          <w:spacing w:val="2"/>
          <w:sz w:val="24"/>
          <w:szCs w:val="24"/>
        </w:rPr>
        <w:t>этических чувств</w:t>
      </w:r>
      <w:r w:rsidRPr="00611BFE">
        <w:rPr>
          <w:rFonts w:ascii="Times New Roman" w:hAnsi="Times New Roman" w:cs="Times New Roman"/>
          <w:spacing w:val="2"/>
          <w:sz w:val="24"/>
          <w:szCs w:val="24"/>
        </w:rPr>
        <w:t>-</w:t>
      </w:r>
      <w:r w:rsidR="006B0D6E" w:rsidRPr="00611BFE">
        <w:rPr>
          <w:rFonts w:ascii="Times New Roman" w:hAnsi="Times New Roman" w:cs="Times New Roman"/>
          <w:spacing w:val="2"/>
          <w:sz w:val="24"/>
          <w:szCs w:val="24"/>
        </w:rPr>
        <w:t xml:space="preserve">стыда, вины, совести как регуляторов </w:t>
      </w:r>
      <w:r w:rsidR="006B0D6E" w:rsidRPr="00611BFE">
        <w:rPr>
          <w:rFonts w:ascii="Times New Roman" w:hAnsi="Times New Roman" w:cs="Times New Roman"/>
          <w:sz w:val="24"/>
          <w:szCs w:val="24"/>
        </w:rPr>
        <w:t>морального поведения.</w:t>
      </w:r>
      <w:proofErr w:type="gramEnd"/>
    </w:p>
    <w:p w:rsidR="006B0D6E" w:rsidRPr="00611BFE" w:rsidRDefault="0044704D" w:rsidP="00611BFE">
      <w:pPr>
        <w:pStyle w:val="a3"/>
        <w:spacing w:line="240" w:lineRule="auto"/>
        <w:ind w:firstLine="454"/>
        <w:rPr>
          <w:rFonts w:ascii="Times New Roman" w:hAnsi="Times New Roman" w:cs="Times New Roman"/>
          <w:sz w:val="24"/>
          <w:szCs w:val="24"/>
        </w:rPr>
      </w:pPr>
      <w:r>
        <w:rPr>
          <w:rFonts w:ascii="Times New Roman" w:hAnsi="Times New Roman" w:cs="Times New Roman"/>
          <w:b/>
          <w:sz w:val="24"/>
          <w:szCs w:val="24"/>
        </w:rPr>
        <w:t>Основное содержание оценки личностных результатов начального общего образования:</w:t>
      </w:r>
    </w:p>
    <w:p w:rsidR="006B0D6E" w:rsidRPr="00611BFE" w:rsidRDefault="00D3070A"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1) </w:t>
      </w:r>
      <w:proofErr w:type="spellStart"/>
      <w:r w:rsidR="00F133BE">
        <w:rPr>
          <w:rFonts w:ascii="Times New Roman" w:hAnsi="Times New Roman" w:cs="Times New Roman"/>
          <w:spacing w:val="2"/>
          <w:sz w:val="24"/>
          <w:szCs w:val="24"/>
        </w:rPr>
        <w:t>сформированность</w:t>
      </w:r>
      <w:proofErr w:type="spellEnd"/>
      <w:r w:rsidR="006B0D6E" w:rsidRPr="00611BFE">
        <w:rPr>
          <w:rFonts w:ascii="Times New Roman" w:hAnsi="Times New Roman" w:cs="Times New Roman"/>
          <w:spacing w:val="2"/>
          <w:sz w:val="24"/>
          <w:szCs w:val="24"/>
        </w:rPr>
        <w:t xml:space="preserve"> внутренней позиции обучающегося, </w:t>
      </w:r>
      <w:r w:rsidR="006B0D6E" w:rsidRPr="00611BFE">
        <w:rPr>
          <w:rFonts w:ascii="Times New Roman" w:hAnsi="Times New Roman" w:cs="Times New Roman"/>
          <w:sz w:val="24"/>
          <w:szCs w:val="24"/>
        </w:rPr>
        <w:t>которая находит отражение в эмоционально</w:t>
      </w:r>
      <w:r w:rsidR="006B0D6E" w:rsidRPr="00611BFE">
        <w:rPr>
          <w:rFonts w:ascii="Times New Roman" w:hAnsi="Times New Roman" w:cs="Times New Roman"/>
          <w:sz w:val="24"/>
          <w:szCs w:val="24"/>
        </w:rPr>
        <w:noBreakHyphen/>
        <w:t xml:space="preserve">положительном </w:t>
      </w:r>
      <w:r w:rsidR="006B0D6E" w:rsidRPr="00611BFE">
        <w:rPr>
          <w:rFonts w:ascii="Times New Roman" w:hAnsi="Times New Roman" w:cs="Times New Roman"/>
          <w:spacing w:val="2"/>
          <w:sz w:val="24"/>
          <w:szCs w:val="24"/>
        </w:rPr>
        <w:t xml:space="preserve">отношении обучающегося к школе, ориентации на содержательные моменты образовательного </w:t>
      </w:r>
      <w:proofErr w:type="gramStart"/>
      <w:r w:rsidRPr="00611BFE">
        <w:rPr>
          <w:rFonts w:ascii="Times New Roman" w:hAnsi="Times New Roman" w:cs="Times New Roman"/>
          <w:sz w:val="24"/>
          <w:szCs w:val="24"/>
        </w:rPr>
        <w:t>процесса-</w:t>
      </w:r>
      <w:r w:rsidR="006B0D6E" w:rsidRPr="00611BFE">
        <w:rPr>
          <w:rFonts w:ascii="Times New Roman" w:hAnsi="Times New Roman" w:cs="Times New Roman"/>
          <w:sz w:val="24"/>
          <w:szCs w:val="24"/>
        </w:rPr>
        <w:t>уроки</w:t>
      </w:r>
      <w:proofErr w:type="gramEnd"/>
      <w:r w:rsidR="006B0D6E" w:rsidRPr="00611BFE">
        <w:rPr>
          <w:rFonts w:ascii="Times New Roman" w:hAnsi="Times New Roman" w:cs="Times New Roman"/>
          <w:sz w:val="24"/>
          <w:szCs w:val="24"/>
        </w:rPr>
        <w:t xml:space="preserve">, познание нового, овладение умениями и </w:t>
      </w:r>
      <w:r w:rsidR="006B0D6E" w:rsidRPr="00611BFE">
        <w:rPr>
          <w:rFonts w:ascii="Times New Roman" w:hAnsi="Times New Roman" w:cs="Times New Roman"/>
          <w:spacing w:val="2"/>
          <w:sz w:val="24"/>
          <w:szCs w:val="24"/>
        </w:rPr>
        <w:t xml:space="preserve">новыми компетенциями, характер учебного сотрудничества </w:t>
      </w:r>
      <w:r w:rsidRPr="00611BFE">
        <w:rPr>
          <w:rFonts w:ascii="Times New Roman" w:hAnsi="Times New Roman" w:cs="Times New Roman"/>
          <w:sz w:val="24"/>
          <w:szCs w:val="24"/>
        </w:rPr>
        <w:t>с учителем и одноклассниками-</w:t>
      </w:r>
      <w:r w:rsidR="006B0D6E" w:rsidRPr="00611BFE">
        <w:rPr>
          <w:rFonts w:ascii="Times New Roman" w:hAnsi="Times New Roman" w:cs="Times New Roman"/>
          <w:sz w:val="24"/>
          <w:szCs w:val="24"/>
        </w:rPr>
        <w:t>и ориентации на образец поведения «хорошего ученика» как пример для подражания;</w:t>
      </w:r>
    </w:p>
    <w:p w:rsidR="006B0D6E" w:rsidRPr="00611BFE" w:rsidRDefault="00D3070A"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4"/>
          <w:sz w:val="24"/>
          <w:szCs w:val="24"/>
        </w:rPr>
        <w:t xml:space="preserve">2)  </w:t>
      </w:r>
      <w:proofErr w:type="spellStart"/>
      <w:r w:rsidR="00F133BE">
        <w:rPr>
          <w:rFonts w:ascii="Times New Roman" w:hAnsi="Times New Roman" w:cs="Times New Roman"/>
          <w:spacing w:val="4"/>
          <w:sz w:val="24"/>
          <w:szCs w:val="24"/>
        </w:rPr>
        <w:t>сформированность</w:t>
      </w:r>
      <w:proofErr w:type="spellEnd"/>
      <w:r w:rsidR="006B0D6E" w:rsidRPr="00611BFE">
        <w:rPr>
          <w:rFonts w:ascii="Times New Roman" w:hAnsi="Times New Roman" w:cs="Times New Roman"/>
          <w:spacing w:val="4"/>
          <w:sz w:val="24"/>
          <w:szCs w:val="24"/>
        </w:rPr>
        <w:t xml:space="preserve"> основ гражданской идентичности, </w:t>
      </w:r>
      <w:r w:rsidR="006B0D6E" w:rsidRPr="00611BFE">
        <w:rPr>
          <w:rFonts w:ascii="Times New Roman" w:hAnsi="Times New Roman" w:cs="Times New Roman"/>
          <w:sz w:val="24"/>
          <w:szCs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B0D6E" w:rsidRPr="00611BFE" w:rsidRDefault="00D3070A"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 xml:space="preserve">3)  </w:t>
      </w:r>
      <w:proofErr w:type="spellStart"/>
      <w:r w:rsidR="00F133BE">
        <w:rPr>
          <w:rFonts w:ascii="Times New Roman" w:hAnsi="Times New Roman" w:cs="Times New Roman"/>
          <w:sz w:val="24"/>
          <w:szCs w:val="24"/>
        </w:rPr>
        <w:t>сформированность</w:t>
      </w:r>
      <w:proofErr w:type="spellEnd"/>
      <w:r w:rsidR="006B0D6E" w:rsidRPr="00611BFE">
        <w:rPr>
          <w:rFonts w:ascii="Times New Roman" w:hAnsi="Times New Roman" w:cs="Times New Roman"/>
          <w:sz w:val="24"/>
          <w:szCs w:val="24"/>
        </w:rPr>
        <w:t xml:space="preserve"> самооценки, включая осознание сво</w:t>
      </w:r>
      <w:r w:rsidR="006B0D6E" w:rsidRPr="00611BFE">
        <w:rPr>
          <w:rFonts w:ascii="Times New Roman" w:hAnsi="Times New Roman" w:cs="Times New Roman"/>
          <w:spacing w:val="2"/>
          <w:sz w:val="24"/>
          <w:szCs w:val="24"/>
        </w:rPr>
        <w:t>их возможностей в учении, способности адекватно судить</w:t>
      </w:r>
      <w:r w:rsidR="00537124" w:rsidRPr="00611BFE">
        <w:rPr>
          <w:rFonts w:ascii="Times New Roman" w:hAnsi="Times New Roman" w:cs="Times New Roman"/>
          <w:spacing w:val="2"/>
          <w:sz w:val="24"/>
          <w:szCs w:val="24"/>
        </w:rPr>
        <w:t xml:space="preserve"> </w:t>
      </w:r>
      <w:r w:rsidR="00537124" w:rsidRPr="00611BFE">
        <w:rPr>
          <w:rFonts w:ascii="Times New Roman" w:hAnsi="Times New Roman" w:cs="Times New Roman"/>
          <w:sz w:val="24"/>
          <w:szCs w:val="24"/>
        </w:rPr>
        <w:t xml:space="preserve">о причинах своего успеха или </w:t>
      </w:r>
      <w:r w:rsidR="006B0D6E" w:rsidRPr="00611BFE">
        <w:rPr>
          <w:rFonts w:ascii="Times New Roman" w:hAnsi="Times New Roman" w:cs="Times New Roman"/>
          <w:sz w:val="24"/>
          <w:szCs w:val="24"/>
        </w:rPr>
        <w:t xml:space="preserve">неуспеха в учении; умение видеть </w:t>
      </w:r>
      <w:r w:rsidR="006B0D6E" w:rsidRPr="00611BFE">
        <w:rPr>
          <w:rFonts w:ascii="Times New Roman" w:hAnsi="Times New Roman" w:cs="Times New Roman"/>
          <w:spacing w:val="2"/>
          <w:sz w:val="24"/>
          <w:szCs w:val="24"/>
        </w:rPr>
        <w:t xml:space="preserve">свои достоинства и недостатки, уважать себя и верить в </w:t>
      </w:r>
      <w:r w:rsidR="006B0D6E" w:rsidRPr="00611BFE">
        <w:rPr>
          <w:rFonts w:ascii="Times New Roman" w:hAnsi="Times New Roman" w:cs="Times New Roman"/>
          <w:sz w:val="24"/>
          <w:szCs w:val="24"/>
        </w:rPr>
        <w:t>успех;</w:t>
      </w:r>
    </w:p>
    <w:p w:rsidR="006B0D6E" w:rsidRPr="00611BFE" w:rsidRDefault="00D3070A"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4"/>
          <w:sz w:val="24"/>
          <w:szCs w:val="24"/>
        </w:rPr>
        <w:t xml:space="preserve">4) </w:t>
      </w:r>
      <w:proofErr w:type="spellStart"/>
      <w:r w:rsidR="00F133BE">
        <w:rPr>
          <w:rFonts w:ascii="Times New Roman" w:hAnsi="Times New Roman" w:cs="Times New Roman"/>
          <w:spacing w:val="-4"/>
          <w:sz w:val="24"/>
          <w:szCs w:val="24"/>
        </w:rPr>
        <w:t>сформированность</w:t>
      </w:r>
      <w:proofErr w:type="spellEnd"/>
      <w:r w:rsidR="006B0D6E" w:rsidRPr="00611BFE">
        <w:rPr>
          <w:rFonts w:ascii="Times New Roman" w:hAnsi="Times New Roman" w:cs="Times New Roman"/>
          <w:spacing w:val="-4"/>
          <w:sz w:val="24"/>
          <w:szCs w:val="24"/>
        </w:rPr>
        <w:t xml:space="preserve"> мотивации учебной деятельности, вклю</w:t>
      </w:r>
      <w:r w:rsidR="006B0D6E" w:rsidRPr="00611BFE">
        <w:rPr>
          <w:rFonts w:ascii="Times New Roman" w:hAnsi="Times New Roman" w:cs="Times New Roman"/>
          <w:sz w:val="24"/>
          <w:szCs w:val="24"/>
        </w:rPr>
        <w:t xml:space="preserve">чая социальные, </w:t>
      </w:r>
      <w:proofErr w:type="spellStart"/>
      <w:r w:rsidR="006B0D6E" w:rsidRPr="00611BFE">
        <w:rPr>
          <w:rFonts w:ascii="Times New Roman" w:hAnsi="Times New Roman" w:cs="Times New Roman"/>
          <w:sz w:val="24"/>
          <w:szCs w:val="24"/>
        </w:rPr>
        <w:t>учебно­познавательные</w:t>
      </w:r>
      <w:proofErr w:type="spellEnd"/>
      <w:r w:rsidR="006B0D6E" w:rsidRPr="00611BFE">
        <w:rPr>
          <w:rFonts w:ascii="Times New Roman" w:hAnsi="Times New Roman" w:cs="Times New Roman"/>
          <w:sz w:val="24"/>
          <w:szCs w:val="24"/>
        </w:rPr>
        <w:t xml:space="preserve">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B0D6E" w:rsidRPr="00611BFE" w:rsidRDefault="00D3070A"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5)  </w:t>
      </w:r>
      <w:r w:rsidR="00F133BE">
        <w:rPr>
          <w:rFonts w:ascii="Times New Roman" w:hAnsi="Times New Roman" w:cs="Times New Roman"/>
          <w:spacing w:val="2"/>
          <w:sz w:val="24"/>
          <w:szCs w:val="24"/>
        </w:rPr>
        <w:t>знание</w:t>
      </w:r>
      <w:r w:rsidR="006B0D6E" w:rsidRPr="00611BFE">
        <w:rPr>
          <w:rFonts w:ascii="Times New Roman" w:hAnsi="Times New Roman" w:cs="Times New Roman"/>
          <w:spacing w:val="2"/>
          <w:sz w:val="24"/>
          <w:szCs w:val="24"/>
        </w:rPr>
        <w:t xml:space="preserve"> моральных норм и </w:t>
      </w:r>
      <w:proofErr w:type="spellStart"/>
      <w:r w:rsidR="006B0D6E" w:rsidRPr="00611BFE">
        <w:rPr>
          <w:rFonts w:ascii="Times New Roman" w:hAnsi="Times New Roman" w:cs="Times New Roman"/>
          <w:spacing w:val="2"/>
          <w:sz w:val="24"/>
          <w:szCs w:val="24"/>
        </w:rPr>
        <w:t>сформированности</w:t>
      </w:r>
      <w:proofErr w:type="spellEnd"/>
      <w:r w:rsidR="006B0D6E" w:rsidRPr="00611BFE">
        <w:rPr>
          <w:rFonts w:ascii="Times New Roman" w:hAnsi="Times New Roman" w:cs="Times New Roman"/>
          <w:spacing w:val="2"/>
          <w:sz w:val="24"/>
          <w:szCs w:val="24"/>
        </w:rPr>
        <w:t xml:space="preserve"> </w:t>
      </w:r>
      <w:proofErr w:type="spellStart"/>
      <w:r w:rsidR="006B0D6E" w:rsidRPr="00611BFE">
        <w:rPr>
          <w:rFonts w:ascii="Times New Roman" w:hAnsi="Times New Roman" w:cs="Times New Roman"/>
          <w:spacing w:val="2"/>
          <w:sz w:val="24"/>
          <w:szCs w:val="24"/>
        </w:rPr>
        <w:t>мораль</w:t>
      </w:r>
      <w:r w:rsidR="006B0D6E" w:rsidRPr="00611BFE">
        <w:rPr>
          <w:rFonts w:ascii="Times New Roman" w:hAnsi="Times New Roman" w:cs="Times New Roman"/>
          <w:sz w:val="24"/>
          <w:szCs w:val="24"/>
        </w:rPr>
        <w:t>но­этических</w:t>
      </w:r>
      <w:proofErr w:type="spellEnd"/>
      <w:r w:rsidR="006B0D6E" w:rsidRPr="00611BFE">
        <w:rPr>
          <w:rFonts w:ascii="Times New Roman" w:hAnsi="Times New Roman" w:cs="Times New Roman"/>
          <w:sz w:val="24"/>
          <w:szCs w:val="24"/>
        </w:rPr>
        <w:t xml:space="preserve"> суждений, способности к решению моральных </w:t>
      </w:r>
      <w:r w:rsidR="006B0D6E" w:rsidRPr="00611BFE">
        <w:rPr>
          <w:rFonts w:ascii="Times New Roman" w:hAnsi="Times New Roman" w:cs="Times New Roman"/>
          <w:spacing w:val="2"/>
          <w:sz w:val="24"/>
          <w:szCs w:val="24"/>
        </w:rPr>
        <w:t xml:space="preserve">проблем на основе </w:t>
      </w:r>
      <w:proofErr w:type="spellStart"/>
      <w:r w:rsidR="006B0D6E" w:rsidRPr="00611BFE">
        <w:rPr>
          <w:rFonts w:ascii="Times New Roman" w:hAnsi="Times New Roman" w:cs="Times New Roman"/>
          <w:spacing w:val="2"/>
          <w:sz w:val="24"/>
          <w:szCs w:val="24"/>
        </w:rPr>
        <w:t>децентрации</w:t>
      </w:r>
      <w:proofErr w:type="spellEnd"/>
      <w:r w:rsidR="006B0D6E" w:rsidRPr="00611BFE">
        <w:rPr>
          <w:rFonts w:ascii="Times New Roman" w:hAnsi="Times New Roman" w:cs="Times New Roman"/>
          <w:spacing w:val="2"/>
          <w:sz w:val="24"/>
          <w:szCs w:val="24"/>
        </w:rPr>
        <w:t xml:space="preserve"> (координации различных </w:t>
      </w:r>
      <w:r w:rsidR="006B0D6E" w:rsidRPr="00611BFE">
        <w:rPr>
          <w:rFonts w:ascii="Times New Roman" w:hAnsi="Times New Roman" w:cs="Times New Roman"/>
          <w:sz w:val="24"/>
          <w:szCs w:val="24"/>
        </w:rPr>
        <w:t xml:space="preserve">точек зрения на решение моральной дилеммы); способности к оценке своих поступков и действий других </w:t>
      </w:r>
      <w:r w:rsidR="00537124" w:rsidRPr="00611BFE">
        <w:rPr>
          <w:rFonts w:ascii="Times New Roman" w:hAnsi="Times New Roman" w:cs="Times New Roman"/>
          <w:sz w:val="24"/>
          <w:szCs w:val="24"/>
        </w:rPr>
        <w:t xml:space="preserve">людей с точки зрения соблюдения или </w:t>
      </w:r>
      <w:r w:rsidR="006B0D6E" w:rsidRPr="00611BFE">
        <w:rPr>
          <w:rFonts w:ascii="Times New Roman" w:hAnsi="Times New Roman" w:cs="Times New Roman"/>
          <w:sz w:val="24"/>
          <w:szCs w:val="24"/>
        </w:rPr>
        <w:t>нарушения моральной нормы.</w:t>
      </w:r>
    </w:p>
    <w:p w:rsidR="00F133BE" w:rsidRDefault="00F133BE" w:rsidP="00611BFE">
      <w:pPr>
        <w:pStyle w:val="a3"/>
        <w:spacing w:line="240" w:lineRule="auto"/>
        <w:ind w:firstLine="0"/>
        <w:rPr>
          <w:rFonts w:ascii="Times New Roman" w:hAnsi="Times New Roman" w:cs="Times New Roman"/>
          <w:b/>
          <w:bCs/>
          <w:iCs/>
          <w:sz w:val="24"/>
          <w:szCs w:val="24"/>
        </w:rPr>
      </w:pPr>
    </w:p>
    <w:p w:rsidR="006B0D6E" w:rsidRPr="00611BFE" w:rsidRDefault="00537124" w:rsidP="00611BFE">
      <w:pPr>
        <w:pStyle w:val="a3"/>
        <w:spacing w:line="240" w:lineRule="auto"/>
        <w:ind w:firstLine="0"/>
        <w:rPr>
          <w:rFonts w:ascii="Times New Roman" w:hAnsi="Times New Roman" w:cs="Times New Roman"/>
          <w:sz w:val="24"/>
          <w:szCs w:val="24"/>
        </w:rPr>
      </w:pPr>
      <w:r w:rsidRPr="00611BFE">
        <w:rPr>
          <w:rFonts w:ascii="Times New Roman" w:hAnsi="Times New Roman" w:cs="Times New Roman"/>
          <w:b/>
          <w:bCs/>
          <w:iCs/>
          <w:sz w:val="24"/>
          <w:szCs w:val="24"/>
        </w:rPr>
        <w:t>Л</w:t>
      </w:r>
      <w:r w:rsidR="006B0D6E" w:rsidRPr="00611BFE">
        <w:rPr>
          <w:rFonts w:ascii="Times New Roman" w:hAnsi="Times New Roman" w:cs="Times New Roman"/>
          <w:b/>
          <w:bCs/>
          <w:iCs/>
          <w:sz w:val="24"/>
          <w:szCs w:val="24"/>
        </w:rPr>
        <w:t xml:space="preserve">ичностные результаты выпускников начального общего образования </w:t>
      </w:r>
      <w:r w:rsidR="006B0D6E" w:rsidRPr="00611BFE">
        <w:rPr>
          <w:rFonts w:ascii="Times New Roman" w:hAnsi="Times New Roman" w:cs="Times New Roman"/>
          <w:sz w:val="24"/>
          <w:szCs w:val="24"/>
        </w:rPr>
        <w:t xml:space="preserve">в полном соответствии с требованиями Стандарта </w:t>
      </w:r>
      <w:r w:rsidR="006B0D6E" w:rsidRPr="00611BFE">
        <w:rPr>
          <w:rFonts w:ascii="Times New Roman" w:hAnsi="Times New Roman" w:cs="Times New Roman"/>
          <w:b/>
          <w:bCs/>
          <w:iCs/>
          <w:sz w:val="24"/>
          <w:szCs w:val="24"/>
        </w:rPr>
        <w:t>не подлежат итоговой оценке</w:t>
      </w:r>
      <w:r w:rsidR="006B0D6E" w:rsidRPr="00611BFE">
        <w:rPr>
          <w:rFonts w:ascii="Times New Roman" w:hAnsi="Times New Roman" w:cs="Times New Roman"/>
          <w:sz w:val="24"/>
          <w:szCs w:val="24"/>
        </w:rPr>
        <w:t>.</w:t>
      </w:r>
    </w:p>
    <w:p w:rsidR="006B0D6E" w:rsidRPr="00611BFE" w:rsidRDefault="006B0D6E"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В ходе текущей оценки возможна ограниченная оценка </w:t>
      </w:r>
      <w:proofErr w:type="spellStart"/>
      <w:r w:rsidRPr="00611BFE">
        <w:rPr>
          <w:rFonts w:ascii="Times New Roman" w:hAnsi="Times New Roman" w:cs="Times New Roman"/>
          <w:spacing w:val="2"/>
          <w:sz w:val="24"/>
          <w:szCs w:val="24"/>
        </w:rPr>
        <w:t>сформированности</w:t>
      </w:r>
      <w:proofErr w:type="spellEnd"/>
      <w:r w:rsidRPr="00611BFE">
        <w:rPr>
          <w:rFonts w:ascii="Times New Roman" w:hAnsi="Times New Roman" w:cs="Times New Roman"/>
          <w:spacing w:val="2"/>
          <w:sz w:val="24"/>
          <w:szCs w:val="24"/>
        </w:rPr>
        <w:t xml:space="preserve"> отдельных личностных результатов, </w:t>
      </w:r>
      <w:r w:rsidRPr="00611BFE">
        <w:rPr>
          <w:rFonts w:ascii="Times New Roman" w:hAnsi="Times New Roman" w:cs="Times New Roman"/>
          <w:sz w:val="24"/>
          <w:szCs w:val="24"/>
        </w:rPr>
        <w:t xml:space="preserve">полностью отвечающая этическим принципам охраны и защиты интересов ребёнка и конфиденциальности, </w:t>
      </w:r>
      <w:r w:rsidRPr="00611BFE">
        <w:rPr>
          <w:rFonts w:ascii="Times New Roman" w:hAnsi="Times New Roman" w:cs="Times New Roman"/>
          <w:b/>
          <w:bCs/>
          <w:sz w:val="24"/>
          <w:szCs w:val="24"/>
        </w:rPr>
        <w:t xml:space="preserve">в форме, </w:t>
      </w:r>
      <w:r w:rsidRPr="00611BFE">
        <w:rPr>
          <w:rFonts w:ascii="Times New Roman" w:hAnsi="Times New Roman" w:cs="Times New Roman"/>
          <w:b/>
          <w:bCs/>
          <w:spacing w:val="2"/>
          <w:sz w:val="24"/>
          <w:szCs w:val="24"/>
        </w:rPr>
        <w:t>не представляющей угрозы личности, психологической безопасности и эмоциональному статусу обучающегося</w:t>
      </w:r>
      <w:r w:rsidRPr="00611BFE">
        <w:rPr>
          <w:rFonts w:ascii="Times New Roman" w:hAnsi="Times New Roman" w:cs="Times New Roman"/>
          <w:spacing w:val="2"/>
          <w:sz w:val="24"/>
          <w:szCs w:val="24"/>
        </w:rPr>
        <w:t xml:space="preserve">. Такая оценка направлена на решение задачи оптимизации </w:t>
      </w:r>
      <w:r w:rsidRPr="00611BFE">
        <w:rPr>
          <w:rFonts w:ascii="Times New Roman" w:hAnsi="Times New Roman" w:cs="Times New Roman"/>
          <w:sz w:val="24"/>
          <w:szCs w:val="24"/>
        </w:rPr>
        <w:t>личностного развития обучающихся и включает три основных компонента:</w:t>
      </w:r>
    </w:p>
    <w:p w:rsidR="006B0D6E" w:rsidRPr="00611BFE" w:rsidRDefault="00ED49EC"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lastRenderedPageBreak/>
        <w:t xml:space="preserve">- </w:t>
      </w:r>
      <w:r w:rsidR="006B0D6E" w:rsidRPr="00611BFE">
        <w:rPr>
          <w:rFonts w:ascii="Times New Roman" w:hAnsi="Times New Roman" w:cs="Times New Roman"/>
          <w:spacing w:val="-2"/>
          <w:sz w:val="24"/>
          <w:szCs w:val="24"/>
        </w:rPr>
        <w:t>характеристику достижений и положительных качеств обу</w:t>
      </w:r>
      <w:r w:rsidR="006B0D6E" w:rsidRPr="00611BFE">
        <w:rPr>
          <w:rFonts w:ascii="Times New Roman" w:hAnsi="Times New Roman" w:cs="Times New Roman"/>
          <w:sz w:val="24"/>
          <w:szCs w:val="24"/>
        </w:rPr>
        <w:t>чающегося;</w:t>
      </w:r>
    </w:p>
    <w:p w:rsidR="006B0D6E" w:rsidRPr="00611BFE" w:rsidRDefault="00ED49EC"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 </w:t>
      </w:r>
      <w:r w:rsidR="006B0D6E" w:rsidRPr="00611BFE">
        <w:rPr>
          <w:rFonts w:ascii="Times New Roman" w:hAnsi="Times New Roman" w:cs="Times New Roman"/>
          <w:spacing w:val="2"/>
          <w:sz w:val="24"/>
          <w:szCs w:val="24"/>
        </w:rPr>
        <w:t>определение приоритетных задач и направлений лич</w:t>
      </w:r>
      <w:r w:rsidR="006B0D6E" w:rsidRPr="00611BFE">
        <w:rPr>
          <w:rFonts w:ascii="Times New Roman" w:hAnsi="Times New Roman" w:cs="Times New Roman"/>
          <w:sz w:val="24"/>
          <w:szCs w:val="24"/>
        </w:rPr>
        <w:t xml:space="preserve">ностного развития с </w:t>
      </w:r>
      <w:proofErr w:type="gramStart"/>
      <w:r w:rsidR="006B0D6E" w:rsidRPr="00611BFE">
        <w:rPr>
          <w:rFonts w:ascii="Times New Roman" w:hAnsi="Times New Roman" w:cs="Times New Roman"/>
          <w:sz w:val="24"/>
          <w:szCs w:val="24"/>
        </w:rPr>
        <w:t>учётом</w:t>
      </w:r>
      <w:proofErr w:type="gramEnd"/>
      <w:r w:rsidR="006B0D6E" w:rsidRPr="00611BFE">
        <w:rPr>
          <w:rFonts w:ascii="Times New Roman" w:hAnsi="Times New Roman" w:cs="Times New Roman"/>
          <w:sz w:val="24"/>
          <w:szCs w:val="24"/>
        </w:rPr>
        <w:t xml:space="preserve"> как достижений, так и психологических проблем развития ребёнка;</w:t>
      </w:r>
    </w:p>
    <w:p w:rsidR="006B0D6E" w:rsidRDefault="00ED49EC"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4"/>
          <w:sz w:val="24"/>
          <w:szCs w:val="24"/>
        </w:rPr>
        <w:t xml:space="preserve">- </w:t>
      </w:r>
      <w:r w:rsidR="006B0D6E" w:rsidRPr="00611BFE">
        <w:rPr>
          <w:rFonts w:ascii="Times New Roman" w:hAnsi="Times New Roman" w:cs="Times New Roman"/>
          <w:spacing w:val="-4"/>
          <w:sz w:val="24"/>
          <w:szCs w:val="24"/>
        </w:rPr>
        <w:t xml:space="preserve">систему </w:t>
      </w:r>
      <w:proofErr w:type="spellStart"/>
      <w:r w:rsidR="006B0D6E" w:rsidRPr="00611BFE">
        <w:rPr>
          <w:rFonts w:ascii="Times New Roman" w:hAnsi="Times New Roman" w:cs="Times New Roman"/>
          <w:spacing w:val="-4"/>
          <w:sz w:val="24"/>
          <w:szCs w:val="24"/>
        </w:rPr>
        <w:t>психолого­педагогических</w:t>
      </w:r>
      <w:proofErr w:type="spellEnd"/>
      <w:r w:rsidR="006B0D6E" w:rsidRPr="00611BFE">
        <w:rPr>
          <w:rFonts w:ascii="Times New Roman" w:hAnsi="Times New Roman" w:cs="Times New Roman"/>
          <w:spacing w:val="-4"/>
          <w:sz w:val="24"/>
          <w:szCs w:val="24"/>
        </w:rPr>
        <w:t xml:space="preserve"> рекомендаций, призван</w:t>
      </w:r>
      <w:r w:rsidR="006B0D6E" w:rsidRPr="00611BFE">
        <w:rPr>
          <w:rFonts w:ascii="Times New Roman" w:hAnsi="Times New Roman" w:cs="Times New Roman"/>
          <w:sz w:val="24"/>
          <w:szCs w:val="24"/>
        </w:rPr>
        <w:t>ных обеспечить успешную реализацию задач начального общего образования.</w:t>
      </w:r>
    </w:p>
    <w:p w:rsidR="001A300F" w:rsidRDefault="001A300F" w:rsidP="00611BFE">
      <w:pPr>
        <w:pStyle w:val="a4"/>
        <w:spacing w:line="240" w:lineRule="auto"/>
        <w:ind w:firstLine="454"/>
        <w:rPr>
          <w:rFonts w:ascii="Times New Roman" w:hAnsi="Times New Roman" w:cs="Times New Roman"/>
          <w:b/>
          <w:sz w:val="24"/>
          <w:szCs w:val="24"/>
        </w:rPr>
      </w:pPr>
    </w:p>
    <w:p w:rsidR="003A37DB" w:rsidRDefault="0044704D" w:rsidP="00611BFE">
      <w:pPr>
        <w:pStyle w:val="a4"/>
        <w:spacing w:line="240" w:lineRule="auto"/>
        <w:ind w:firstLine="454"/>
        <w:rPr>
          <w:rFonts w:ascii="Times New Roman" w:hAnsi="Times New Roman" w:cs="Times New Roman"/>
          <w:b/>
          <w:sz w:val="24"/>
          <w:szCs w:val="24"/>
        </w:rPr>
      </w:pPr>
      <w:r>
        <w:rPr>
          <w:rFonts w:ascii="Times New Roman" w:hAnsi="Times New Roman" w:cs="Times New Roman"/>
          <w:b/>
          <w:sz w:val="24"/>
          <w:szCs w:val="24"/>
        </w:rPr>
        <w:t>Критерий и и</w:t>
      </w:r>
      <w:r w:rsidR="003A37DB" w:rsidRPr="003A37DB">
        <w:rPr>
          <w:rFonts w:ascii="Times New Roman" w:hAnsi="Times New Roman" w:cs="Times New Roman"/>
          <w:b/>
          <w:sz w:val="24"/>
          <w:szCs w:val="24"/>
        </w:rPr>
        <w:t>нструментарий оценки личностных результатов</w:t>
      </w:r>
    </w:p>
    <w:p w:rsidR="0044704D" w:rsidRDefault="0044704D" w:rsidP="00611BFE">
      <w:pPr>
        <w:pStyle w:val="a4"/>
        <w:spacing w:line="240" w:lineRule="auto"/>
        <w:ind w:firstLine="454"/>
        <w:rPr>
          <w:rFonts w:ascii="Times New Roman" w:hAnsi="Times New Roman" w:cs="Times New Roman"/>
          <w:b/>
          <w:sz w:val="24"/>
          <w:szCs w:val="24"/>
        </w:rPr>
      </w:pPr>
    </w:p>
    <w:tbl>
      <w:tblPr>
        <w:tblStyle w:val="af1"/>
        <w:tblW w:w="0" w:type="auto"/>
        <w:tblLook w:val="04A0" w:firstRow="1" w:lastRow="0" w:firstColumn="1" w:lastColumn="0" w:noHBand="0" w:noVBand="1"/>
      </w:tblPr>
      <w:tblGrid>
        <w:gridCol w:w="2444"/>
        <w:gridCol w:w="4277"/>
        <w:gridCol w:w="3276"/>
      </w:tblGrid>
      <w:tr w:rsidR="0044704D" w:rsidTr="003C4E7B">
        <w:tc>
          <w:tcPr>
            <w:tcW w:w="2235" w:type="dxa"/>
          </w:tcPr>
          <w:p w:rsidR="0044704D" w:rsidRDefault="001A300F" w:rsidP="00611BFE">
            <w:pPr>
              <w:pStyle w:val="a4"/>
              <w:spacing w:line="240" w:lineRule="auto"/>
              <w:ind w:firstLine="0"/>
              <w:rPr>
                <w:rFonts w:ascii="Times New Roman" w:hAnsi="Times New Roman" w:cs="Times New Roman"/>
                <w:b/>
                <w:sz w:val="24"/>
                <w:szCs w:val="24"/>
              </w:rPr>
            </w:pPr>
            <w:r>
              <w:rPr>
                <w:rFonts w:ascii="Times New Roman" w:hAnsi="Times New Roman" w:cs="Times New Roman"/>
                <w:b/>
                <w:sz w:val="24"/>
                <w:szCs w:val="24"/>
              </w:rPr>
              <w:t xml:space="preserve">Направления </w:t>
            </w:r>
          </w:p>
        </w:tc>
        <w:tc>
          <w:tcPr>
            <w:tcW w:w="4429" w:type="dxa"/>
          </w:tcPr>
          <w:p w:rsidR="0044704D" w:rsidRDefault="003C4E7B" w:rsidP="00611BFE">
            <w:pPr>
              <w:pStyle w:val="a4"/>
              <w:spacing w:line="240" w:lineRule="auto"/>
              <w:ind w:firstLine="0"/>
              <w:rPr>
                <w:rFonts w:ascii="Times New Roman" w:hAnsi="Times New Roman" w:cs="Times New Roman"/>
                <w:b/>
                <w:sz w:val="24"/>
                <w:szCs w:val="24"/>
              </w:rPr>
            </w:pPr>
            <w:r>
              <w:rPr>
                <w:rFonts w:ascii="Times New Roman" w:hAnsi="Times New Roman" w:cs="Times New Roman"/>
                <w:b/>
                <w:sz w:val="24"/>
                <w:szCs w:val="24"/>
              </w:rPr>
              <w:t xml:space="preserve">Критерии </w:t>
            </w:r>
          </w:p>
        </w:tc>
        <w:tc>
          <w:tcPr>
            <w:tcW w:w="3333" w:type="dxa"/>
          </w:tcPr>
          <w:p w:rsidR="0044704D" w:rsidRDefault="003C4E7B" w:rsidP="00611BFE">
            <w:pPr>
              <w:pStyle w:val="a4"/>
              <w:spacing w:line="240" w:lineRule="auto"/>
              <w:ind w:firstLine="0"/>
              <w:rPr>
                <w:rFonts w:ascii="Times New Roman" w:hAnsi="Times New Roman" w:cs="Times New Roman"/>
                <w:b/>
                <w:sz w:val="24"/>
                <w:szCs w:val="24"/>
              </w:rPr>
            </w:pPr>
            <w:r>
              <w:rPr>
                <w:rFonts w:ascii="Times New Roman" w:hAnsi="Times New Roman" w:cs="Times New Roman"/>
                <w:b/>
                <w:sz w:val="24"/>
                <w:szCs w:val="24"/>
              </w:rPr>
              <w:t xml:space="preserve">Инструментарий </w:t>
            </w:r>
          </w:p>
        </w:tc>
      </w:tr>
      <w:tr w:rsidR="0044704D" w:rsidTr="003C4E7B">
        <w:tc>
          <w:tcPr>
            <w:tcW w:w="2235" w:type="dxa"/>
          </w:tcPr>
          <w:p w:rsidR="0044704D" w:rsidRDefault="003C4E7B" w:rsidP="00611BFE">
            <w:pPr>
              <w:pStyle w:val="a4"/>
              <w:spacing w:line="240" w:lineRule="auto"/>
              <w:ind w:firstLine="0"/>
              <w:rPr>
                <w:rFonts w:ascii="Times New Roman" w:hAnsi="Times New Roman" w:cs="Times New Roman"/>
                <w:b/>
                <w:sz w:val="24"/>
                <w:szCs w:val="24"/>
              </w:rPr>
            </w:pPr>
            <w:r>
              <w:rPr>
                <w:rFonts w:ascii="Times New Roman" w:hAnsi="Times New Roman" w:cs="Times New Roman"/>
                <w:b/>
                <w:sz w:val="24"/>
                <w:szCs w:val="24"/>
              </w:rPr>
              <w:t>Самоопределение</w:t>
            </w:r>
          </w:p>
        </w:tc>
        <w:tc>
          <w:tcPr>
            <w:tcW w:w="4429" w:type="dxa"/>
          </w:tcPr>
          <w:p w:rsidR="003C4E7B" w:rsidRPr="003C4E7B" w:rsidRDefault="003C4E7B" w:rsidP="00D346D6">
            <w:pPr>
              <w:pStyle w:val="13"/>
              <w:spacing w:before="0" w:beforeAutospacing="0" w:after="0" w:afterAutospacing="0"/>
            </w:pPr>
            <w:r w:rsidRPr="003C4E7B">
              <w:t xml:space="preserve">— положительное отношение к школе; </w:t>
            </w:r>
          </w:p>
          <w:p w:rsidR="003C4E7B" w:rsidRPr="003C4E7B" w:rsidRDefault="003C4E7B" w:rsidP="00D346D6">
            <w:pPr>
              <w:pStyle w:val="13"/>
              <w:spacing w:before="0" w:beforeAutospacing="0" w:after="0" w:afterAutospacing="0"/>
            </w:pPr>
            <w:r w:rsidRPr="003C4E7B">
              <w:t xml:space="preserve">— чувство необходимости учения; </w:t>
            </w:r>
          </w:p>
          <w:p w:rsidR="003C4E7B" w:rsidRPr="003C4E7B" w:rsidRDefault="003C4E7B" w:rsidP="00D346D6">
            <w:pPr>
              <w:pStyle w:val="13"/>
              <w:spacing w:before="0" w:beforeAutospacing="0" w:after="0" w:afterAutospacing="0"/>
            </w:pPr>
            <w:r w:rsidRPr="003C4E7B">
              <w:t>— предпочтение уроков «школьного» типа уро</w:t>
            </w:r>
            <w:r w:rsidRPr="003C4E7B">
              <w:softHyphen/>
              <w:t xml:space="preserve">кам «дошкольного» типа; </w:t>
            </w:r>
          </w:p>
          <w:p w:rsidR="003C4E7B" w:rsidRDefault="003C4E7B" w:rsidP="00D346D6">
            <w:pPr>
              <w:pStyle w:val="13"/>
              <w:spacing w:before="0" w:beforeAutospacing="0" w:after="0" w:afterAutospacing="0"/>
              <w:rPr>
                <w:spacing w:val="4"/>
              </w:rPr>
            </w:pPr>
            <w:r w:rsidRPr="003C4E7B">
              <w:t>— адекватное содержательное</w:t>
            </w:r>
            <w:r>
              <w:rPr>
                <w:spacing w:val="4"/>
              </w:rPr>
              <w:t xml:space="preserve"> </w:t>
            </w:r>
            <w:r w:rsidRPr="003C4E7B">
              <w:rPr>
                <w:bCs/>
                <w:spacing w:val="4"/>
              </w:rPr>
              <w:t>представление</w:t>
            </w:r>
            <w:r>
              <w:rPr>
                <w:b/>
                <w:bCs/>
                <w:spacing w:val="4"/>
              </w:rPr>
              <w:t xml:space="preserve"> о </w:t>
            </w:r>
            <w:r>
              <w:rPr>
                <w:spacing w:val="4"/>
              </w:rPr>
              <w:t xml:space="preserve">школе; </w:t>
            </w:r>
          </w:p>
          <w:p w:rsidR="00D346D6" w:rsidRDefault="003C4E7B" w:rsidP="00D346D6">
            <w:pPr>
              <w:pStyle w:val="13"/>
              <w:spacing w:before="0" w:beforeAutospacing="0" w:after="0" w:afterAutospacing="0"/>
            </w:pPr>
            <w:r w:rsidRPr="003C4E7B">
              <w:t xml:space="preserve">— предпочтение классных коллективных занятий индивидуальным занятиям дома; </w:t>
            </w:r>
          </w:p>
          <w:p w:rsidR="003C4E7B" w:rsidRPr="00D346D6" w:rsidRDefault="003C4E7B" w:rsidP="00D346D6">
            <w:pPr>
              <w:pStyle w:val="13"/>
              <w:spacing w:before="0" w:beforeAutospacing="0" w:after="0" w:afterAutospacing="0"/>
            </w:pPr>
            <w:r w:rsidRPr="003C4E7B">
              <w:t>— предпочтение социального способа оценки своих знаний отметки дошкольным спо</w:t>
            </w:r>
            <w:r w:rsidRPr="003C4E7B">
              <w:softHyphen/>
              <w:t>собам поощрения (сладости, подарки)</w:t>
            </w:r>
          </w:p>
          <w:p w:rsidR="003C4E7B" w:rsidRPr="003C4E7B" w:rsidRDefault="003C4E7B" w:rsidP="00D346D6">
            <w:pPr>
              <w:pStyle w:val="13"/>
              <w:spacing w:before="0" w:beforeAutospacing="0" w:after="0" w:afterAutospacing="0"/>
            </w:pPr>
            <w:r w:rsidRPr="003C4E7B">
              <w:t xml:space="preserve">— широта диапазона оценок; </w:t>
            </w:r>
          </w:p>
          <w:p w:rsidR="003C4E7B" w:rsidRPr="003C4E7B" w:rsidRDefault="003C4E7B" w:rsidP="00D346D6">
            <w:pPr>
              <w:pStyle w:val="13"/>
              <w:spacing w:before="0" w:beforeAutospacing="0" w:after="0" w:afterAutospacing="0"/>
            </w:pPr>
            <w:r w:rsidRPr="003C4E7B">
              <w:t xml:space="preserve">— обобщенность категорий оценок; </w:t>
            </w:r>
          </w:p>
          <w:p w:rsidR="003C4E7B" w:rsidRDefault="003C4E7B" w:rsidP="00D346D6">
            <w:pPr>
              <w:pStyle w:val="13"/>
              <w:spacing w:before="0" w:beforeAutospacing="0" w:after="0" w:afterAutospacing="0"/>
              <w:rPr>
                <w:lang w:eastAsia="zh-CN"/>
              </w:rPr>
            </w:pPr>
            <w:r w:rsidRPr="003C4E7B">
              <w:rPr>
                <w:lang w:eastAsia="zh-CN"/>
              </w:rPr>
              <w:t xml:space="preserve">— </w:t>
            </w:r>
            <w:r w:rsidRPr="003C4E7B">
              <w:t xml:space="preserve">представленность в </w:t>
            </w:r>
            <w:proofErr w:type="gramStart"/>
            <w:r w:rsidRPr="003C4E7B">
              <w:t>Я-концепции</w:t>
            </w:r>
            <w:proofErr w:type="gramEnd"/>
            <w:r w:rsidRPr="003C4E7B">
              <w:t xml:space="preserve"> социаль</w:t>
            </w:r>
            <w:r w:rsidRPr="003C4E7B">
              <w:softHyphen/>
              <w:t>ной роли ученика;</w:t>
            </w:r>
            <w:r w:rsidRPr="003C4E7B">
              <w:rPr>
                <w:lang w:eastAsia="zh-CN"/>
              </w:rPr>
              <w:t xml:space="preserve"> </w:t>
            </w:r>
          </w:p>
          <w:p w:rsidR="003C4E7B" w:rsidRDefault="003C4E7B" w:rsidP="00D346D6">
            <w:pPr>
              <w:pStyle w:val="13"/>
              <w:spacing w:before="0" w:beforeAutospacing="0" w:after="0" w:afterAutospacing="0"/>
            </w:pPr>
            <w:r w:rsidRPr="003C4E7B">
              <w:t xml:space="preserve">— </w:t>
            </w:r>
            <w:proofErr w:type="spellStart"/>
            <w:r w:rsidRPr="003C4E7B">
              <w:t>рефлексивность</w:t>
            </w:r>
            <w:proofErr w:type="spellEnd"/>
            <w:r w:rsidRPr="003C4E7B">
              <w:t xml:space="preserve"> как адекватное осознанное представление о качествах хорошего ученика;</w:t>
            </w:r>
          </w:p>
          <w:p w:rsidR="00D346D6" w:rsidRDefault="00D346D6" w:rsidP="00D346D6">
            <w:pPr>
              <w:pStyle w:val="13"/>
              <w:spacing w:before="0" w:beforeAutospacing="0" w:after="0" w:afterAutospacing="0"/>
            </w:pPr>
            <w:r>
              <w:t>— осознание своих возможностей в учении на основе сравнения «Я» и «хороший ученик»;</w:t>
            </w:r>
          </w:p>
          <w:p w:rsidR="00D346D6" w:rsidRDefault="00D346D6" w:rsidP="00D346D6">
            <w:pPr>
              <w:pStyle w:val="13"/>
              <w:spacing w:before="0" w:beforeAutospacing="0" w:after="0" w:afterAutospacing="0"/>
            </w:pPr>
            <w:r>
              <w:t xml:space="preserve">—  осознание  необходимости </w:t>
            </w:r>
            <w:proofErr w:type="spellStart"/>
            <w:r>
              <w:t>самосовершен</w:t>
            </w:r>
            <w:proofErr w:type="spellEnd"/>
            <w:r>
              <w:t>-</w:t>
            </w:r>
          </w:p>
          <w:p w:rsidR="00D346D6" w:rsidRDefault="00D346D6" w:rsidP="00D346D6">
            <w:pPr>
              <w:pStyle w:val="13"/>
              <w:spacing w:before="0" w:beforeAutospacing="0" w:after="0" w:afterAutospacing="0"/>
            </w:pPr>
            <w:proofErr w:type="spellStart"/>
            <w:r>
              <w:t>ствования</w:t>
            </w:r>
            <w:proofErr w:type="spellEnd"/>
            <w:r>
              <w:t xml:space="preserve"> на основе сравнения «Я» и «хороший ученик».</w:t>
            </w:r>
          </w:p>
          <w:p w:rsidR="00D346D6" w:rsidRPr="003C4E7B" w:rsidRDefault="00D346D6" w:rsidP="00D346D6">
            <w:pPr>
              <w:pStyle w:val="13"/>
              <w:spacing w:before="0" w:beforeAutospacing="0" w:after="0" w:afterAutospacing="0"/>
            </w:pPr>
            <w:r>
              <w:t xml:space="preserve">— способность адекватно судить о причинах своего   успеха/неуспеха   в   учении,   </w:t>
            </w:r>
            <w:proofErr w:type="spellStart"/>
            <w:r>
              <w:t>связыва</w:t>
            </w:r>
            <w:proofErr w:type="spellEnd"/>
            <w:r>
              <w:t xml:space="preserve"> успех с усилиями, трудолюбием, старанием</w:t>
            </w:r>
          </w:p>
        </w:tc>
        <w:tc>
          <w:tcPr>
            <w:tcW w:w="3333" w:type="dxa"/>
          </w:tcPr>
          <w:p w:rsidR="0044704D" w:rsidRDefault="003C4E7B" w:rsidP="003C4E7B">
            <w:pPr>
              <w:pStyle w:val="13"/>
              <w:rPr>
                <w:spacing w:val="7"/>
                <w:w w:val="85"/>
              </w:rPr>
            </w:pPr>
            <w:r>
              <w:rPr>
                <w:spacing w:val="7"/>
              </w:rPr>
              <w:t>Методика «Бесе</w:t>
            </w:r>
            <w:r>
              <w:rPr>
                <w:spacing w:val="7"/>
              </w:rPr>
              <w:softHyphen/>
            </w:r>
            <w:r>
              <w:rPr>
                <w:spacing w:val="11"/>
              </w:rPr>
              <w:t xml:space="preserve">да о школе» </w:t>
            </w:r>
            <w:r>
              <w:rPr>
                <w:spacing w:val="-6"/>
              </w:rPr>
              <w:t>(модифицирован</w:t>
            </w:r>
            <w:r>
              <w:rPr>
                <w:spacing w:val="-6"/>
              </w:rPr>
              <w:softHyphen/>
            </w:r>
            <w:r>
              <w:rPr>
                <w:spacing w:val="-8"/>
              </w:rPr>
              <w:t>ный</w:t>
            </w:r>
            <w:r w:rsidRPr="003C4E7B">
              <w:rPr>
                <w:spacing w:val="-8"/>
              </w:rPr>
              <w:t xml:space="preserve"> вариант </w:t>
            </w:r>
            <w:r w:rsidRPr="003C4E7B">
              <w:t xml:space="preserve">Т.А. </w:t>
            </w:r>
            <w:proofErr w:type="spellStart"/>
            <w:r w:rsidRPr="003C4E7B">
              <w:t>Нежновой</w:t>
            </w:r>
            <w:proofErr w:type="spellEnd"/>
            <w:r w:rsidRPr="003C4E7B">
              <w:t xml:space="preserve">, </w:t>
            </w:r>
            <w:proofErr w:type="spellStart"/>
            <w:r w:rsidRPr="003C4E7B">
              <w:t>Д.Б.Эльконина</w:t>
            </w:r>
            <w:proofErr w:type="spellEnd"/>
            <w:r w:rsidRPr="003C4E7B">
              <w:t xml:space="preserve">, А.Л. </w:t>
            </w:r>
            <w:proofErr w:type="spellStart"/>
            <w:r w:rsidRPr="003C4E7B">
              <w:rPr>
                <w:spacing w:val="7"/>
                <w:w w:val="85"/>
              </w:rPr>
              <w:t>Венгера</w:t>
            </w:r>
            <w:proofErr w:type="spellEnd"/>
            <w:r w:rsidRPr="003C4E7B">
              <w:rPr>
                <w:spacing w:val="7"/>
                <w:w w:val="85"/>
              </w:rPr>
              <w:t>)</w:t>
            </w:r>
          </w:p>
          <w:p w:rsidR="003C4E7B" w:rsidRDefault="003C4E7B" w:rsidP="003C4E7B">
            <w:pPr>
              <w:pStyle w:val="a4"/>
              <w:spacing w:line="240" w:lineRule="auto"/>
              <w:ind w:firstLine="0"/>
              <w:rPr>
                <w:rFonts w:ascii="Times New Roman" w:eastAsia="Times New Roman" w:hAnsi="Times New Roman" w:cs="Times New Roman"/>
                <w:bCs/>
                <w:spacing w:val="7"/>
                <w:w w:val="85"/>
                <w:sz w:val="22"/>
                <w:szCs w:val="22"/>
              </w:rPr>
            </w:pPr>
          </w:p>
          <w:p w:rsidR="003C4E7B" w:rsidRDefault="003C4E7B" w:rsidP="003C4E7B">
            <w:pPr>
              <w:pStyle w:val="a4"/>
              <w:spacing w:line="240" w:lineRule="auto"/>
              <w:ind w:firstLine="0"/>
              <w:rPr>
                <w:rFonts w:ascii="Times New Roman" w:eastAsia="Times New Roman" w:hAnsi="Times New Roman" w:cs="Times New Roman"/>
                <w:bCs/>
                <w:spacing w:val="7"/>
                <w:w w:val="85"/>
                <w:sz w:val="22"/>
                <w:szCs w:val="22"/>
              </w:rPr>
            </w:pPr>
          </w:p>
          <w:p w:rsidR="003C4E7B" w:rsidRDefault="003C4E7B" w:rsidP="003C4E7B">
            <w:pPr>
              <w:pStyle w:val="a4"/>
              <w:spacing w:line="240" w:lineRule="auto"/>
              <w:ind w:firstLine="0"/>
              <w:rPr>
                <w:rFonts w:ascii="Times New Roman" w:eastAsia="Times New Roman" w:hAnsi="Times New Roman" w:cs="Times New Roman"/>
                <w:bCs/>
                <w:spacing w:val="7"/>
                <w:w w:val="85"/>
                <w:sz w:val="22"/>
                <w:szCs w:val="22"/>
              </w:rPr>
            </w:pPr>
          </w:p>
          <w:p w:rsidR="003C4E7B" w:rsidRDefault="003C4E7B" w:rsidP="003C4E7B">
            <w:pPr>
              <w:pStyle w:val="a4"/>
              <w:spacing w:line="240" w:lineRule="auto"/>
              <w:ind w:firstLine="0"/>
              <w:rPr>
                <w:rFonts w:ascii="Times New Roman" w:eastAsia="Times New Roman" w:hAnsi="Times New Roman" w:cs="Times New Roman"/>
                <w:bCs/>
                <w:spacing w:val="7"/>
                <w:w w:val="85"/>
                <w:sz w:val="22"/>
                <w:szCs w:val="22"/>
              </w:rPr>
            </w:pPr>
          </w:p>
          <w:p w:rsidR="003C4E7B" w:rsidRDefault="003C4E7B" w:rsidP="003C4E7B">
            <w:pPr>
              <w:pStyle w:val="a4"/>
              <w:spacing w:line="240" w:lineRule="auto"/>
              <w:ind w:firstLine="0"/>
              <w:rPr>
                <w:rFonts w:ascii="Times New Roman" w:eastAsia="Times New Roman" w:hAnsi="Times New Roman" w:cs="Times New Roman"/>
                <w:bCs/>
                <w:spacing w:val="7"/>
                <w:w w:val="85"/>
                <w:sz w:val="22"/>
                <w:szCs w:val="22"/>
              </w:rPr>
            </w:pPr>
          </w:p>
          <w:p w:rsidR="003C4E7B" w:rsidRDefault="003C4E7B" w:rsidP="003C4E7B">
            <w:pPr>
              <w:pStyle w:val="a4"/>
              <w:spacing w:line="240" w:lineRule="auto"/>
              <w:ind w:firstLine="0"/>
              <w:rPr>
                <w:rFonts w:ascii="Times New Roman" w:eastAsia="Times New Roman" w:hAnsi="Times New Roman" w:cs="Times New Roman"/>
                <w:bCs/>
                <w:spacing w:val="7"/>
                <w:w w:val="85"/>
                <w:sz w:val="22"/>
                <w:szCs w:val="22"/>
              </w:rPr>
            </w:pPr>
          </w:p>
          <w:p w:rsidR="003C4E7B" w:rsidRDefault="003C4E7B" w:rsidP="003C4E7B">
            <w:pPr>
              <w:pStyle w:val="a4"/>
              <w:spacing w:line="240" w:lineRule="auto"/>
              <w:ind w:firstLine="0"/>
              <w:rPr>
                <w:rFonts w:ascii="Times New Roman" w:eastAsia="Times New Roman" w:hAnsi="Times New Roman" w:cs="Times New Roman"/>
                <w:bCs/>
                <w:spacing w:val="7"/>
                <w:w w:val="85"/>
                <w:sz w:val="22"/>
                <w:szCs w:val="22"/>
              </w:rPr>
            </w:pPr>
          </w:p>
          <w:p w:rsidR="003C4E7B" w:rsidRDefault="003C4E7B" w:rsidP="003C4E7B">
            <w:pPr>
              <w:pStyle w:val="a4"/>
              <w:spacing w:line="240" w:lineRule="auto"/>
              <w:ind w:firstLine="0"/>
              <w:rPr>
                <w:rFonts w:ascii="Times New Roman" w:eastAsia="Times New Roman" w:hAnsi="Times New Roman" w:cs="Times New Roman"/>
                <w:bCs/>
                <w:spacing w:val="7"/>
                <w:w w:val="85"/>
                <w:sz w:val="22"/>
                <w:szCs w:val="22"/>
              </w:rPr>
            </w:pPr>
          </w:p>
          <w:p w:rsidR="003C4E7B" w:rsidRDefault="003C4E7B" w:rsidP="003C4E7B">
            <w:pPr>
              <w:pStyle w:val="a4"/>
              <w:spacing w:line="240" w:lineRule="auto"/>
              <w:ind w:firstLine="0"/>
              <w:rPr>
                <w:rFonts w:ascii="Times New Roman" w:eastAsia="Times New Roman" w:hAnsi="Times New Roman" w:cs="Times New Roman"/>
                <w:bCs/>
                <w:spacing w:val="7"/>
                <w:w w:val="85"/>
                <w:sz w:val="22"/>
                <w:szCs w:val="22"/>
              </w:rPr>
            </w:pPr>
          </w:p>
          <w:p w:rsidR="003C4E7B" w:rsidRPr="003C4E7B" w:rsidRDefault="003C4E7B" w:rsidP="003C4E7B">
            <w:pPr>
              <w:pStyle w:val="13"/>
              <w:spacing w:before="0" w:beforeAutospacing="0" w:after="0" w:afterAutospacing="0"/>
              <w:rPr>
                <w:rFonts w:ascii="Arial" w:hAnsi="Arial" w:cs="Arial"/>
                <w:lang w:eastAsia="zh-CN"/>
              </w:rPr>
            </w:pPr>
            <w:r w:rsidRPr="003C4E7B">
              <w:rPr>
                <w:spacing w:val="-7"/>
                <w:lang w:eastAsia="zh-CN"/>
              </w:rPr>
              <w:t xml:space="preserve">Методика </w:t>
            </w:r>
            <w:r w:rsidRPr="003C4E7B">
              <w:t>«Кто Я?»</w:t>
            </w:r>
          </w:p>
          <w:p w:rsidR="003C4E7B" w:rsidRPr="003C4E7B" w:rsidRDefault="003C4E7B" w:rsidP="003C4E7B">
            <w:pPr>
              <w:widowControl w:val="0"/>
              <w:shd w:val="clear" w:color="auto" w:fill="FFFFFF"/>
              <w:autoSpaceDE w:val="0"/>
              <w:autoSpaceDN w:val="0"/>
              <w:adjustRightInd w:val="0"/>
              <w:ind w:left="24"/>
              <w:rPr>
                <w:rFonts w:ascii="Arial" w:hAnsi="Arial" w:cs="Arial"/>
                <w:lang w:eastAsia="zh-CN"/>
              </w:rPr>
            </w:pPr>
            <w:r w:rsidRPr="003C4E7B">
              <w:rPr>
                <w:bCs/>
                <w:color w:val="343434"/>
                <w:lang w:eastAsia="zh-CN"/>
              </w:rPr>
              <w:t>(</w:t>
            </w:r>
            <w:r>
              <w:rPr>
                <w:rFonts w:eastAsia="Times New Roman"/>
                <w:bCs/>
                <w:color w:val="343434"/>
                <w:lang w:eastAsia="zh-CN"/>
              </w:rPr>
              <w:t>М.  Кун</w:t>
            </w:r>
            <w:r w:rsidRPr="003C4E7B">
              <w:rPr>
                <w:rFonts w:eastAsia="Times New Roman"/>
                <w:bCs/>
                <w:color w:val="343434"/>
                <w:lang w:eastAsia="zh-CN"/>
              </w:rPr>
              <w:t>).</w:t>
            </w:r>
          </w:p>
          <w:p w:rsidR="003C4E7B" w:rsidRDefault="003C4E7B" w:rsidP="003C4E7B">
            <w:pPr>
              <w:pStyle w:val="13"/>
              <w:spacing w:before="0" w:beforeAutospacing="0" w:after="0" w:afterAutospacing="0"/>
            </w:pPr>
            <w:r w:rsidRPr="003C4E7B">
              <w:t>Методика «Хороший ученик»</w:t>
            </w:r>
          </w:p>
          <w:p w:rsidR="00D346D6" w:rsidRDefault="00D346D6" w:rsidP="003C4E7B">
            <w:pPr>
              <w:pStyle w:val="13"/>
              <w:spacing w:before="0" w:beforeAutospacing="0" w:after="0" w:afterAutospacing="0"/>
            </w:pPr>
          </w:p>
          <w:p w:rsidR="00D346D6" w:rsidRDefault="00D346D6" w:rsidP="003C4E7B">
            <w:pPr>
              <w:pStyle w:val="13"/>
              <w:spacing w:before="0" w:beforeAutospacing="0" w:after="0" w:afterAutospacing="0"/>
            </w:pPr>
          </w:p>
          <w:p w:rsidR="00D346D6" w:rsidRDefault="00D346D6" w:rsidP="003C4E7B">
            <w:pPr>
              <w:pStyle w:val="13"/>
              <w:spacing w:before="0" w:beforeAutospacing="0" w:after="0" w:afterAutospacing="0"/>
            </w:pPr>
          </w:p>
          <w:p w:rsidR="00D346D6" w:rsidRDefault="00D346D6" w:rsidP="003C4E7B">
            <w:pPr>
              <w:pStyle w:val="13"/>
              <w:spacing w:before="0" w:beforeAutospacing="0" w:after="0" w:afterAutospacing="0"/>
            </w:pPr>
          </w:p>
          <w:p w:rsidR="00D346D6" w:rsidRDefault="00D346D6" w:rsidP="003C4E7B">
            <w:pPr>
              <w:pStyle w:val="13"/>
              <w:spacing w:before="0" w:beforeAutospacing="0" w:after="0" w:afterAutospacing="0"/>
            </w:pPr>
          </w:p>
          <w:p w:rsidR="00D346D6" w:rsidRDefault="00D346D6" w:rsidP="003C4E7B">
            <w:pPr>
              <w:pStyle w:val="13"/>
              <w:spacing w:before="0" w:beforeAutospacing="0" w:after="0" w:afterAutospacing="0"/>
            </w:pPr>
          </w:p>
          <w:p w:rsidR="00D346D6" w:rsidRDefault="00D346D6" w:rsidP="003C4E7B">
            <w:pPr>
              <w:pStyle w:val="13"/>
              <w:spacing w:before="0" w:beforeAutospacing="0" w:after="0" w:afterAutospacing="0"/>
            </w:pPr>
          </w:p>
          <w:p w:rsidR="00D346D6" w:rsidRDefault="00D346D6" w:rsidP="003C4E7B">
            <w:pPr>
              <w:pStyle w:val="13"/>
              <w:spacing w:before="0" w:beforeAutospacing="0" w:after="0" w:afterAutospacing="0"/>
            </w:pPr>
          </w:p>
          <w:p w:rsidR="00D346D6" w:rsidRDefault="00D346D6" w:rsidP="003C4E7B">
            <w:pPr>
              <w:pStyle w:val="13"/>
              <w:spacing w:before="0" w:beforeAutospacing="0" w:after="0" w:afterAutospacing="0"/>
            </w:pPr>
          </w:p>
          <w:p w:rsidR="00D346D6" w:rsidRDefault="00D346D6" w:rsidP="003C4E7B">
            <w:pPr>
              <w:pStyle w:val="13"/>
              <w:spacing w:before="0" w:beforeAutospacing="0" w:after="0" w:afterAutospacing="0"/>
            </w:pPr>
          </w:p>
          <w:p w:rsidR="00D346D6" w:rsidRDefault="00D346D6" w:rsidP="003C4E7B">
            <w:pPr>
              <w:pStyle w:val="13"/>
              <w:spacing w:before="0" w:beforeAutospacing="0" w:after="0" w:afterAutospacing="0"/>
            </w:pPr>
          </w:p>
          <w:p w:rsidR="00D346D6" w:rsidRPr="003C4E7B" w:rsidRDefault="00D346D6" w:rsidP="003C4E7B">
            <w:pPr>
              <w:pStyle w:val="13"/>
              <w:spacing w:before="0" w:beforeAutospacing="0" w:after="0" w:afterAutospacing="0"/>
            </w:pPr>
            <w:r>
              <w:t>Методика каузальной атрибуции успеха/неуспеха</w:t>
            </w:r>
          </w:p>
        </w:tc>
      </w:tr>
      <w:tr w:rsidR="00D346D6" w:rsidTr="003C4E7B">
        <w:tc>
          <w:tcPr>
            <w:tcW w:w="2235" w:type="dxa"/>
          </w:tcPr>
          <w:p w:rsidR="00D346D6" w:rsidRDefault="00D346D6" w:rsidP="00611BFE">
            <w:pPr>
              <w:pStyle w:val="a4"/>
              <w:spacing w:line="240" w:lineRule="auto"/>
              <w:ind w:firstLine="0"/>
              <w:rPr>
                <w:rFonts w:ascii="Times New Roman" w:hAnsi="Times New Roman" w:cs="Times New Roman"/>
                <w:b/>
                <w:sz w:val="24"/>
                <w:szCs w:val="24"/>
              </w:rPr>
            </w:pPr>
            <w:proofErr w:type="spellStart"/>
            <w:r>
              <w:rPr>
                <w:rFonts w:ascii="Times New Roman" w:hAnsi="Times New Roman" w:cs="Times New Roman"/>
                <w:b/>
                <w:sz w:val="24"/>
                <w:szCs w:val="24"/>
              </w:rPr>
              <w:t>Смыслообразование</w:t>
            </w:r>
            <w:proofErr w:type="spellEnd"/>
          </w:p>
        </w:tc>
        <w:tc>
          <w:tcPr>
            <w:tcW w:w="4429" w:type="dxa"/>
          </w:tcPr>
          <w:p w:rsidR="00D346D6" w:rsidRDefault="00D346D6" w:rsidP="00D346D6">
            <w:pPr>
              <w:pStyle w:val="13"/>
              <w:spacing w:before="0" w:beforeAutospacing="0" w:after="0" w:afterAutospacing="0"/>
            </w:pPr>
            <w:r>
              <w:t xml:space="preserve">— </w:t>
            </w:r>
            <w:proofErr w:type="spellStart"/>
            <w:r>
              <w:t>сформированность</w:t>
            </w:r>
            <w:proofErr w:type="spellEnd"/>
            <w:r>
              <w:t xml:space="preserve"> познавательных мотивов;</w:t>
            </w:r>
          </w:p>
          <w:p w:rsidR="00D346D6" w:rsidRDefault="00D346D6" w:rsidP="00D346D6">
            <w:pPr>
              <w:pStyle w:val="13"/>
              <w:spacing w:before="0" w:beforeAutospacing="0" w:after="0" w:afterAutospacing="0"/>
            </w:pPr>
            <w:r>
              <w:t>— интерес к новому;</w:t>
            </w:r>
          </w:p>
          <w:p w:rsidR="00D346D6" w:rsidRDefault="00D346D6" w:rsidP="00D346D6">
            <w:pPr>
              <w:pStyle w:val="13"/>
              <w:spacing w:before="0" w:beforeAutospacing="0" w:after="0" w:afterAutospacing="0"/>
            </w:pPr>
            <w:r>
              <w:t>— интерес к способу решения и общему способу действия;</w:t>
            </w:r>
          </w:p>
          <w:p w:rsidR="00D346D6" w:rsidRDefault="00D346D6" w:rsidP="00D346D6">
            <w:pPr>
              <w:pStyle w:val="13"/>
              <w:spacing w:before="0" w:beforeAutospacing="0" w:after="0" w:afterAutospacing="0"/>
            </w:pPr>
            <w:r>
              <w:t xml:space="preserve">— </w:t>
            </w:r>
            <w:proofErr w:type="spellStart"/>
            <w:r>
              <w:t>сформированность</w:t>
            </w:r>
            <w:proofErr w:type="spellEnd"/>
            <w:r>
              <w:t xml:space="preserve"> социальных мотивов;</w:t>
            </w:r>
          </w:p>
          <w:p w:rsidR="00D346D6" w:rsidRDefault="00D346D6" w:rsidP="00D346D6">
            <w:pPr>
              <w:pStyle w:val="13"/>
              <w:spacing w:before="0" w:beforeAutospacing="0" w:after="0" w:afterAutospacing="0"/>
            </w:pPr>
            <w:r>
              <w:t>— стремление выполнять социально значимую и социально оцениваемую деятельность,  быть полезным обществу;</w:t>
            </w:r>
          </w:p>
          <w:p w:rsidR="00D346D6" w:rsidRDefault="00D346D6" w:rsidP="00D346D6">
            <w:pPr>
              <w:pStyle w:val="13"/>
              <w:spacing w:before="0" w:beforeAutospacing="0" w:after="0" w:afterAutospacing="0"/>
            </w:pPr>
            <w:r>
              <w:t xml:space="preserve">— </w:t>
            </w:r>
            <w:proofErr w:type="spellStart"/>
            <w:r>
              <w:t>сформированность</w:t>
            </w:r>
            <w:proofErr w:type="spellEnd"/>
            <w:r>
              <w:t xml:space="preserve"> учебных мотивов;</w:t>
            </w:r>
          </w:p>
          <w:p w:rsidR="00D346D6" w:rsidRDefault="00D346D6" w:rsidP="00D346D6">
            <w:pPr>
              <w:pStyle w:val="13"/>
              <w:spacing w:before="0" w:beforeAutospacing="0" w:after="0" w:afterAutospacing="0"/>
            </w:pPr>
            <w:r>
              <w:t xml:space="preserve">— стремление к </w:t>
            </w:r>
            <w:proofErr w:type="spellStart"/>
            <w:r>
              <w:t>самоизменению</w:t>
            </w:r>
            <w:proofErr w:type="spellEnd"/>
            <w:r>
              <w:t xml:space="preserve"> — </w:t>
            </w:r>
            <w:r>
              <w:lastRenderedPageBreak/>
              <w:t>приобретению новых знаний и умений;</w:t>
            </w:r>
          </w:p>
          <w:p w:rsidR="00D346D6" w:rsidRPr="003C4E7B" w:rsidRDefault="00D346D6" w:rsidP="00D346D6">
            <w:pPr>
              <w:pStyle w:val="13"/>
              <w:spacing w:before="0" w:beforeAutospacing="0" w:after="0" w:afterAutospacing="0"/>
            </w:pPr>
            <w:r>
              <w:t>— установление связи между учением и будущей профессиональной деятельностью</w:t>
            </w:r>
          </w:p>
        </w:tc>
        <w:tc>
          <w:tcPr>
            <w:tcW w:w="3333" w:type="dxa"/>
          </w:tcPr>
          <w:p w:rsidR="00D346D6" w:rsidRPr="00D346D6" w:rsidRDefault="00D346D6" w:rsidP="00D346D6">
            <w:pPr>
              <w:pStyle w:val="13"/>
              <w:spacing w:before="0" w:beforeAutospacing="0" w:after="0" w:afterAutospacing="0"/>
              <w:rPr>
                <w:spacing w:val="7"/>
              </w:rPr>
            </w:pPr>
            <w:r w:rsidRPr="00D346D6">
              <w:rPr>
                <w:spacing w:val="7"/>
              </w:rPr>
              <w:lastRenderedPageBreak/>
              <w:t>«Незавершенная</w:t>
            </w:r>
          </w:p>
          <w:p w:rsidR="00D346D6" w:rsidRPr="00D346D6" w:rsidRDefault="00D346D6" w:rsidP="00D346D6">
            <w:pPr>
              <w:pStyle w:val="13"/>
              <w:spacing w:before="0" w:beforeAutospacing="0" w:after="0" w:afterAutospacing="0"/>
              <w:rPr>
                <w:spacing w:val="7"/>
              </w:rPr>
            </w:pPr>
            <w:r w:rsidRPr="00D346D6">
              <w:rPr>
                <w:spacing w:val="7"/>
              </w:rPr>
              <w:t>сказка».</w:t>
            </w:r>
          </w:p>
          <w:p w:rsidR="00D346D6" w:rsidRPr="00D346D6" w:rsidRDefault="00D346D6" w:rsidP="00D346D6">
            <w:pPr>
              <w:pStyle w:val="13"/>
              <w:spacing w:before="0" w:beforeAutospacing="0" w:after="0" w:afterAutospacing="0"/>
              <w:rPr>
                <w:spacing w:val="7"/>
              </w:rPr>
            </w:pPr>
            <w:r w:rsidRPr="00D346D6">
              <w:rPr>
                <w:spacing w:val="7"/>
              </w:rPr>
              <w:t>«Беседа о школе»</w:t>
            </w:r>
          </w:p>
          <w:p w:rsidR="00D346D6" w:rsidRPr="00D346D6" w:rsidRDefault="00D346D6" w:rsidP="00D346D6">
            <w:pPr>
              <w:pStyle w:val="13"/>
              <w:spacing w:before="0" w:beforeAutospacing="0" w:after="0" w:afterAutospacing="0"/>
              <w:rPr>
                <w:spacing w:val="7"/>
              </w:rPr>
            </w:pPr>
            <w:proofErr w:type="gramStart"/>
            <w:r>
              <w:rPr>
                <w:spacing w:val="7"/>
              </w:rPr>
              <w:t>(модифицирован</w:t>
            </w:r>
            <w:r w:rsidRPr="00D346D6">
              <w:rPr>
                <w:spacing w:val="7"/>
              </w:rPr>
              <w:t>ный вариант</w:t>
            </w:r>
            <w:proofErr w:type="gramEnd"/>
          </w:p>
          <w:p w:rsidR="00D346D6" w:rsidRPr="00D346D6" w:rsidRDefault="00D346D6" w:rsidP="00D346D6">
            <w:pPr>
              <w:pStyle w:val="13"/>
              <w:spacing w:before="0" w:beforeAutospacing="0" w:after="0" w:afterAutospacing="0"/>
              <w:rPr>
                <w:spacing w:val="7"/>
              </w:rPr>
            </w:pPr>
            <w:r w:rsidRPr="00D346D6">
              <w:rPr>
                <w:spacing w:val="7"/>
              </w:rPr>
              <w:t xml:space="preserve">Т. А. </w:t>
            </w:r>
            <w:proofErr w:type="spellStart"/>
            <w:r w:rsidRPr="00D346D6">
              <w:rPr>
                <w:spacing w:val="7"/>
              </w:rPr>
              <w:t>Нежновой</w:t>
            </w:r>
            <w:proofErr w:type="spellEnd"/>
            <w:r w:rsidRPr="00D346D6">
              <w:rPr>
                <w:spacing w:val="7"/>
              </w:rPr>
              <w:t>,</w:t>
            </w:r>
          </w:p>
          <w:p w:rsidR="00D346D6" w:rsidRPr="00D346D6" w:rsidRDefault="00D346D6" w:rsidP="00D346D6">
            <w:pPr>
              <w:pStyle w:val="13"/>
              <w:spacing w:before="0" w:beforeAutospacing="0" w:after="0" w:afterAutospacing="0"/>
              <w:rPr>
                <w:spacing w:val="7"/>
              </w:rPr>
            </w:pPr>
            <w:r w:rsidRPr="00D346D6">
              <w:rPr>
                <w:spacing w:val="7"/>
              </w:rPr>
              <w:t xml:space="preserve">Д. Б. </w:t>
            </w:r>
            <w:proofErr w:type="spellStart"/>
            <w:r w:rsidRPr="00D346D6">
              <w:rPr>
                <w:spacing w:val="7"/>
              </w:rPr>
              <w:t>Эльконина</w:t>
            </w:r>
            <w:proofErr w:type="spellEnd"/>
            <w:r w:rsidRPr="00D346D6">
              <w:rPr>
                <w:spacing w:val="7"/>
              </w:rPr>
              <w:t>,</w:t>
            </w:r>
          </w:p>
          <w:p w:rsidR="00D346D6" w:rsidRDefault="00D346D6" w:rsidP="00D346D6">
            <w:pPr>
              <w:pStyle w:val="13"/>
              <w:spacing w:before="0" w:beforeAutospacing="0" w:after="0" w:afterAutospacing="0"/>
              <w:rPr>
                <w:spacing w:val="7"/>
              </w:rPr>
            </w:pPr>
            <w:proofErr w:type="gramStart"/>
            <w:r w:rsidRPr="00D346D6">
              <w:rPr>
                <w:spacing w:val="7"/>
              </w:rPr>
              <w:t xml:space="preserve">А. Л. </w:t>
            </w:r>
            <w:proofErr w:type="spellStart"/>
            <w:r w:rsidRPr="00D346D6">
              <w:rPr>
                <w:spacing w:val="7"/>
              </w:rPr>
              <w:t>Венгера</w:t>
            </w:r>
            <w:proofErr w:type="spellEnd"/>
            <w:r w:rsidRPr="00D346D6">
              <w:rPr>
                <w:spacing w:val="7"/>
              </w:rPr>
              <w:t>)</w:t>
            </w:r>
            <w:proofErr w:type="gramEnd"/>
          </w:p>
          <w:p w:rsidR="00D346D6" w:rsidRDefault="00D346D6" w:rsidP="00D346D6">
            <w:pPr>
              <w:pStyle w:val="13"/>
              <w:spacing w:before="0" w:beforeAutospacing="0" w:after="0" w:afterAutospacing="0"/>
              <w:rPr>
                <w:spacing w:val="7"/>
              </w:rPr>
            </w:pPr>
          </w:p>
          <w:p w:rsidR="00D346D6" w:rsidRPr="00D346D6" w:rsidRDefault="00D346D6" w:rsidP="00D346D6">
            <w:pPr>
              <w:pStyle w:val="13"/>
              <w:spacing w:before="0" w:beforeAutospacing="0" w:after="0" w:afterAutospacing="0"/>
              <w:rPr>
                <w:spacing w:val="7"/>
              </w:rPr>
            </w:pPr>
            <w:r>
              <w:rPr>
                <w:spacing w:val="7"/>
              </w:rPr>
              <w:t>Шкала выра</w:t>
            </w:r>
            <w:r w:rsidRPr="00D346D6">
              <w:rPr>
                <w:spacing w:val="7"/>
              </w:rPr>
              <w:t>женности</w:t>
            </w:r>
          </w:p>
          <w:p w:rsidR="00D346D6" w:rsidRPr="00D346D6" w:rsidRDefault="00D346D6" w:rsidP="00D346D6">
            <w:pPr>
              <w:pStyle w:val="13"/>
              <w:spacing w:before="0" w:beforeAutospacing="0" w:after="0" w:afterAutospacing="0"/>
              <w:rPr>
                <w:spacing w:val="7"/>
              </w:rPr>
            </w:pPr>
            <w:r>
              <w:rPr>
                <w:spacing w:val="7"/>
              </w:rPr>
              <w:t>учебно-позна</w:t>
            </w:r>
            <w:r w:rsidRPr="00D346D6">
              <w:rPr>
                <w:spacing w:val="7"/>
              </w:rPr>
              <w:t>вательного</w:t>
            </w:r>
          </w:p>
          <w:p w:rsidR="00D346D6" w:rsidRPr="00D346D6" w:rsidRDefault="00D346D6" w:rsidP="00D346D6">
            <w:pPr>
              <w:pStyle w:val="13"/>
              <w:spacing w:before="0" w:beforeAutospacing="0" w:after="0" w:afterAutospacing="0"/>
              <w:rPr>
                <w:spacing w:val="7"/>
              </w:rPr>
            </w:pPr>
            <w:proofErr w:type="gramStart"/>
            <w:r w:rsidRPr="00D346D6">
              <w:rPr>
                <w:spacing w:val="7"/>
              </w:rPr>
              <w:t>интереса (по</w:t>
            </w:r>
            <w:r>
              <w:rPr>
                <w:spacing w:val="7"/>
              </w:rPr>
              <w:t xml:space="preserve"> </w:t>
            </w:r>
            <w:r w:rsidRPr="00D346D6">
              <w:rPr>
                <w:spacing w:val="7"/>
              </w:rPr>
              <w:t xml:space="preserve">Г. Ю. </w:t>
            </w:r>
            <w:proofErr w:type="spellStart"/>
            <w:r w:rsidRPr="00D346D6">
              <w:rPr>
                <w:spacing w:val="7"/>
              </w:rPr>
              <w:t>Ксен</w:t>
            </w:r>
            <w:proofErr w:type="spellEnd"/>
            <w:r w:rsidRPr="00D346D6">
              <w:rPr>
                <w:spacing w:val="7"/>
              </w:rPr>
              <w:t>-</w:t>
            </w:r>
            <w:proofErr w:type="gramEnd"/>
          </w:p>
          <w:p w:rsidR="00D346D6" w:rsidRPr="00D346D6" w:rsidRDefault="00D346D6" w:rsidP="00D346D6">
            <w:pPr>
              <w:pStyle w:val="13"/>
              <w:spacing w:before="0" w:beforeAutospacing="0" w:after="0" w:afterAutospacing="0"/>
              <w:rPr>
                <w:spacing w:val="7"/>
              </w:rPr>
            </w:pPr>
            <w:proofErr w:type="spellStart"/>
            <w:proofErr w:type="gramStart"/>
            <w:r w:rsidRPr="00D346D6">
              <w:rPr>
                <w:spacing w:val="7"/>
              </w:rPr>
              <w:t>зовой</w:t>
            </w:r>
            <w:proofErr w:type="spellEnd"/>
            <w:r w:rsidRPr="00D346D6">
              <w:rPr>
                <w:spacing w:val="7"/>
              </w:rPr>
              <w:t>).</w:t>
            </w:r>
            <w:proofErr w:type="gramEnd"/>
          </w:p>
          <w:p w:rsidR="00D346D6" w:rsidRPr="00D346D6" w:rsidRDefault="00D346D6" w:rsidP="00D346D6">
            <w:pPr>
              <w:pStyle w:val="13"/>
              <w:spacing w:before="0" w:beforeAutospacing="0" w:after="0" w:afterAutospacing="0"/>
              <w:rPr>
                <w:spacing w:val="7"/>
              </w:rPr>
            </w:pPr>
            <w:r w:rsidRPr="00D346D6">
              <w:rPr>
                <w:spacing w:val="7"/>
              </w:rPr>
              <w:t>Опросник</w:t>
            </w:r>
          </w:p>
          <w:p w:rsidR="00D346D6" w:rsidRDefault="00D346D6" w:rsidP="00D346D6">
            <w:pPr>
              <w:pStyle w:val="13"/>
              <w:spacing w:before="0" w:beforeAutospacing="0" w:after="0" w:afterAutospacing="0"/>
              <w:rPr>
                <w:spacing w:val="7"/>
              </w:rPr>
            </w:pPr>
            <w:r w:rsidRPr="00D346D6">
              <w:rPr>
                <w:spacing w:val="7"/>
              </w:rPr>
              <w:lastRenderedPageBreak/>
              <w:t>мотивации</w:t>
            </w:r>
          </w:p>
        </w:tc>
      </w:tr>
      <w:tr w:rsidR="00D346D6" w:rsidTr="003C4E7B">
        <w:tc>
          <w:tcPr>
            <w:tcW w:w="2235" w:type="dxa"/>
          </w:tcPr>
          <w:p w:rsidR="00D346D6" w:rsidRDefault="00D346D6" w:rsidP="00611BFE">
            <w:pPr>
              <w:pStyle w:val="a4"/>
              <w:spacing w:line="240" w:lineRule="auto"/>
              <w:ind w:firstLine="0"/>
              <w:rPr>
                <w:rFonts w:ascii="Times New Roman" w:hAnsi="Times New Roman" w:cs="Times New Roman"/>
                <w:b/>
                <w:sz w:val="24"/>
                <w:szCs w:val="24"/>
              </w:rPr>
            </w:pPr>
            <w:r>
              <w:rPr>
                <w:rFonts w:ascii="Times New Roman" w:hAnsi="Times New Roman" w:cs="Times New Roman"/>
                <w:b/>
                <w:sz w:val="24"/>
                <w:szCs w:val="24"/>
              </w:rPr>
              <w:lastRenderedPageBreak/>
              <w:t>Нравственно-этическая ориентация</w:t>
            </w:r>
          </w:p>
        </w:tc>
        <w:tc>
          <w:tcPr>
            <w:tcW w:w="4429" w:type="dxa"/>
          </w:tcPr>
          <w:p w:rsidR="00D346D6" w:rsidRDefault="00D346D6" w:rsidP="00D346D6">
            <w:pPr>
              <w:pStyle w:val="13"/>
              <w:spacing w:before="0" w:beforeAutospacing="0" w:after="0" w:afterAutospacing="0"/>
            </w:pPr>
            <w:r>
              <w:t>- ориентировка на мор</w:t>
            </w:r>
            <w:r w:rsidR="003F1B8F">
              <w:t>альную норму (справедливого распределения, взаимопомощи, правдивости)</w:t>
            </w:r>
          </w:p>
          <w:p w:rsidR="003F1B8F" w:rsidRPr="003F1B8F" w:rsidRDefault="003F1B8F" w:rsidP="003F1B8F">
            <w:pPr>
              <w:shd w:val="clear" w:color="auto" w:fill="FFFFFF"/>
              <w:ind w:right="86"/>
              <w:jc w:val="both"/>
              <w:rPr>
                <w:lang w:eastAsia="zh-CN"/>
              </w:rPr>
            </w:pPr>
            <w:r>
              <w:t>- у</w:t>
            </w:r>
            <w:r w:rsidRPr="003F1B8F">
              <w:rPr>
                <w:rFonts w:eastAsia="Times New Roman"/>
                <w:color w:val="000000"/>
                <w:spacing w:val="-2"/>
                <w:lang w:eastAsia="zh-CN"/>
              </w:rPr>
              <w:t>чет ребенком объ</w:t>
            </w:r>
            <w:r w:rsidRPr="003F1B8F">
              <w:rPr>
                <w:rFonts w:eastAsia="Times New Roman"/>
                <w:color w:val="000000"/>
                <w:spacing w:val="5"/>
                <w:lang w:eastAsia="zh-CN"/>
              </w:rPr>
              <w:t xml:space="preserve">ективных </w:t>
            </w:r>
            <w:r>
              <w:rPr>
                <w:rFonts w:eastAsia="Times New Roman"/>
                <w:color w:val="000000"/>
                <w:spacing w:val="5"/>
                <w:lang w:eastAsia="zh-CN"/>
              </w:rPr>
              <w:t>послед</w:t>
            </w:r>
            <w:r w:rsidRPr="003F1B8F">
              <w:rPr>
                <w:rFonts w:eastAsia="Times New Roman"/>
                <w:color w:val="000000"/>
                <w:spacing w:val="5"/>
                <w:lang w:eastAsia="zh-CN"/>
              </w:rPr>
              <w:t xml:space="preserve">ствий нарушения </w:t>
            </w:r>
            <w:r w:rsidRPr="003F1B8F">
              <w:rPr>
                <w:rFonts w:eastAsia="Times New Roman"/>
                <w:color w:val="000000"/>
                <w:spacing w:val="-4"/>
                <w:lang w:eastAsia="zh-CN"/>
              </w:rPr>
              <w:t>нормы.</w:t>
            </w:r>
          </w:p>
          <w:p w:rsidR="003F1B8F" w:rsidRDefault="003F1B8F" w:rsidP="003F1B8F">
            <w:pPr>
              <w:pStyle w:val="13"/>
              <w:spacing w:before="0" w:beforeAutospacing="0" w:after="0" w:afterAutospacing="0"/>
              <w:rPr>
                <w:spacing w:val="3"/>
                <w:lang w:eastAsia="zh-CN"/>
              </w:rPr>
            </w:pPr>
            <w:r>
              <w:rPr>
                <w:spacing w:val="2"/>
                <w:lang w:eastAsia="zh-CN"/>
              </w:rPr>
              <w:t>- у</w:t>
            </w:r>
            <w:r w:rsidRPr="003F1B8F">
              <w:rPr>
                <w:spacing w:val="2"/>
                <w:lang w:eastAsia="zh-CN"/>
              </w:rPr>
              <w:t xml:space="preserve">чет мотивов </w:t>
            </w:r>
            <w:r>
              <w:rPr>
                <w:spacing w:val="2"/>
                <w:lang w:eastAsia="zh-CN"/>
              </w:rPr>
              <w:t>субъ</w:t>
            </w:r>
            <w:r w:rsidRPr="003F1B8F">
              <w:rPr>
                <w:lang w:eastAsia="zh-CN"/>
              </w:rPr>
              <w:t>екта   при   наруше</w:t>
            </w:r>
            <w:r w:rsidRPr="003F1B8F">
              <w:rPr>
                <w:spacing w:val="3"/>
                <w:lang w:eastAsia="zh-CN"/>
              </w:rPr>
              <w:t xml:space="preserve">нии нормы. </w:t>
            </w:r>
          </w:p>
          <w:p w:rsidR="003F1B8F" w:rsidRDefault="003F1B8F" w:rsidP="003F1B8F">
            <w:pPr>
              <w:pStyle w:val="13"/>
              <w:spacing w:before="0" w:beforeAutospacing="0" w:after="0" w:afterAutospacing="0"/>
              <w:rPr>
                <w:spacing w:val="1"/>
                <w:lang w:eastAsia="zh-CN"/>
              </w:rPr>
            </w:pPr>
            <w:r>
              <w:rPr>
                <w:spacing w:val="3"/>
                <w:lang w:eastAsia="zh-CN"/>
              </w:rPr>
              <w:t xml:space="preserve">- </w:t>
            </w:r>
            <w:r>
              <w:rPr>
                <w:lang w:eastAsia="zh-CN"/>
              </w:rPr>
              <w:t>у</w:t>
            </w:r>
            <w:r w:rsidRPr="003F1B8F">
              <w:rPr>
                <w:lang w:eastAsia="zh-CN"/>
              </w:rPr>
              <w:t xml:space="preserve">чет чувств и </w:t>
            </w:r>
            <w:r>
              <w:rPr>
                <w:lang w:eastAsia="zh-CN"/>
              </w:rPr>
              <w:t>эмо</w:t>
            </w:r>
            <w:r w:rsidRPr="003F1B8F">
              <w:rPr>
                <w:spacing w:val="1"/>
                <w:lang w:eastAsia="zh-CN"/>
              </w:rPr>
              <w:t xml:space="preserve">ций   субъекта   при нарушении нормы. </w:t>
            </w:r>
            <w:r w:rsidRPr="003F1B8F">
              <w:rPr>
                <w:spacing w:val="6"/>
                <w:lang w:eastAsia="zh-CN"/>
              </w:rPr>
              <w:t xml:space="preserve">Принятие решения </w:t>
            </w:r>
            <w:r w:rsidRPr="003F1B8F">
              <w:rPr>
                <w:spacing w:val="12"/>
                <w:lang w:eastAsia="zh-CN"/>
              </w:rPr>
              <w:t xml:space="preserve">на </w:t>
            </w:r>
            <w:r w:rsidRPr="003F1B8F">
              <w:t>основе соотнесения</w:t>
            </w:r>
            <w:r w:rsidRPr="003F1B8F">
              <w:rPr>
                <w:spacing w:val="5"/>
                <w:lang w:eastAsia="zh-CN"/>
              </w:rPr>
              <w:t xml:space="preserve">    нескольких </w:t>
            </w:r>
            <w:r w:rsidRPr="003F1B8F">
              <w:rPr>
                <w:spacing w:val="1"/>
                <w:lang w:eastAsia="zh-CN"/>
              </w:rPr>
              <w:t>моральных норм</w:t>
            </w:r>
          </w:p>
          <w:p w:rsidR="001A300F" w:rsidRDefault="001A300F" w:rsidP="003F1B8F">
            <w:pPr>
              <w:pStyle w:val="13"/>
              <w:spacing w:before="0" w:beforeAutospacing="0" w:after="0" w:afterAutospacing="0"/>
              <w:rPr>
                <w:rFonts w:eastAsia="Times New Roman"/>
                <w:color w:val="000000"/>
              </w:rPr>
            </w:pPr>
          </w:p>
          <w:p w:rsidR="001A300F" w:rsidRDefault="001A300F" w:rsidP="003F1B8F">
            <w:pPr>
              <w:pStyle w:val="13"/>
              <w:spacing w:before="0" w:beforeAutospacing="0" w:after="0" w:afterAutospacing="0"/>
              <w:rPr>
                <w:rFonts w:eastAsia="Times New Roman"/>
                <w:color w:val="000000"/>
                <w:spacing w:val="-2"/>
              </w:rPr>
            </w:pPr>
            <w:r>
              <w:rPr>
                <w:rFonts w:eastAsia="Times New Roman"/>
                <w:color w:val="000000"/>
              </w:rPr>
              <w:t>- адекватность оцен</w:t>
            </w:r>
            <w:r>
              <w:rPr>
                <w:rFonts w:eastAsia="Times New Roman"/>
                <w:color w:val="000000"/>
                <w:spacing w:val="4"/>
              </w:rPr>
              <w:t>ки действий субъ</w:t>
            </w:r>
            <w:r>
              <w:rPr>
                <w:rFonts w:eastAsia="Times New Roman"/>
                <w:color w:val="000000"/>
                <w:spacing w:val="3"/>
              </w:rPr>
              <w:t xml:space="preserve">екта с точки зрения </w:t>
            </w:r>
            <w:r>
              <w:rPr>
                <w:rFonts w:eastAsia="Times New Roman"/>
                <w:color w:val="000000"/>
                <w:spacing w:val="9"/>
              </w:rPr>
              <w:t>нарушения соблю</w:t>
            </w:r>
            <w:r>
              <w:rPr>
                <w:rFonts w:eastAsia="Times New Roman"/>
                <w:color w:val="000000"/>
                <w:spacing w:val="5"/>
              </w:rPr>
              <w:t xml:space="preserve">дения моральной </w:t>
            </w:r>
            <w:r>
              <w:rPr>
                <w:rFonts w:eastAsia="Times New Roman"/>
                <w:color w:val="000000"/>
                <w:spacing w:val="-2"/>
              </w:rPr>
              <w:t>нормы</w:t>
            </w:r>
          </w:p>
          <w:p w:rsidR="001A300F" w:rsidRPr="003F1B8F" w:rsidRDefault="001A300F" w:rsidP="003F1B8F">
            <w:pPr>
              <w:pStyle w:val="13"/>
              <w:spacing w:before="0" w:beforeAutospacing="0" w:after="0" w:afterAutospacing="0"/>
              <w:rPr>
                <w:lang w:eastAsia="zh-CN"/>
              </w:rPr>
            </w:pPr>
          </w:p>
          <w:p w:rsidR="003F1B8F" w:rsidRDefault="001A300F" w:rsidP="00D346D6">
            <w:pPr>
              <w:pStyle w:val="13"/>
              <w:spacing w:before="0" w:beforeAutospacing="0" w:after="0" w:afterAutospacing="0"/>
            </w:pPr>
            <w:r>
              <w:rPr>
                <w:rFonts w:eastAsia="Times New Roman"/>
                <w:color w:val="000000"/>
                <w:spacing w:val="4"/>
              </w:rPr>
              <w:t xml:space="preserve">Уровень развития </w:t>
            </w:r>
            <w:r w:rsidRPr="001A300F">
              <w:t xml:space="preserve">моральных </w:t>
            </w:r>
            <w:r>
              <w:rPr>
                <w:rFonts w:eastAsia="Times New Roman"/>
                <w:color w:val="000000"/>
                <w:spacing w:val="9"/>
              </w:rPr>
              <w:t>сужде</w:t>
            </w:r>
            <w:r>
              <w:rPr>
                <w:rFonts w:eastAsia="Times New Roman"/>
                <w:color w:val="000000"/>
                <w:spacing w:val="-6"/>
              </w:rPr>
              <w:t>ний</w:t>
            </w:r>
          </w:p>
        </w:tc>
        <w:tc>
          <w:tcPr>
            <w:tcW w:w="3333" w:type="dxa"/>
          </w:tcPr>
          <w:p w:rsidR="00D346D6" w:rsidRDefault="003F1B8F" w:rsidP="00D346D6">
            <w:pPr>
              <w:pStyle w:val="13"/>
              <w:spacing w:before="0" w:beforeAutospacing="0" w:after="0" w:afterAutospacing="0"/>
              <w:rPr>
                <w:spacing w:val="7"/>
              </w:rPr>
            </w:pPr>
            <w:r>
              <w:rPr>
                <w:spacing w:val="7"/>
              </w:rPr>
              <w:t>После уроков (норма взаимопомощи)</w:t>
            </w:r>
          </w:p>
          <w:p w:rsidR="003F1B8F" w:rsidRDefault="003F1B8F" w:rsidP="00D346D6">
            <w:pPr>
              <w:pStyle w:val="13"/>
              <w:spacing w:before="0" w:beforeAutospacing="0" w:after="0" w:afterAutospacing="0"/>
              <w:rPr>
                <w:spacing w:val="7"/>
              </w:rPr>
            </w:pPr>
          </w:p>
          <w:p w:rsidR="003F1B8F" w:rsidRPr="003F1B8F" w:rsidRDefault="003F1B8F" w:rsidP="003F1B8F">
            <w:pPr>
              <w:widowControl w:val="0"/>
              <w:shd w:val="clear" w:color="auto" w:fill="FFFFFF"/>
              <w:autoSpaceDE w:val="0"/>
              <w:autoSpaceDN w:val="0"/>
              <w:adjustRightInd w:val="0"/>
              <w:rPr>
                <w:lang w:eastAsia="zh-CN"/>
              </w:rPr>
            </w:pPr>
            <w:proofErr w:type="gramStart"/>
            <w:r w:rsidRPr="003F1B8F">
              <w:rPr>
                <w:rFonts w:eastAsia="Times New Roman"/>
                <w:color w:val="000000"/>
                <w:spacing w:val="2"/>
                <w:lang w:eastAsia="zh-CN"/>
              </w:rPr>
              <w:t>«Булочка» (моди</w:t>
            </w:r>
            <w:r w:rsidRPr="003F1B8F">
              <w:rPr>
                <w:rFonts w:eastAsia="Times New Roman"/>
                <w:color w:val="000000"/>
                <w:lang w:eastAsia="zh-CN"/>
              </w:rPr>
              <w:t xml:space="preserve">фикация задачи </w:t>
            </w:r>
            <w:r w:rsidRPr="003F1B8F">
              <w:rPr>
                <w:rFonts w:eastAsia="Times New Roman"/>
                <w:color w:val="000000"/>
                <w:spacing w:val="2"/>
                <w:lang w:eastAsia="zh-CN"/>
              </w:rPr>
              <w:t xml:space="preserve">Ж. Пиаже) </w:t>
            </w:r>
            <w:r w:rsidRPr="003F1B8F">
              <w:rPr>
                <w:rFonts w:eastAsia="Times New Roman"/>
                <w:color w:val="000000"/>
                <w:spacing w:val="1"/>
                <w:lang w:eastAsia="zh-CN"/>
              </w:rPr>
              <w:t xml:space="preserve">(координация трех </w:t>
            </w:r>
            <w:r w:rsidRPr="003F1B8F">
              <w:rPr>
                <w:rFonts w:eastAsia="Times New Roman"/>
                <w:color w:val="000000"/>
                <w:spacing w:val="-3"/>
                <w:lang w:eastAsia="zh-CN"/>
              </w:rPr>
              <w:t>норм:</w:t>
            </w:r>
            <w:proofErr w:type="gramEnd"/>
          </w:p>
          <w:p w:rsidR="003F1B8F" w:rsidRPr="003F1B8F" w:rsidRDefault="003F1B8F" w:rsidP="003F1B8F">
            <w:pPr>
              <w:widowControl w:val="0"/>
              <w:shd w:val="clear" w:color="auto" w:fill="FFFFFF"/>
              <w:autoSpaceDE w:val="0"/>
              <w:autoSpaceDN w:val="0"/>
              <w:adjustRightInd w:val="0"/>
              <w:ind w:left="14"/>
              <w:rPr>
                <w:lang w:eastAsia="zh-CN"/>
              </w:rPr>
            </w:pPr>
            <w:r w:rsidRPr="003F1B8F">
              <w:rPr>
                <w:rFonts w:eastAsia="Times New Roman"/>
                <w:color w:val="000000"/>
                <w:spacing w:val="-2"/>
                <w:lang w:eastAsia="zh-CN"/>
              </w:rPr>
              <w:t xml:space="preserve">ответственность, </w:t>
            </w:r>
            <w:r w:rsidRPr="003F1B8F">
              <w:rPr>
                <w:rFonts w:eastAsia="Times New Roman"/>
                <w:color w:val="000000"/>
                <w:spacing w:val="-1"/>
                <w:lang w:eastAsia="zh-CN"/>
              </w:rPr>
              <w:t xml:space="preserve">справедливое распределение, </w:t>
            </w:r>
            <w:r w:rsidRPr="003F1B8F">
              <w:rPr>
                <w:rFonts w:eastAsia="Times New Roman"/>
                <w:color w:val="000000"/>
                <w:spacing w:val="1"/>
                <w:lang w:eastAsia="zh-CN"/>
              </w:rPr>
              <w:t xml:space="preserve">взаимопомощь — </w:t>
            </w:r>
            <w:r w:rsidRPr="003F1B8F">
              <w:rPr>
                <w:rFonts w:eastAsia="Times New Roman"/>
                <w:color w:val="000000"/>
                <w:spacing w:val="4"/>
                <w:lang w:eastAsia="zh-CN"/>
              </w:rPr>
              <w:t xml:space="preserve">и учет принципа </w:t>
            </w:r>
            <w:r w:rsidRPr="003F1B8F">
              <w:rPr>
                <w:rFonts w:eastAsia="Times New Roman"/>
                <w:color w:val="000000"/>
                <w:lang w:eastAsia="zh-CN"/>
              </w:rPr>
              <w:t>компенсации)</w:t>
            </w:r>
          </w:p>
          <w:p w:rsidR="001A300F" w:rsidRDefault="001A300F" w:rsidP="00D346D6">
            <w:pPr>
              <w:pStyle w:val="13"/>
              <w:spacing w:before="0" w:beforeAutospacing="0" w:after="0" w:afterAutospacing="0"/>
              <w:rPr>
                <w:rFonts w:eastAsia="Times New Roman"/>
                <w:color w:val="000000"/>
                <w:spacing w:val="6"/>
              </w:rPr>
            </w:pPr>
          </w:p>
          <w:p w:rsidR="001A300F" w:rsidRDefault="001A300F" w:rsidP="00D346D6">
            <w:pPr>
              <w:pStyle w:val="13"/>
              <w:spacing w:before="0" w:beforeAutospacing="0" w:after="0" w:afterAutospacing="0"/>
              <w:rPr>
                <w:rFonts w:eastAsia="Times New Roman"/>
                <w:color w:val="000000"/>
                <w:spacing w:val="6"/>
              </w:rPr>
            </w:pPr>
          </w:p>
          <w:p w:rsidR="003F1B8F" w:rsidRPr="00D346D6" w:rsidRDefault="003F1B8F" w:rsidP="00D346D6">
            <w:pPr>
              <w:pStyle w:val="13"/>
              <w:spacing w:before="0" w:beforeAutospacing="0" w:after="0" w:afterAutospacing="0"/>
              <w:rPr>
                <w:spacing w:val="7"/>
              </w:rPr>
            </w:pPr>
            <w:r>
              <w:rPr>
                <w:rFonts w:eastAsia="Times New Roman"/>
                <w:color w:val="000000"/>
                <w:spacing w:val="6"/>
              </w:rPr>
              <w:t>Опросник Е. Курга</w:t>
            </w:r>
            <w:r>
              <w:rPr>
                <w:rFonts w:eastAsia="Times New Roman"/>
                <w:color w:val="000000"/>
                <w:spacing w:val="-6"/>
              </w:rPr>
              <w:t>новой</w:t>
            </w:r>
          </w:p>
        </w:tc>
      </w:tr>
    </w:tbl>
    <w:p w:rsidR="0044704D" w:rsidRDefault="0044704D" w:rsidP="00611BFE">
      <w:pPr>
        <w:pStyle w:val="a4"/>
        <w:spacing w:line="240" w:lineRule="auto"/>
        <w:ind w:firstLine="454"/>
        <w:rPr>
          <w:rFonts w:ascii="Times New Roman" w:hAnsi="Times New Roman" w:cs="Times New Roman"/>
          <w:b/>
          <w:sz w:val="24"/>
          <w:szCs w:val="24"/>
        </w:rPr>
      </w:pPr>
    </w:p>
    <w:p w:rsidR="00F133BE" w:rsidRDefault="006B0D6E" w:rsidP="003A37DB">
      <w:pPr>
        <w:pStyle w:val="a3"/>
        <w:spacing w:line="240" w:lineRule="auto"/>
        <w:ind w:firstLine="454"/>
        <w:rPr>
          <w:rFonts w:ascii="Times New Roman" w:hAnsi="Times New Roman" w:cs="Times New Roman"/>
          <w:b/>
          <w:bCs/>
          <w:sz w:val="24"/>
          <w:szCs w:val="24"/>
        </w:rPr>
      </w:pPr>
      <w:r w:rsidRPr="00611BFE">
        <w:rPr>
          <w:rFonts w:ascii="Times New Roman" w:hAnsi="Times New Roman" w:cs="Times New Roman"/>
          <w:spacing w:val="-2"/>
          <w:sz w:val="24"/>
          <w:szCs w:val="24"/>
        </w:rPr>
        <w:t xml:space="preserve">Другой формой оценки личностных результатов может быть </w:t>
      </w:r>
      <w:r w:rsidRPr="00611BFE">
        <w:rPr>
          <w:rFonts w:ascii="Times New Roman" w:hAnsi="Times New Roman" w:cs="Times New Roman"/>
          <w:sz w:val="24"/>
          <w:szCs w:val="24"/>
        </w:rPr>
        <w:t>оценка индивидуального прогресса личностного развития об</w:t>
      </w:r>
      <w:r w:rsidRPr="00611BFE">
        <w:rPr>
          <w:rFonts w:ascii="Times New Roman" w:hAnsi="Times New Roman" w:cs="Times New Roman"/>
          <w:spacing w:val="-2"/>
          <w:sz w:val="24"/>
          <w:szCs w:val="24"/>
        </w:rPr>
        <w:t xml:space="preserve">учающихся, которым необходима специальная поддержка. Эта </w:t>
      </w:r>
      <w:r w:rsidRPr="00611BFE">
        <w:rPr>
          <w:rFonts w:ascii="Times New Roman" w:hAnsi="Times New Roman" w:cs="Times New Roman"/>
          <w:sz w:val="24"/>
          <w:szCs w:val="24"/>
        </w:rPr>
        <w:t>задача может быть решена в процессе систематического наблюдения за ходом психического развития ребёнка на основе представлений о норм</w:t>
      </w:r>
      <w:r w:rsidR="00537124" w:rsidRPr="00611BFE">
        <w:rPr>
          <w:rFonts w:ascii="Times New Roman" w:hAnsi="Times New Roman" w:cs="Times New Roman"/>
          <w:sz w:val="24"/>
          <w:szCs w:val="24"/>
        </w:rPr>
        <w:t xml:space="preserve">ативном содержании и возрастной </w:t>
      </w:r>
      <w:r w:rsidRPr="00611BFE">
        <w:rPr>
          <w:rFonts w:ascii="Times New Roman" w:hAnsi="Times New Roman" w:cs="Times New Roman"/>
          <w:sz w:val="24"/>
          <w:szCs w:val="24"/>
        </w:rPr>
        <w:t>периодизации развития </w:t>
      </w:r>
      <w:r w:rsidR="00562F5E">
        <w:rPr>
          <w:rFonts w:ascii="Times New Roman" w:hAnsi="Times New Roman" w:cs="Times New Roman"/>
          <w:sz w:val="24"/>
          <w:szCs w:val="24"/>
        </w:rPr>
        <w:t>–</w:t>
      </w:r>
      <w:r w:rsidRPr="00611BFE">
        <w:rPr>
          <w:rFonts w:ascii="Times New Roman" w:hAnsi="Times New Roman" w:cs="Times New Roman"/>
          <w:sz w:val="24"/>
          <w:szCs w:val="24"/>
        </w:rPr>
        <w:t xml:space="preserve"> в форме </w:t>
      </w:r>
      <w:proofErr w:type="spellStart"/>
      <w:r w:rsidRPr="00611BFE">
        <w:rPr>
          <w:rFonts w:ascii="Times New Roman" w:hAnsi="Times New Roman" w:cs="Times New Roman"/>
          <w:sz w:val="24"/>
          <w:szCs w:val="24"/>
        </w:rPr>
        <w:t>возрастно­психологиче</w:t>
      </w:r>
      <w:r w:rsidRPr="00611BFE">
        <w:rPr>
          <w:rFonts w:ascii="Times New Roman" w:hAnsi="Times New Roman" w:cs="Times New Roman"/>
          <w:spacing w:val="2"/>
          <w:sz w:val="24"/>
          <w:szCs w:val="24"/>
        </w:rPr>
        <w:t>ского</w:t>
      </w:r>
      <w:proofErr w:type="spellEnd"/>
      <w:r w:rsidRPr="00611BFE">
        <w:rPr>
          <w:rFonts w:ascii="Times New Roman" w:hAnsi="Times New Roman" w:cs="Times New Roman"/>
          <w:spacing w:val="2"/>
          <w:sz w:val="24"/>
          <w:szCs w:val="24"/>
        </w:rPr>
        <w:t xml:space="preserve"> консультирования. Такая оценка осуществляется по запросу родителей (законных представителей) обучающихся </w:t>
      </w:r>
      <w:r w:rsidRPr="00611BFE">
        <w:rPr>
          <w:rFonts w:ascii="Times New Roman" w:hAnsi="Times New Roman" w:cs="Times New Roman"/>
          <w:sz w:val="24"/>
          <w:szCs w:val="24"/>
        </w:rPr>
        <w:t>или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181490" w:rsidRDefault="00181490" w:rsidP="00181490">
      <w:pPr>
        <w:spacing w:line="276" w:lineRule="auto"/>
        <w:jc w:val="both"/>
        <w:rPr>
          <w:rFonts w:eastAsia="Calibri"/>
          <w:sz w:val="28"/>
          <w:szCs w:val="28"/>
          <w:lang w:eastAsia="en-US"/>
        </w:rPr>
      </w:pPr>
    </w:p>
    <w:p w:rsidR="00181490" w:rsidRPr="00181490" w:rsidRDefault="00181490" w:rsidP="00181490">
      <w:pPr>
        <w:jc w:val="both"/>
        <w:rPr>
          <w:rFonts w:eastAsia="Calibri"/>
          <w:lang w:eastAsia="en-US"/>
        </w:rPr>
      </w:pPr>
      <w:r w:rsidRPr="00181490">
        <w:rPr>
          <w:rFonts w:eastAsia="Calibri"/>
          <w:b/>
          <w:lang w:eastAsia="en-US"/>
        </w:rPr>
        <w:t>Формы оценивания личностных результатов</w:t>
      </w:r>
      <w:r w:rsidRPr="00181490">
        <w:rPr>
          <w:rFonts w:eastAsia="Calibri"/>
          <w:lang w:eastAsia="en-US"/>
        </w:rPr>
        <w:t>:</w:t>
      </w:r>
    </w:p>
    <w:p w:rsidR="00181490" w:rsidRPr="00181490" w:rsidRDefault="00181490" w:rsidP="00181490">
      <w:pPr>
        <w:jc w:val="both"/>
        <w:rPr>
          <w:rFonts w:eastAsia="Calibri"/>
          <w:lang w:eastAsia="en-US"/>
        </w:rPr>
      </w:pPr>
      <w:r w:rsidRPr="00181490">
        <w:rPr>
          <w:rFonts w:eastAsia="Calibri"/>
          <w:lang w:eastAsia="en-US"/>
        </w:rPr>
        <w:t xml:space="preserve">- </w:t>
      </w:r>
      <w:proofErr w:type="gramStart"/>
      <w:r w:rsidRPr="00181490">
        <w:rPr>
          <w:rFonts w:eastAsia="Calibri"/>
          <w:lang w:eastAsia="en-US"/>
        </w:rPr>
        <w:t>персонифицированная</w:t>
      </w:r>
      <w:proofErr w:type="gramEnd"/>
      <w:r w:rsidRPr="00181490">
        <w:rPr>
          <w:rFonts w:eastAsia="Calibri"/>
          <w:lang w:eastAsia="en-US"/>
        </w:rPr>
        <w:t xml:space="preserve"> (демонстрирующая достижения конкретного ребенка),</w:t>
      </w:r>
    </w:p>
    <w:p w:rsidR="00181490" w:rsidRPr="00181490" w:rsidRDefault="00181490" w:rsidP="00181490">
      <w:pPr>
        <w:jc w:val="both"/>
        <w:rPr>
          <w:rFonts w:eastAsia="Calibri"/>
          <w:lang w:eastAsia="en-US"/>
        </w:rPr>
      </w:pPr>
      <w:r w:rsidRPr="00181490">
        <w:rPr>
          <w:rFonts w:eastAsia="Calibri"/>
          <w:lang w:eastAsia="en-US"/>
        </w:rPr>
        <w:t xml:space="preserve">- </w:t>
      </w:r>
      <w:proofErr w:type="spellStart"/>
      <w:r w:rsidRPr="00181490">
        <w:rPr>
          <w:rFonts w:eastAsia="Calibri"/>
          <w:lang w:eastAsia="en-US"/>
        </w:rPr>
        <w:t>неперсонифицированная</w:t>
      </w:r>
      <w:proofErr w:type="spellEnd"/>
      <w:r w:rsidRPr="00181490">
        <w:rPr>
          <w:rFonts w:eastAsia="Calibri"/>
          <w:lang w:eastAsia="en-US"/>
        </w:rPr>
        <w:t xml:space="preserve"> (</w:t>
      </w:r>
      <w:proofErr w:type="gramStart"/>
      <w:r w:rsidRPr="00181490">
        <w:rPr>
          <w:rFonts w:eastAsia="Calibri"/>
          <w:lang w:eastAsia="en-US"/>
        </w:rPr>
        <w:t>харак</w:t>
      </w:r>
      <w:r>
        <w:rPr>
          <w:rFonts w:eastAsia="Calibri"/>
          <w:lang w:eastAsia="en-US"/>
        </w:rPr>
        <w:t>теризующая</w:t>
      </w:r>
      <w:proofErr w:type="gramEnd"/>
      <w:r>
        <w:rPr>
          <w:rFonts w:eastAsia="Calibri"/>
          <w:lang w:eastAsia="en-US"/>
        </w:rPr>
        <w:t xml:space="preserve"> достижения в классе </w:t>
      </w:r>
      <w:r w:rsidRPr="00181490">
        <w:rPr>
          <w:rFonts w:eastAsia="Calibri"/>
          <w:lang w:eastAsia="en-US"/>
        </w:rPr>
        <w:t>в ОУ),</w:t>
      </w:r>
    </w:p>
    <w:p w:rsidR="00181490" w:rsidRPr="00181490" w:rsidRDefault="00181490" w:rsidP="00181490">
      <w:pPr>
        <w:jc w:val="both"/>
        <w:rPr>
          <w:rFonts w:eastAsia="Calibri"/>
          <w:lang w:eastAsia="en-US"/>
        </w:rPr>
      </w:pPr>
      <w:r w:rsidRPr="00181490">
        <w:rPr>
          <w:rFonts w:eastAsia="Calibri"/>
          <w:lang w:eastAsia="en-US"/>
        </w:rPr>
        <w:t xml:space="preserve">- качественная (измеренная в номинативной шкале: </w:t>
      </w:r>
      <w:proofErr w:type="gramStart"/>
      <w:r w:rsidRPr="00181490">
        <w:rPr>
          <w:rFonts w:eastAsia="Calibri"/>
          <w:lang w:eastAsia="en-US"/>
        </w:rPr>
        <w:t>есть</w:t>
      </w:r>
      <w:proofErr w:type="gramEnd"/>
      <w:r w:rsidRPr="00181490">
        <w:rPr>
          <w:rFonts w:eastAsia="Calibri"/>
          <w:lang w:eastAsia="en-US"/>
        </w:rPr>
        <w:t xml:space="preserve">/нет), </w:t>
      </w:r>
    </w:p>
    <w:p w:rsidR="00181490" w:rsidRPr="00181490" w:rsidRDefault="00181490" w:rsidP="00181490">
      <w:pPr>
        <w:jc w:val="both"/>
        <w:rPr>
          <w:rFonts w:eastAsia="Calibri"/>
          <w:lang w:eastAsia="en-US"/>
        </w:rPr>
      </w:pPr>
      <w:r>
        <w:rPr>
          <w:rFonts w:eastAsia="Calibri"/>
          <w:lang w:eastAsia="en-US"/>
        </w:rPr>
        <w:t>- количественная</w:t>
      </w:r>
      <w:r w:rsidRPr="00181490">
        <w:rPr>
          <w:rFonts w:eastAsia="Calibri"/>
          <w:lang w:eastAsia="en-US"/>
        </w:rPr>
        <w:t>,</w:t>
      </w:r>
    </w:p>
    <w:p w:rsidR="00181490" w:rsidRPr="00181490" w:rsidRDefault="00181490" w:rsidP="00181490">
      <w:pPr>
        <w:jc w:val="both"/>
        <w:rPr>
          <w:rFonts w:eastAsia="Calibri"/>
          <w:lang w:eastAsia="en-US"/>
        </w:rPr>
      </w:pPr>
      <w:r w:rsidRPr="00181490">
        <w:rPr>
          <w:rFonts w:eastAsia="Calibri"/>
          <w:lang w:eastAsia="en-US"/>
        </w:rPr>
        <w:t xml:space="preserve">- </w:t>
      </w:r>
      <w:proofErr w:type="gramStart"/>
      <w:r w:rsidRPr="00181490">
        <w:rPr>
          <w:rFonts w:eastAsia="Calibri"/>
          <w:lang w:eastAsia="en-US"/>
        </w:rPr>
        <w:t>интегральная</w:t>
      </w:r>
      <w:proofErr w:type="gramEnd"/>
      <w:r w:rsidRPr="00181490">
        <w:rPr>
          <w:rFonts w:eastAsia="Calibri"/>
          <w:lang w:eastAsia="en-US"/>
        </w:rPr>
        <w:t xml:space="preserve"> (комплексные тесты, портфолио, выставки, презентации),</w:t>
      </w:r>
    </w:p>
    <w:p w:rsidR="00181490" w:rsidRPr="00181490" w:rsidRDefault="00181490" w:rsidP="00181490">
      <w:pPr>
        <w:jc w:val="both"/>
        <w:rPr>
          <w:rFonts w:eastAsia="Calibri"/>
          <w:lang w:eastAsia="en-US"/>
        </w:rPr>
      </w:pPr>
      <w:r w:rsidRPr="00181490">
        <w:rPr>
          <w:rFonts w:eastAsia="Calibri"/>
          <w:lang w:eastAsia="en-US"/>
        </w:rPr>
        <w:t xml:space="preserve">- </w:t>
      </w:r>
      <w:proofErr w:type="gramStart"/>
      <w:r w:rsidRPr="00181490">
        <w:rPr>
          <w:rFonts w:eastAsia="Calibri"/>
          <w:lang w:eastAsia="en-US"/>
        </w:rPr>
        <w:t>дифференцированная</w:t>
      </w:r>
      <w:proofErr w:type="gramEnd"/>
      <w:r w:rsidRPr="00181490">
        <w:rPr>
          <w:rFonts w:eastAsia="Calibri"/>
          <w:lang w:eastAsia="en-US"/>
        </w:rPr>
        <w:t xml:space="preserve"> (оценки отдельных аспектов развития).</w:t>
      </w:r>
    </w:p>
    <w:p w:rsidR="00181490" w:rsidRPr="00181490" w:rsidRDefault="00181490" w:rsidP="00181490">
      <w:pPr>
        <w:jc w:val="both"/>
        <w:rPr>
          <w:rFonts w:eastAsia="Calibri"/>
          <w:lang w:eastAsia="en-US"/>
        </w:rPr>
      </w:pPr>
      <w:r w:rsidRPr="00181490">
        <w:rPr>
          <w:rFonts w:eastAsia="Calibri"/>
          <w:lang w:eastAsia="en-US"/>
        </w:rPr>
        <w:t xml:space="preserve"> </w:t>
      </w:r>
    </w:p>
    <w:p w:rsidR="00181490" w:rsidRPr="00181490" w:rsidRDefault="00181490" w:rsidP="00181490">
      <w:pPr>
        <w:jc w:val="both"/>
        <w:rPr>
          <w:rFonts w:eastAsia="Calibri"/>
          <w:lang w:eastAsia="en-US"/>
        </w:rPr>
      </w:pPr>
      <w:r w:rsidRPr="00181490">
        <w:rPr>
          <w:rFonts w:eastAsia="Calibri"/>
          <w:b/>
          <w:lang w:eastAsia="en-US"/>
        </w:rPr>
        <w:t>Методы оценивания личностных результатов</w:t>
      </w:r>
      <w:r w:rsidRPr="00181490">
        <w:rPr>
          <w:rFonts w:eastAsia="Calibri"/>
          <w:lang w:eastAsia="en-US"/>
        </w:rPr>
        <w:t>:</w:t>
      </w:r>
    </w:p>
    <w:p w:rsidR="00181490" w:rsidRPr="00181490" w:rsidRDefault="00181490" w:rsidP="00181490">
      <w:pPr>
        <w:jc w:val="both"/>
        <w:rPr>
          <w:rFonts w:eastAsia="Calibri"/>
          <w:lang w:eastAsia="en-US"/>
        </w:rPr>
      </w:pPr>
      <w:r w:rsidRPr="00181490">
        <w:rPr>
          <w:rFonts w:eastAsia="Calibri"/>
          <w:lang w:eastAsia="en-US"/>
        </w:rPr>
        <w:t xml:space="preserve">- наблюдение, </w:t>
      </w:r>
    </w:p>
    <w:p w:rsidR="00181490" w:rsidRPr="00181490" w:rsidRDefault="00181490" w:rsidP="00181490">
      <w:pPr>
        <w:jc w:val="both"/>
        <w:rPr>
          <w:rFonts w:eastAsia="Calibri"/>
          <w:lang w:eastAsia="en-US"/>
        </w:rPr>
      </w:pPr>
      <w:r w:rsidRPr="00181490">
        <w:rPr>
          <w:rFonts w:eastAsia="Calibri"/>
          <w:lang w:eastAsia="en-US"/>
        </w:rPr>
        <w:t xml:space="preserve">- экспертная оценка, </w:t>
      </w:r>
    </w:p>
    <w:p w:rsidR="00181490" w:rsidRPr="00181490" w:rsidRDefault="00181490" w:rsidP="00181490">
      <w:pPr>
        <w:jc w:val="both"/>
        <w:rPr>
          <w:rFonts w:eastAsia="Calibri"/>
          <w:lang w:eastAsia="en-US"/>
        </w:rPr>
      </w:pPr>
      <w:r w:rsidRPr="00181490">
        <w:rPr>
          <w:rFonts w:eastAsia="Calibri"/>
          <w:lang w:eastAsia="en-US"/>
        </w:rPr>
        <w:t xml:space="preserve">- стандартизованные опросники, </w:t>
      </w:r>
    </w:p>
    <w:p w:rsidR="00181490" w:rsidRPr="00181490" w:rsidRDefault="00181490" w:rsidP="00181490">
      <w:pPr>
        <w:jc w:val="both"/>
        <w:rPr>
          <w:rFonts w:eastAsia="Calibri"/>
          <w:lang w:eastAsia="en-US"/>
        </w:rPr>
      </w:pPr>
      <w:r w:rsidRPr="00181490">
        <w:rPr>
          <w:rFonts w:eastAsia="Calibri"/>
          <w:lang w:eastAsia="en-US"/>
        </w:rPr>
        <w:t xml:space="preserve">- проективные методы, </w:t>
      </w:r>
    </w:p>
    <w:p w:rsidR="00181490" w:rsidRPr="00181490" w:rsidRDefault="00181490" w:rsidP="00181490">
      <w:pPr>
        <w:jc w:val="both"/>
        <w:rPr>
          <w:rFonts w:eastAsia="Calibri"/>
          <w:lang w:eastAsia="en-US"/>
        </w:rPr>
      </w:pPr>
      <w:r w:rsidRPr="00181490">
        <w:rPr>
          <w:rFonts w:eastAsia="Calibri"/>
          <w:lang w:eastAsia="en-US"/>
        </w:rPr>
        <w:t>- самооценка,</w:t>
      </w:r>
    </w:p>
    <w:p w:rsidR="00181490" w:rsidRPr="00181490" w:rsidRDefault="00181490" w:rsidP="00181490">
      <w:pPr>
        <w:jc w:val="both"/>
        <w:rPr>
          <w:rFonts w:eastAsia="Calibri"/>
          <w:lang w:eastAsia="en-US"/>
        </w:rPr>
      </w:pPr>
      <w:r w:rsidRPr="00181490">
        <w:rPr>
          <w:rFonts w:eastAsia="Calibri"/>
          <w:lang w:eastAsia="en-US"/>
        </w:rPr>
        <w:t xml:space="preserve">- анализ продуктов деятельности (проектов, практических, творческих работ) </w:t>
      </w:r>
    </w:p>
    <w:p w:rsidR="003A37DB" w:rsidRDefault="003A37DB" w:rsidP="00611BFE">
      <w:pPr>
        <w:pStyle w:val="a3"/>
        <w:spacing w:line="240" w:lineRule="auto"/>
        <w:ind w:firstLine="454"/>
        <w:rPr>
          <w:rFonts w:ascii="Times New Roman" w:hAnsi="Times New Roman" w:cs="Times New Roman"/>
          <w:b/>
          <w:bCs/>
          <w:sz w:val="24"/>
          <w:szCs w:val="24"/>
        </w:rPr>
      </w:pPr>
    </w:p>
    <w:p w:rsidR="006B0D6E" w:rsidRPr="00EF6EF3" w:rsidRDefault="006B0D6E" w:rsidP="00611BFE">
      <w:pPr>
        <w:pStyle w:val="a3"/>
        <w:spacing w:line="240" w:lineRule="auto"/>
        <w:ind w:firstLine="454"/>
        <w:rPr>
          <w:rFonts w:ascii="Times New Roman" w:hAnsi="Times New Roman" w:cs="Times New Roman"/>
          <w:sz w:val="24"/>
          <w:szCs w:val="24"/>
        </w:rPr>
      </w:pPr>
      <w:proofErr w:type="gramStart"/>
      <w:r w:rsidRPr="00EF6EF3">
        <w:rPr>
          <w:rFonts w:ascii="Times New Roman" w:hAnsi="Times New Roman" w:cs="Times New Roman"/>
          <w:b/>
          <w:bCs/>
          <w:sz w:val="24"/>
          <w:szCs w:val="24"/>
        </w:rPr>
        <w:t xml:space="preserve">Оценка </w:t>
      </w:r>
      <w:proofErr w:type="spellStart"/>
      <w:r w:rsidRPr="00EF6EF3">
        <w:rPr>
          <w:rFonts w:ascii="Times New Roman" w:hAnsi="Times New Roman" w:cs="Times New Roman"/>
          <w:b/>
          <w:bCs/>
          <w:sz w:val="24"/>
          <w:szCs w:val="24"/>
        </w:rPr>
        <w:t>метапредметных</w:t>
      </w:r>
      <w:proofErr w:type="spellEnd"/>
      <w:r w:rsidRPr="00EF6EF3">
        <w:rPr>
          <w:rFonts w:ascii="Times New Roman" w:hAnsi="Times New Roman" w:cs="Times New Roman"/>
          <w:b/>
          <w:bCs/>
          <w:sz w:val="24"/>
          <w:szCs w:val="24"/>
        </w:rPr>
        <w:t xml:space="preserve"> результатов</w:t>
      </w:r>
      <w:r w:rsidRPr="00EF6EF3">
        <w:rPr>
          <w:rFonts w:ascii="Times New Roman" w:hAnsi="Times New Roman" w:cs="Times New Roman"/>
          <w:sz w:val="24"/>
          <w:szCs w:val="24"/>
        </w:rPr>
        <w:t xml:space="preserve"> представляет собой </w:t>
      </w:r>
      <w:r w:rsidRPr="00EF6EF3">
        <w:rPr>
          <w:rFonts w:ascii="Times New Roman" w:hAnsi="Times New Roman" w:cs="Times New Roman"/>
          <w:spacing w:val="-2"/>
          <w:sz w:val="24"/>
          <w:szCs w:val="24"/>
        </w:rPr>
        <w:t>оценку достижения планируемых результатов освоения основ</w:t>
      </w:r>
      <w:r w:rsidRPr="00EF6EF3">
        <w:rPr>
          <w:rFonts w:ascii="Times New Roman" w:hAnsi="Times New Roman" w:cs="Times New Roman"/>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ступе</w:t>
      </w:r>
      <w:r w:rsidRPr="00EF6EF3">
        <w:rPr>
          <w:rFonts w:ascii="Times New Roman" w:hAnsi="Times New Roman" w:cs="Times New Roman"/>
          <w:spacing w:val="2"/>
          <w:sz w:val="24"/>
          <w:szCs w:val="24"/>
        </w:rPr>
        <w:t xml:space="preserve">ни </w:t>
      </w:r>
      <w:r w:rsidRPr="00EF6EF3">
        <w:rPr>
          <w:rFonts w:ascii="Times New Roman" w:hAnsi="Times New Roman" w:cs="Times New Roman"/>
          <w:spacing w:val="2"/>
          <w:sz w:val="24"/>
          <w:szCs w:val="24"/>
        </w:rPr>
        <w:lastRenderedPageBreak/>
        <w:t xml:space="preserve">начального общего образования, а также планируемых </w:t>
      </w:r>
      <w:r w:rsidRPr="00EF6EF3">
        <w:rPr>
          <w:rFonts w:ascii="Times New Roman" w:hAnsi="Times New Roman" w:cs="Times New Roman"/>
          <w:sz w:val="24"/>
          <w:szCs w:val="24"/>
        </w:rPr>
        <w:t>результатов, представленных во всех разделах подпрограммы «Чтение.</w:t>
      </w:r>
      <w:proofErr w:type="gramEnd"/>
      <w:r w:rsidRPr="00EF6EF3">
        <w:rPr>
          <w:rFonts w:ascii="Times New Roman" w:hAnsi="Times New Roman" w:cs="Times New Roman"/>
          <w:sz w:val="24"/>
          <w:szCs w:val="24"/>
        </w:rPr>
        <w:t xml:space="preserve"> Работа с текстом».</w:t>
      </w:r>
    </w:p>
    <w:p w:rsidR="006B0D6E" w:rsidRPr="00611BFE" w:rsidRDefault="006B0D6E" w:rsidP="00611BFE">
      <w:pPr>
        <w:pStyle w:val="a3"/>
        <w:spacing w:line="240" w:lineRule="auto"/>
        <w:ind w:firstLine="454"/>
        <w:rPr>
          <w:rFonts w:ascii="Times New Roman" w:hAnsi="Times New Roman" w:cs="Times New Roman"/>
          <w:sz w:val="24"/>
          <w:szCs w:val="24"/>
        </w:rPr>
      </w:pPr>
      <w:r w:rsidRPr="00EF6EF3">
        <w:rPr>
          <w:rFonts w:ascii="Times New Roman" w:hAnsi="Times New Roman" w:cs="Times New Roman"/>
          <w:spacing w:val="2"/>
          <w:sz w:val="24"/>
          <w:szCs w:val="24"/>
        </w:rPr>
        <w:t xml:space="preserve">Достижение </w:t>
      </w:r>
      <w:proofErr w:type="spellStart"/>
      <w:r w:rsidRPr="00EF6EF3">
        <w:rPr>
          <w:rFonts w:ascii="Times New Roman" w:hAnsi="Times New Roman" w:cs="Times New Roman"/>
          <w:spacing w:val="2"/>
          <w:sz w:val="24"/>
          <w:szCs w:val="24"/>
        </w:rPr>
        <w:t>метапредметных</w:t>
      </w:r>
      <w:proofErr w:type="spellEnd"/>
      <w:r w:rsidRPr="00EF6EF3">
        <w:rPr>
          <w:rFonts w:ascii="Times New Roman" w:hAnsi="Times New Roman" w:cs="Times New Roman"/>
          <w:spacing w:val="2"/>
          <w:sz w:val="24"/>
          <w:szCs w:val="24"/>
        </w:rPr>
        <w:t xml:space="preserve"> результатов обеспечивается </w:t>
      </w:r>
      <w:r w:rsidRPr="00EF6EF3">
        <w:rPr>
          <w:rFonts w:ascii="Times New Roman" w:hAnsi="Times New Roman" w:cs="Times New Roman"/>
          <w:sz w:val="24"/>
          <w:szCs w:val="24"/>
        </w:rPr>
        <w:t>за счёт основных компонентов образовательного процесса — учебных предметов.</w:t>
      </w:r>
    </w:p>
    <w:p w:rsidR="006B0D6E" w:rsidRPr="00611BFE" w:rsidRDefault="00E125A3" w:rsidP="00611BFE">
      <w:pPr>
        <w:pStyle w:val="a3"/>
        <w:spacing w:line="240" w:lineRule="auto"/>
        <w:ind w:firstLine="454"/>
        <w:rPr>
          <w:rFonts w:ascii="Times New Roman" w:hAnsi="Times New Roman" w:cs="Times New Roman"/>
          <w:sz w:val="24"/>
          <w:szCs w:val="24"/>
        </w:rPr>
      </w:pPr>
      <w:r>
        <w:rPr>
          <w:rFonts w:ascii="Times New Roman" w:hAnsi="Times New Roman" w:cs="Times New Roman"/>
          <w:b/>
          <w:bCs/>
          <w:iCs/>
          <w:sz w:val="24"/>
          <w:szCs w:val="24"/>
        </w:rPr>
        <w:t>Критерием</w:t>
      </w:r>
      <w:r w:rsidR="006B0D6E" w:rsidRPr="00611BFE">
        <w:rPr>
          <w:rFonts w:ascii="Times New Roman" w:hAnsi="Times New Roman" w:cs="Times New Roman"/>
          <w:b/>
          <w:bCs/>
          <w:iCs/>
          <w:sz w:val="24"/>
          <w:szCs w:val="24"/>
        </w:rPr>
        <w:t xml:space="preserve"> оценки </w:t>
      </w:r>
      <w:proofErr w:type="spellStart"/>
      <w:r w:rsidR="006B0D6E" w:rsidRPr="00611BFE">
        <w:rPr>
          <w:rFonts w:ascii="Times New Roman" w:hAnsi="Times New Roman" w:cs="Times New Roman"/>
          <w:b/>
          <w:bCs/>
          <w:iCs/>
          <w:sz w:val="24"/>
          <w:szCs w:val="24"/>
        </w:rPr>
        <w:t>метапредметных</w:t>
      </w:r>
      <w:proofErr w:type="spellEnd"/>
      <w:r w:rsidR="006B0D6E" w:rsidRPr="00611BFE">
        <w:rPr>
          <w:rFonts w:ascii="Times New Roman" w:hAnsi="Times New Roman" w:cs="Times New Roman"/>
          <w:b/>
          <w:bCs/>
          <w:iCs/>
          <w:sz w:val="24"/>
          <w:szCs w:val="24"/>
        </w:rPr>
        <w:t xml:space="preserve"> резуль</w:t>
      </w:r>
      <w:r w:rsidR="006B0D6E" w:rsidRPr="00611BFE">
        <w:rPr>
          <w:rFonts w:ascii="Times New Roman" w:hAnsi="Times New Roman" w:cs="Times New Roman"/>
          <w:b/>
          <w:bCs/>
          <w:iCs/>
          <w:spacing w:val="2"/>
          <w:sz w:val="24"/>
          <w:szCs w:val="24"/>
        </w:rPr>
        <w:t>татов</w:t>
      </w:r>
      <w:r w:rsidR="006B0D6E" w:rsidRPr="00611BFE">
        <w:rPr>
          <w:rFonts w:ascii="Times New Roman" w:hAnsi="Times New Roman" w:cs="Times New Roman"/>
          <w:spacing w:val="2"/>
          <w:sz w:val="24"/>
          <w:szCs w:val="24"/>
        </w:rPr>
        <w:t xml:space="preserve"> служит </w:t>
      </w:r>
      <w:proofErr w:type="spellStart"/>
      <w:r w:rsidR="006B0D6E" w:rsidRPr="00611BFE">
        <w:rPr>
          <w:rFonts w:ascii="Times New Roman" w:hAnsi="Times New Roman" w:cs="Times New Roman"/>
          <w:spacing w:val="2"/>
          <w:sz w:val="24"/>
          <w:szCs w:val="24"/>
        </w:rPr>
        <w:t>сформированность</w:t>
      </w:r>
      <w:proofErr w:type="spellEnd"/>
      <w:r w:rsidR="006B0D6E" w:rsidRPr="00611BFE">
        <w:rPr>
          <w:rFonts w:ascii="Times New Roman" w:hAnsi="Times New Roman" w:cs="Times New Roman"/>
          <w:spacing w:val="2"/>
          <w:sz w:val="24"/>
          <w:szCs w:val="24"/>
        </w:rPr>
        <w:t xml:space="preserve"> у </w:t>
      </w:r>
      <w:proofErr w:type="gramStart"/>
      <w:r w:rsidR="006B0D6E" w:rsidRPr="00611BFE">
        <w:rPr>
          <w:rFonts w:ascii="Times New Roman" w:hAnsi="Times New Roman" w:cs="Times New Roman"/>
          <w:spacing w:val="2"/>
          <w:sz w:val="24"/>
          <w:szCs w:val="24"/>
        </w:rPr>
        <w:t>обучающегося</w:t>
      </w:r>
      <w:proofErr w:type="gramEnd"/>
      <w:r w:rsidR="006B0D6E" w:rsidRPr="00611BFE">
        <w:rPr>
          <w:rFonts w:ascii="Times New Roman" w:hAnsi="Times New Roman" w:cs="Times New Roman"/>
          <w:spacing w:val="2"/>
          <w:sz w:val="24"/>
          <w:szCs w:val="24"/>
        </w:rPr>
        <w:t xml:space="preserve"> регуля</w:t>
      </w:r>
      <w:r w:rsidR="006B0D6E" w:rsidRPr="00611BFE">
        <w:rPr>
          <w:rFonts w:ascii="Times New Roman" w:hAnsi="Times New Roman" w:cs="Times New Roman"/>
          <w:sz w:val="24"/>
          <w:szCs w:val="24"/>
        </w:rPr>
        <w:t xml:space="preserve">тивных, коммуникативных и познавательных универсальных </w:t>
      </w:r>
      <w:r w:rsidR="006B0D6E" w:rsidRPr="00611BFE">
        <w:rPr>
          <w:rFonts w:ascii="Times New Roman" w:hAnsi="Times New Roman" w:cs="Times New Roman"/>
          <w:spacing w:val="2"/>
          <w:sz w:val="24"/>
          <w:szCs w:val="24"/>
        </w:rPr>
        <w:t>действий</w:t>
      </w:r>
      <w:r w:rsidR="006B0D6E" w:rsidRPr="00611BFE">
        <w:rPr>
          <w:rFonts w:ascii="Times New Roman" w:hAnsi="Times New Roman" w:cs="Times New Roman"/>
          <w:sz w:val="24"/>
          <w:szCs w:val="24"/>
        </w:rPr>
        <w:t>:</w:t>
      </w:r>
    </w:p>
    <w:p w:rsidR="00EF6EF3" w:rsidRPr="00BD4528" w:rsidRDefault="00EF6EF3" w:rsidP="00EF6EF3">
      <w:pPr>
        <w:pStyle w:val="a4"/>
        <w:spacing w:line="240" w:lineRule="auto"/>
        <w:ind w:firstLine="0"/>
        <w:rPr>
          <w:rFonts w:ascii="Times New Roman" w:hAnsi="Times New Roman" w:cs="Times New Roman"/>
          <w:sz w:val="24"/>
          <w:szCs w:val="24"/>
        </w:rPr>
      </w:pPr>
      <w:r w:rsidRPr="00EF6EF3">
        <w:rPr>
          <w:rFonts w:ascii="Times New Roman" w:hAnsi="Times New Roman" w:cs="Times New Roman"/>
          <w:spacing w:val="-2"/>
          <w:sz w:val="24"/>
          <w:szCs w:val="24"/>
        </w:rPr>
        <w:t xml:space="preserve">-  </w:t>
      </w:r>
      <w:proofErr w:type="gramStart"/>
      <w:r>
        <w:rPr>
          <w:rFonts w:ascii="Times New Roman" w:hAnsi="Times New Roman" w:cs="Times New Roman"/>
          <w:spacing w:val="-2"/>
          <w:sz w:val="24"/>
          <w:szCs w:val="24"/>
          <w:lang w:val="en-US"/>
        </w:rPr>
        <w:t>c</w:t>
      </w:r>
      <w:proofErr w:type="spellStart"/>
      <w:proofErr w:type="gramEnd"/>
      <w:r w:rsidR="006B0D6E" w:rsidRPr="00611BFE">
        <w:rPr>
          <w:rFonts w:ascii="Times New Roman" w:hAnsi="Times New Roman" w:cs="Times New Roman"/>
          <w:spacing w:val="-2"/>
          <w:sz w:val="24"/>
          <w:szCs w:val="24"/>
        </w:rPr>
        <w:t>пособность</w:t>
      </w:r>
      <w:proofErr w:type="spellEnd"/>
      <w:r w:rsidR="006B0D6E" w:rsidRPr="00611BFE">
        <w:rPr>
          <w:rFonts w:ascii="Times New Roman" w:hAnsi="Times New Roman" w:cs="Times New Roman"/>
          <w:spacing w:val="-2"/>
          <w:sz w:val="24"/>
          <w:szCs w:val="24"/>
        </w:rPr>
        <w:t xml:space="preserve"> обучающегося принимать и сохранять учеб</w:t>
      </w:r>
      <w:r w:rsidR="006B0D6E" w:rsidRPr="00611BFE">
        <w:rPr>
          <w:rFonts w:ascii="Times New Roman" w:hAnsi="Times New Roman" w:cs="Times New Roman"/>
          <w:sz w:val="24"/>
          <w:szCs w:val="24"/>
        </w:rPr>
        <w:t xml:space="preserve">ную цель и задачи; </w:t>
      </w:r>
    </w:p>
    <w:p w:rsidR="00EF6EF3" w:rsidRPr="00BD4528" w:rsidRDefault="00EF6EF3" w:rsidP="00EF6EF3">
      <w:pPr>
        <w:pStyle w:val="a4"/>
        <w:spacing w:line="240" w:lineRule="auto"/>
        <w:ind w:firstLine="0"/>
        <w:rPr>
          <w:rFonts w:ascii="Times New Roman" w:hAnsi="Times New Roman" w:cs="Times New Roman"/>
          <w:spacing w:val="-2"/>
          <w:sz w:val="24"/>
          <w:szCs w:val="24"/>
        </w:rPr>
      </w:pPr>
      <w:r w:rsidRPr="00EF6EF3">
        <w:rPr>
          <w:rFonts w:ascii="Times New Roman" w:hAnsi="Times New Roman" w:cs="Times New Roman"/>
          <w:sz w:val="24"/>
          <w:szCs w:val="24"/>
        </w:rPr>
        <w:t xml:space="preserve">- </w:t>
      </w:r>
      <w:r w:rsidR="006B0D6E" w:rsidRPr="00611BFE">
        <w:rPr>
          <w:rFonts w:ascii="Times New Roman" w:hAnsi="Times New Roman" w:cs="Times New Roman"/>
          <w:sz w:val="24"/>
          <w:szCs w:val="24"/>
        </w:rPr>
        <w:t>самостоятельно преобразовывать прак</w:t>
      </w:r>
      <w:r w:rsidR="006B0D6E" w:rsidRPr="00611BFE">
        <w:rPr>
          <w:rFonts w:ascii="Times New Roman" w:hAnsi="Times New Roman" w:cs="Times New Roman"/>
          <w:spacing w:val="-2"/>
          <w:sz w:val="24"/>
          <w:szCs w:val="24"/>
        </w:rPr>
        <w:t xml:space="preserve">тическую задачу </w:t>
      </w:r>
      <w:proofErr w:type="gramStart"/>
      <w:r w:rsidR="006B0D6E" w:rsidRPr="00611BFE">
        <w:rPr>
          <w:rFonts w:ascii="Times New Roman" w:hAnsi="Times New Roman" w:cs="Times New Roman"/>
          <w:spacing w:val="-2"/>
          <w:sz w:val="24"/>
          <w:szCs w:val="24"/>
        </w:rPr>
        <w:t>в</w:t>
      </w:r>
      <w:proofErr w:type="gramEnd"/>
      <w:r w:rsidR="006B0D6E" w:rsidRPr="00611BFE">
        <w:rPr>
          <w:rFonts w:ascii="Times New Roman" w:hAnsi="Times New Roman" w:cs="Times New Roman"/>
          <w:spacing w:val="-2"/>
          <w:sz w:val="24"/>
          <w:szCs w:val="24"/>
        </w:rPr>
        <w:t xml:space="preserve"> познавательную; </w:t>
      </w:r>
    </w:p>
    <w:p w:rsidR="00EF6EF3" w:rsidRPr="00BD4528" w:rsidRDefault="00EF6EF3" w:rsidP="00EF6EF3">
      <w:pPr>
        <w:pStyle w:val="a4"/>
        <w:spacing w:line="240" w:lineRule="auto"/>
        <w:ind w:firstLine="0"/>
        <w:rPr>
          <w:rFonts w:ascii="Times New Roman" w:hAnsi="Times New Roman" w:cs="Times New Roman"/>
          <w:spacing w:val="-2"/>
          <w:sz w:val="24"/>
          <w:szCs w:val="24"/>
        </w:rPr>
      </w:pPr>
      <w:r w:rsidRPr="00EF6EF3">
        <w:rPr>
          <w:rFonts w:ascii="Times New Roman" w:hAnsi="Times New Roman" w:cs="Times New Roman"/>
          <w:spacing w:val="-2"/>
          <w:sz w:val="24"/>
          <w:szCs w:val="24"/>
        </w:rPr>
        <w:t xml:space="preserve">- </w:t>
      </w:r>
      <w:r w:rsidR="006B0D6E" w:rsidRPr="00611BFE">
        <w:rPr>
          <w:rFonts w:ascii="Times New Roman" w:hAnsi="Times New Roman" w:cs="Times New Roman"/>
          <w:spacing w:val="-2"/>
          <w:sz w:val="24"/>
          <w:szCs w:val="24"/>
        </w:rPr>
        <w:t xml:space="preserve">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6B0D6E" w:rsidRPr="00611BFE" w:rsidRDefault="00EF6EF3" w:rsidP="00EF6EF3">
      <w:pPr>
        <w:pStyle w:val="a4"/>
        <w:spacing w:line="240" w:lineRule="auto"/>
        <w:ind w:firstLine="0"/>
        <w:rPr>
          <w:rFonts w:ascii="Times New Roman" w:hAnsi="Times New Roman" w:cs="Times New Roman"/>
          <w:spacing w:val="-2"/>
          <w:sz w:val="24"/>
          <w:szCs w:val="24"/>
        </w:rPr>
      </w:pPr>
      <w:r w:rsidRPr="00EF6EF3">
        <w:rPr>
          <w:rFonts w:ascii="Times New Roman" w:hAnsi="Times New Roman" w:cs="Times New Roman"/>
          <w:spacing w:val="-2"/>
          <w:sz w:val="24"/>
          <w:szCs w:val="24"/>
        </w:rPr>
        <w:t xml:space="preserve">- </w:t>
      </w:r>
      <w:r w:rsidR="006B0D6E" w:rsidRPr="00611BFE">
        <w:rPr>
          <w:rFonts w:ascii="Times New Roman" w:hAnsi="Times New Roman" w:cs="Times New Roman"/>
          <w:spacing w:val="-2"/>
          <w:sz w:val="24"/>
          <w:szCs w:val="24"/>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B0D6E" w:rsidRPr="00611BFE" w:rsidRDefault="000851F8" w:rsidP="00EF6EF3">
      <w:pPr>
        <w:pStyle w:val="a4"/>
        <w:spacing w:line="240" w:lineRule="auto"/>
        <w:ind w:firstLine="0"/>
        <w:rPr>
          <w:rFonts w:ascii="Times New Roman" w:hAnsi="Times New Roman" w:cs="Times New Roman"/>
          <w:sz w:val="24"/>
          <w:szCs w:val="24"/>
        </w:rPr>
      </w:pPr>
      <w:r w:rsidRPr="00611BFE">
        <w:rPr>
          <w:rFonts w:ascii="Times New Roman" w:hAnsi="Times New Roman" w:cs="Times New Roman"/>
          <w:spacing w:val="2"/>
          <w:sz w:val="24"/>
          <w:szCs w:val="24"/>
        </w:rPr>
        <w:t xml:space="preserve">- </w:t>
      </w:r>
      <w:r w:rsidR="006B0D6E" w:rsidRPr="00611BFE">
        <w:rPr>
          <w:rFonts w:ascii="Times New Roman" w:hAnsi="Times New Roman" w:cs="Times New Roman"/>
          <w:spacing w:val="2"/>
          <w:sz w:val="24"/>
          <w:szCs w:val="24"/>
        </w:rPr>
        <w:t xml:space="preserve">умение осуществлять информационный поиск, сбор и </w:t>
      </w:r>
      <w:r w:rsidR="006B0D6E" w:rsidRPr="00611BFE">
        <w:rPr>
          <w:rFonts w:ascii="Times New Roman" w:hAnsi="Times New Roman" w:cs="Times New Roman"/>
          <w:sz w:val="24"/>
          <w:szCs w:val="24"/>
        </w:rPr>
        <w:t>выделение существенной информации из различных информационных источников;</w:t>
      </w:r>
    </w:p>
    <w:p w:rsidR="006B0D6E" w:rsidRPr="00611BFE" w:rsidRDefault="000851F8" w:rsidP="00EF6EF3">
      <w:pPr>
        <w:pStyle w:val="a4"/>
        <w:spacing w:line="240" w:lineRule="auto"/>
        <w:ind w:firstLine="0"/>
        <w:rPr>
          <w:rFonts w:ascii="Times New Roman" w:hAnsi="Times New Roman" w:cs="Times New Roman"/>
          <w:sz w:val="24"/>
          <w:szCs w:val="24"/>
        </w:rPr>
      </w:pPr>
      <w:r w:rsidRPr="00611BFE">
        <w:rPr>
          <w:rFonts w:ascii="Times New Roman" w:hAnsi="Times New Roman" w:cs="Times New Roman"/>
          <w:spacing w:val="-2"/>
          <w:sz w:val="24"/>
          <w:szCs w:val="24"/>
        </w:rPr>
        <w:t xml:space="preserve">- </w:t>
      </w:r>
      <w:r w:rsidR="006B0D6E" w:rsidRPr="00611BFE">
        <w:rPr>
          <w:rFonts w:ascii="Times New Roman" w:hAnsi="Times New Roman" w:cs="Times New Roman"/>
          <w:spacing w:val="-2"/>
          <w:sz w:val="24"/>
          <w:szCs w:val="24"/>
        </w:rPr>
        <w:t xml:space="preserve">умение использовать </w:t>
      </w:r>
      <w:proofErr w:type="spellStart"/>
      <w:r w:rsidR="006B0D6E" w:rsidRPr="00611BFE">
        <w:rPr>
          <w:rFonts w:ascii="Times New Roman" w:hAnsi="Times New Roman" w:cs="Times New Roman"/>
          <w:spacing w:val="-2"/>
          <w:sz w:val="24"/>
          <w:szCs w:val="24"/>
        </w:rPr>
        <w:t>знаково­символические</w:t>
      </w:r>
      <w:proofErr w:type="spellEnd"/>
      <w:r w:rsidR="006B0D6E" w:rsidRPr="00611BFE">
        <w:rPr>
          <w:rFonts w:ascii="Times New Roman" w:hAnsi="Times New Roman" w:cs="Times New Roman"/>
          <w:spacing w:val="-2"/>
          <w:sz w:val="24"/>
          <w:szCs w:val="24"/>
        </w:rPr>
        <w:t xml:space="preserve"> средства для</w:t>
      </w:r>
      <w:r w:rsidRPr="00611BFE">
        <w:rPr>
          <w:rFonts w:ascii="Times New Roman" w:hAnsi="Times New Roman" w:cs="Times New Roman"/>
          <w:spacing w:val="-2"/>
          <w:sz w:val="24"/>
          <w:szCs w:val="24"/>
        </w:rPr>
        <w:t xml:space="preserve"> </w:t>
      </w:r>
      <w:r w:rsidRPr="00611BFE">
        <w:rPr>
          <w:rFonts w:ascii="Times New Roman" w:hAnsi="Times New Roman" w:cs="Times New Roman"/>
          <w:spacing w:val="2"/>
          <w:sz w:val="24"/>
          <w:szCs w:val="24"/>
        </w:rPr>
        <w:t xml:space="preserve">создания моделей </w:t>
      </w:r>
      <w:r w:rsidR="006B0D6E" w:rsidRPr="00611BFE">
        <w:rPr>
          <w:rFonts w:ascii="Times New Roman" w:hAnsi="Times New Roman" w:cs="Times New Roman"/>
          <w:spacing w:val="2"/>
          <w:sz w:val="24"/>
          <w:szCs w:val="24"/>
        </w:rPr>
        <w:t>изучаемых объектов и процессов, схем</w:t>
      </w:r>
      <w:r w:rsidRPr="00611BFE">
        <w:rPr>
          <w:rFonts w:ascii="Times New Roman" w:hAnsi="Times New Roman" w:cs="Times New Roman"/>
          <w:spacing w:val="2"/>
          <w:sz w:val="24"/>
          <w:szCs w:val="24"/>
        </w:rPr>
        <w:t xml:space="preserve"> </w:t>
      </w:r>
      <w:r w:rsidR="006B0D6E" w:rsidRPr="00611BFE">
        <w:rPr>
          <w:rFonts w:ascii="Times New Roman" w:hAnsi="Times New Roman" w:cs="Times New Roman"/>
          <w:sz w:val="24"/>
          <w:szCs w:val="24"/>
        </w:rPr>
        <w:t xml:space="preserve">решения </w:t>
      </w:r>
      <w:proofErr w:type="spellStart"/>
      <w:r w:rsidR="006B0D6E" w:rsidRPr="00611BFE">
        <w:rPr>
          <w:rFonts w:ascii="Times New Roman" w:hAnsi="Times New Roman" w:cs="Times New Roman"/>
          <w:sz w:val="24"/>
          <w:szCs w:val="24"/>
        </w:rPr>
        <w:t>учебно­познавательных</w:t>
      </w:r>
      <w:proofErr w:type="spellEnd"/>
      <w:r w:rsidR="006B0D6E" w:rsidRPr="00611BFE">
        <w:rPr>
          <w:rFonts w:ascii="Times New Roman" w:hAnsi="Times New Roman" w:cs="Times New Roman"/>
          <w:sz w:val="24"/>
          <w:szCs w:val="24"/>
        </w:rPr>
        <w:t xml:space="preserve"> и практических задач;</w:t>
      </w:r>
    </w:p>
    <w:p w:rsidR="006B0D6E" w:rsidRPr="00611BFE" w:rsidRDefault="000851F8" w:rsidP="00EF6EF3">
      <w:pPr>
        <w:pStyle w:val="a4"/>
        <w:spacing w:line="240" w:lineRule="auto"/>
        <w:ind w:firstLine="0"/>
        <w:rPr>
          <w:rFonts w:ascii="Times New Roman" w:hAnsi="Times New Roman" w:cs="Times New Roman"/>
          <w:sz w:val="24"/>
          <w:szCs w:val="24"/>
        </w:rPr>
      </w:pPr>
      <w:r w:rsidRPr="00611BFE">
        <w:rPr>
          <w:rFonts w:ascii="Times New Roman" w:hAnsi="Times New Roman" w:cs="Times New Roman"/>
          <w:spacing w:val="-2"/>
          <w:sz w:val="24"/>
          <w:szCs w:val="24"/>
        </w:rPr>
        <w:t xml:space="preserve">-  </w:t>
      </w:r>
      <w:r w:rsidR="006B0D6E" w:rsidRPr="00611BFE">
        <w:rPr>
          <w:rFonts w:ascii="Times New Roman" w:hAnsi="Times New Roman" w:cs="Times New Roman"/>
          <w:spacing w:val="-2"/>
          <w:sz w:val="24"/>
          <w:szCs w:val="24"/>
        </w:rPr>
        <w:t>способность к осуществлению логических операций срав</w:t>
      </w:r>
      <w:r w:rsidR="006B0D6E" w:rsidRPr="00611BFE">
        <w:rPr>
          <w:rFonts w:ascii="Times New Roman" w:hAnsi="Times New Roman" w:cs="Times New Roman"/>
          <w:sz w:val="24"/>
          <w:szCs w:val="24"/>
        </w:rPr>
        <w:t xml:space="preserve">нения, анализа, обобщения, классификации по родовидовым </w:t>
      </w:r>
      <w:r w:rsidR="006B0D6E" w:rsidRPr="00611BFE">
        <w:rPr>
          <w:rFonts w:ascii="Times New Roman" w:hAnsi="Times New Roman" w:cs="Times New Roman"/>
          <w:spacing w:val="2"/>
          <w:sz w:val="24"/>
          <w:szCs w:val="24"/>
        </w:rPr>
        <w:t>признакам, к установлению аналогий, отнесения к извест</w:t>
      </w:r>
      <w:r w:rsidR="006B0D6E" w:rsidRPr="00611BFE">
        <w:rPr>
          <w:rFonts w:ascii="Times New Roman" w:hAnsi="Times New Roman" w:cs="Times New Roman"/>
          <w:sz w:val="24"/>
          <w:szCs w:val="24"/>
        </w:rPr>
        <w:t>ным понятиям;</w:t>
      </w:r>
    </w:p>
    <w:p w:rsidR="006B0D6E" w:rsidRPr="00BD4528" w:rsidRDefault="000851F8" w:rsidP="00EF6EF3">
      <w:pPr>
        <w:pStyle w:val="a4"/>
        <w:spacing w:line="240" w:lineRule="auto"/>
        <w:ind w:firstLine="0"/>
        <w:rPr>
          <w:rFonts w:ascii="Times New Roman" w:hAnsi="Times New Roman" w:cs="Times New Roman"/>
          <w:sz w:val="24"/>
          <w:szCs w:val="24"/>
        </w:rPr>
      </w:pPr>
      <w:r w:rsidRPr="00611BFE">
        <w:rPr>
          <w:rFonts w:ascii="Times New Roman" w:hAnsi="Times New Roman" w:cs="Times New Roman"/>
          <w:spacing w:val="2"/>
          <w:sz w:val="24"/>
          <w:szCs w:val="24"/>
        </w:rPr>
        <w:t xml:space="preserve">- </w:t>
      </w:r>
      <w:r w:rsidR="006B0D6E" w:rsidRPr="00611BFE">
        <w:rPr>
          <w:rFonts w:ascii="Times New Roman" w:hAnsi="Times New Roman" w:cs="Times New Roman"/>
          <w:spacing w:val="2"/>
          <w:sz w:val="24"/>
          <w:szCs w:val="24"/>
        </w:rPr>
        <w:t>умение сотрудничать с педагогом и сверстниками при</w:t>
      </w:r>
      <w:r w:rsidR="006B0D6E" w:rsidRPr="00611BFE">
        <w:rPr>
          <w:rFonts w:ascii="Times New Roman" w:hAnsi="Times New Roman" w:cs="Times New Roman"/>
          <w:spacing w:val="2"/>
          <w:sz w:val="24"/>
          <w:szCs w:val="24"/>
        </w:rPr>
        <w:br/>
      </w:r>
      <w:r w:rsidR="006B0D6E" w:rsidRPr="00611BFE">
        <w:rPr>
          <w:rFonts w:ascii="Times New Roman" w:hAnsi="Times New Roman" w:cs="Times New Roman"/>
          <w:sz w:val="24"/>
          <w:szCs w:val="24"/>
        </w:rPr>
        <w:t>решении учебных проблем, принимать на себя ответственность за результаты своих действий.</w:t>
      </w:r>
    </w:p>
    <w:p w:rsidR="00CA279A" w:rsidRDefault="00CA279A" w:rsidP="00CA279A">
      <w:pPr>
        <w:pStyle w:val="a3"/>
        <w:spacing w:line="240" w:lineRule="auto"/>
        <w:rPr>
          <w:rFonts w:ascii="Times New Roman" w:hAnsi="Times New Roman" w:cs="Times New Roman"/>
          <w:b/>
          <w:sz w:val="24"/>
          <w:szCs w:val="24"/>
        </w:rPr>
      </w:pPr>
    </w:p>
    <w:p w:rsidR="00CA279A" w:rsidRDefault="00CA279A" w:rsidP="00CA279A">
      <w:pPr>
        <w:pStyle w:val="a3"/>
        <w:spacing w:line="240" w:lineRule="auto"/>
        <w:rPr>
          <w:rFonts w:ascii="Times New Roman" w:hAnsi="Times New Roman" w:cs="Times New Roman"/>
          <w:b/>
          <w:bCs/>
          <w:spacing w:val="-4"/>
          <w:sz w:val="24"/>
          <w:szCs w:val="24"/>
        </w:rPr>
      </w:pPr>
      <w:r>
        <w:rPr>
          <w:rFonts w:ascii="Times New Roman" w:hAnsi="Times New Roman" w:cs="Times New Roman"/>
          <w:b/>
          <w:bCs/>
          <w:spacing w:val="-4"/>
          <w:sz w:val="24"/>
          <w:szCs w:val="24"/>
        </w:rPr>
        <w:t xml:space="preserve">Формы оценивания </w:t>
      </w:r>
      <w:proofErr w:type="spellStart"/>
      <w:r>
        <w:rPr>
          <w:rFonts w:ascii="Times New Roman" w:hAnsi="Times New Roman" w:cs="Times New Roman"/>
          <w:b/>
          <w:bCs/>
          <w:spacing w:val="-4"/>
          <w:sz w:val="24"/>
          <w:szCs w:val="24"/>
        </w:rPr>
        <w:t>метапредметных</w:t>
      </w:r>
      <w:proofErr w:type="spellEnd"/>
      <w:r>
        <w:rPr>
          <w:rFonts w:ascii="Times New Roman" w:hAnsi="Times New Roman" w:cs="Times New Roman"/>
          <w:b/>
          <w:bCs/>
          <w:spacing w:val="-4"/>
          <w:sz w:val="24"/>
          <w:szCs w:val="24"/>
        </w:rPr>
        <w:t xml:space="preserve"> результатов:</w:t>
      </w:r>
    </w:p>
    <w:p w:rsidR="00CA279A" w:rsidRPr="00CA279A" w:rsidRDefault="00CA279A" w:rsidP="00611BFE">
      <w:pPr>
        <w:pStyle w:val="a3"/>
        <w:spacing w:line="240" w:lineRule="auto"/>
        <w:ind w:firstLine="454"/>
        <w:rPr>
          <w:rFonts w:ascii="Times New Roman" w:hAnsi="Times New Roman" w:cs="Times New Roman"/>
          <w:bCs/>
          <w:spacing w:val="-4"/>
          <w:sz w:val="24"/>
          <w:szCs w:val="24"/>
        </w:rPr>
      </w:pPr>
      <w:r w:rsidRPr="00CA279A">
        <w:rPr>
          <w:rFonts w:ascii="Times New Roman" w:hAnsi="Times New Roman" w:cs="Times New Roman"/>
          <w:bCs/>
          <w:spacing w:val="-4"/>
          <w:sz w:val="24"/>
          <w:szCs w:val="24"/>
        </w:rPr>
        <w:t>- индивидуальная</w:t>
      </w:r>
    </w:p>
    <w:p w:rsidR="00CA279A" w:rsidRPr="00CA279A" w:rsidRDefault="00CA279A" w:rsidP="00611BFE">
      <w:pPr>
        <w:pStyle w:val="a3"/>
        <w:spacing w:line="240" w:lineRule="auto"/>
        <w:ind w:firstLine="454"/>
        <w:rPr>
          <w:rFonts w:ascii="Times New Roman" w:hAnsi="Times New Roman" w:cs="Times New Roman"/>
          <w:bCs/>
          <w:spacing w:val="-4"/>
          <w:sz w:val="24"/>
          <w:szCs w:val="24"/>
        </w:rPr>
      </w:pPr>
      <w:r w:rsidRPr="00CA279A">
        <w:rPr>
          <w:rFonts w:ascii="Times New Roman" w:hAnsi="Times New Roman" w:cs="Times New Roman"/>
          <w:bCs/>
          <w:spacing w:val="-4"/>
          <w:sz w:val="24"/>
          <w:szCs w:val="24"/>
        </w:rPr>
        <w:t>- групповая</w:t>
      </w:r>
    </w:p>
    <w:p w:rsidR="00CA279A" w:rsidRPr="00CA279A" w:rsidRDefault="00CA279A" w:rsidP="00611BFE">
      <w:pPr>
        <w:pStyle w:val="a3"/>
        <w:spacing w:line="240" w:lineRule="auto"/>
        <w:ind w:firstLine="454"/>
        <w:rPr>
          <w:rFonts w:ascii="Times New Roman" w:hAnsi="Times New Roman" w:cs="Times New Roman"/>
          <w:bCs/>
          <w:spacing w:val="-4"/>
          <w:sz w:val="24"/>
          <w:szCs w:val="24"/>
        </w:rPr>
      </w:pPr>
      <w:r w:rsidRPr="00CA279A">
        <w:rPr>
          <w:rFonts w:ascii="Times New Roman" w:hAnsi="Times New Roman" w:cs="Times New Roman"/>
          <w:bCs/>
          <w:spacing w:val="-4"/>
          <w:sz w:val="24"/>
          <w:szCs w:val="24"/>
        </w:rPr>
        <w:t>- фронтальная</w:t>
      </w:r>
    </w:p>
    <w:p w:rsidR="00CA279A" w:rsidRPr="00CA279A" w:rsidRDefault="00CA279A" w:rsidP="00611BFE">
      <w:pPr>
        <w:pStyle w:val="a3"/>
        <w:spacing w:line="240" w:lineRule="auto"/>
        <w:ind w:firstLine="454"/>
        <w:rPr>
          <w:rFonts w:ascii="Times New Roman" w:hAnsi="Times New Roman" w:cs="Times New Roman"/>
          <w:bCs/>
          <w:spacing w:val="-4"/>
          <w:sz w:val="24"/>
          <w:szCs w:val="24"/>
        </w:rPr>
      </w:pPr>
      <w:r w:rsidRPr="00CA279A">
        <w:rPr>
          <w:rFonts w:ascii="Times New Roman" w:hAnsi="Times New Roman" w:cs="Times New Roman"/>
          <w:bCs/>
          <w:spacing w:val="-4"/>
          <w:sz w:val="24"/>
          <w:szCs w:val="24"/>
        </w:rPr>
        <w:t>- устный</w:t>
      </w:r>
      <w:proofErr w:type="gramStart"/>
      <w:r w:rsidRPr="00CA279A">
        <w:rPr>
          <w:rFonts w:ascii="Times New Roman" w:hAnsi="Times New Roman" w:cs="Times New Roman"/>
          <w:bCs/>
          <w:spacing w:val="-4"/>
          <w:sz w:val="24"/>
          <w:szCs w:val="24"/>
        </w:rPr>
        <w:t xml:space="preserve"> ,</w:t>
      </w:r>
      <w:proofErr w:type="gramEnd"/>
      <w:r w:rsidRPr="00CA279A">
        <w:rPr>
          <w:rFonts w:ascii="Times New Roman" w:hAnsi="Times New Roman" w:cs="Times New Roman"/>
          <w:bCs/>
          <w:spacing w:val="-4"/>
          <w:sz w:val="24"/>
          <w:szCs w:val="24"/>
        </w:rPr>
        <w:t xml:space="preserve"> письменный опрос</w:t>
      </w:r>
    </w:p>
    <w:p w:rsidR="00CA279A" w:rsidRPr="00CA279A" w:rsidRDefault="00CA279A" w:rsidP="00611BFE">
      <w:pPr>
        <w:pStyle w:val="a3"/>
        <w:spacing w:line="240" w:lineRule="auto"/>
        <w:ind w:firstLine="454"/>
        <w:rPr>
          <w:rFonts w:ascii="Times New Roman" w:hAnsi="Times New Roman" w:cs="Times New Roman"/>
          <w:bCs/>
          <w:spacing w:val="-4"/>
          <w:sz w:val="24"/>
          <w:szCs w:val="24"/>
        </w:rPr>
      </w:pPr>
      <w:r w:rsidRPr="00CA279A">
        <w:rPr>
          <w:rFonts w:ascii="Times New Roman" w:hAnsi="Times New Roman" w:cs="Times New Roman"/>
          <w:bCs/>
          <w:spacing w:val="-4"/>
          <w:sz w:val="24"/>
          <w:szCs w:val="24"/>
        </w:rPr>
        <w:t>- персонифицированная</w:t>
      </w:r>
    </w:p>
    <w:p w:rsidR="00CA279A" w:rsidRDefault="00CA279A" w:rsidP="00611BFE">
      <w:pPr>
        <w:pStyle w:val="a3"/>
        <w:spacing w:line="240" w:lineRule="auto"/>
        <w:ind w:firstLine="454"/>
        <w:rPr>
          <w:rFonts w:ascii="Times New Roman" w:hAnsi="Times New Roman" w:cs="Times New Roman"/>
          <w:bCs/>
          <w:spacing w:val="-4"/>
          <w:sz w:val="24"/>
          <w:szCs w:val="24"/>
        </w:rPr>
      </w:pPr>
      <w:r w:rsidRPr="00CA279A">
        <w:rPr>
          <w:rFonts w:ascii="Times New Roman" w:hAnsi="Times New Roman" w:cs="Times New Roman"/>
          <w:bCs/>
          <w:spacing w:val="-4"/>
          <w:sz w:val="24"/>
          <w:szCs w:val="24"/>
        </w:rPr>
        <w:t xml:space="preserve">- </w:t>
      </w:r>
      <w:proofErr w:type="spellStart"/>
      <w:r w:rsidRPr="00CA279A">
        <w:rPr>
          <w:rFonts w:ascii="Times New Roman" w:hAnsi="Times New Roman" w:cs="Times New Roman"/>
          <w:bCs/>
          <w:spacing w:val="-4"/>
          <w:sz w:val="24"/>
          <w:szCs w:val="24"/>
        </w:rPr>
        <w:t>неперсонифицированная</w:t>
      </w:r>
      <w:proofErr w:type="spellEnd"/>
    </w:p>
    <w:p w:rsidR="00CA279A" w:rsidRDefault="00CA279A" w:rsidP="00611BFE">
      <w:pPr>
        <w:pStyle w:val="a3"/>
        <w:spacing w:line="240" w:lineRule="auto"/>
        <w:ind w:firstLine="454"/>
        <w:rPr>
          <w:rFonts w:ascii="Times New Roman" w:hAnsi="Times New Roman" w:cs="Times New Roman"/>
          <w:bCs/>
          <w:spacing w:val="-4"/>
          <w:sz w:val="24"/>
          <w:szCs w:val="24"/>
        </w:rPr>
      </w:pPr>
    </w:p>
    <w:p w:rsidR="00CA279A" w:rsidRPr="00BD4528" w:rsidRDefault="00CA279A" w:rsidP="00611BFE">
      <w:pPr>
        <w:pStyle w:val="a3"/>
        <w:spacing w:line="240" w:lineRule="auto"/>
        <w:ind w:firstLine="454"/>
        <w:rPr>
          <w:rFonts w:ascii="Times New Roman" w:hAnsi="Times New Roman" w:cs="Times New Roman"/>
          <w:b/>
          <w:bCs/>
          <w:spacing w:val="-4"/>
          <w:sz w:val="24"/>
          <w:szCs w:val="24"/>
        </w:rPr>
      </w:pPr>
      <w:r w:rsidRPr="00BD4528">
        <w:rPr>
          <w:rFonts w:ascii="Times New Roman" w:hAnsi="Times New Roman" w:cs="Times New Roman"/>
          <w:b/>
          <w:bCs/>
          <w:spacing w:val="-4"/>
          <w:sz w:val="24"/>
          <w:szCs w:val="24"/>
        </w:rPr>
        <w:t xml:space="preserve">Методы оценивания </w:t>
      </w:r>
      <w:proofErr w:type="spellStart"/>
      <w:r w:rsidRPr="00BD4528">
        <w:rPr>
          <w:rFonts w:ascii="Times New Roman" w:hAnsi="Times New Roman" w:cs="Times New Roman"/>
          <w:b/>
          <w:bCs/>
          <w:spacing w:val="-4"/>
          <w:sz w:val="24"/>
          <w:szCs w:val="24"/>
        </w:rPr>
        <w:t>метапредметных</w:t>
      </w:r>
      <w:proofErr w:type="spellEnd"/>
      <w:r w:rsidRPr="00BD4528">
        <w:rPr>
          <w:rFonts w:ascii="Times New Roman" w:hAnsi="Times New Roman" w:cs="Times New Roman"/>
          <w:b/>
          <w:bCs/>
          <w:spacing w:val="-4"/>
          <w:sz w:val="24"/>
          <w:szCs w:val="24"/>
        </w:rPr>
        <w:t xml:space="preserve"> результатов:</w:t>
      </w:r>
    </w:p>
    <w:p w:rsidR="00CA279A" w:rsidRDefault="00CA279A" w:rsidP="00611BFE">
      <w:pPr>
        <w:pStyle w:val="a3"/>
        <w:spacing w:line="240" w:lineRule="auto"/>
        <w:ind w:firstLine="454"/>
        <w:rPr>
          <w:rFonts w:ascii="Times New Roman" w:hAnsi="Times New Roman" w:cs="Times New Roman"/>
          <w:bCs/>
          <w:spacing w:val="-4"/>
          <w:sz w:val="24"/>
          <w:szCs w:val="24"/>
        </w:rPr>
      </w:pPr>
      <w:r>
        <w:rPr>
          <w:rFonts w:ascii="Times New Roman" w:hAnsi="Times New Roman" w:cs="Times New Roman"/>
          <w:bCs/>
          <w:spacing w:val="-4"/>
          <w:sz w:val="24"/>
          <w:szCs w:val="24"/>
        </w:rPr>
        <w:t>- индивидуальная беседа</w:t>
      </w:r>
    </w:p>
    <w:p w:rsidR="00CA279A" w:rsidRDefault="00CA279A" w:rsidP="00611BFE">
      <w:pPr>
        <w:pStyle w:val="a3"/>
        <w:spacing w:line="240" w:lineRule="auto"/>
        <w:ind w:firstLine="454"/>
        <w:rPr>
          <w:rFonts w:ascii="Times New Roman" w:hAnsi="Times New Roman" w:cs="Times New Roman"/>
          <w:bCs/>
          <w:spacing w:val="-4"/>
          <w:sz w:val="24"/>
          <w:szCs w:val="24"/>
        </w:rPr>
      </w:pPr>
      <w:r>
        <w:rPr>
          <w:rFonts w:ascii="Times New Roman" w:hAnsi="Times New Roman" w:cs="Times New Roman"/>
          <w:bCs/>
          <w:spacing w:val="-4"/>
          <w:sz w:val="24"/>
          <w:szCs w:val="24"/>
        </w:rPr>
        <w:t>- анкетирование, тестирование</w:t>
      </w:r>
    </w:p>
    <w:p w:rsidR="00CA279A" w:rsidRDefault="00CA279A" w:rsidP="00611BFE">
      <w:pPr>
        <w:pStyle w:val="a3"/>
        <w:spacing w:line="240" w:lineRule="auto"/>
        <w:ind w:firstLine="454"/>
        <w:rPr>
          <w:rFonts w:ascii="Times New Roman" w:hAnsi="Times New Roman" w:cs="Times New Roman"/>
          <w:bCs/>
          <w:spacing w:val="-4"/>
          <w:sz w:val="24"/>
          <w:szCs w:val="24"/>
        </w:rPr>
      </w:pPr>
      <w:r>
        <w:rPr>
          <w:rFonts w:ascii="Times New Roman" w:hAnsi="Times New Roman" w:cs="Times New Roman"/>
          <w:bCs/>
          <w:spacing w:val="-4"/>
          <w:sz w:val="24"/>
          <w:szCs w:val="24"/>
        </w:rPr>
        <w:t>- проект</w:t>
      </w:r>
    </w:p>
    <w:p w:rsidR="00CA279A" w:rsidRDefault="00CA279A" w:rsidP="00611BFE">
      <w:pPr>
        <w:pStyle w:val="a3"/>
        <w:spacing w:line="240" w:lineRule="auto"/>
        <w:ind w:firstLine="454"/>
        <w:rPr>
          <w:rFonts w:ascii="Times New Roman" w:hAnsi="Times New Roman" w:cs="Times New Roman"/>
          <w:bCs/>
          <w:spacing w:val="-4"/>
          <w:sz w:val="24"/>
          <w:szCs w:val="24"/>
        </w:rPr>
      </w:pPr>
      <w:r>
        <w:rPr>
          <w:rFonts w:ascii="Times New Roman" w:hAnsi="Times New Roman" w:cs="Times New Roman"/>
          <w:bCs/>
          <w:spacing w:val="-4"/>
          <w:sz w:val="24"/>
          <w:szCs w:val="24"/>
        </w:rPr>
        <w:t>- наблюдение</w:t>
      </w:r>
    </w:p>
    <w:p w:rsidR="00CA279A" w:rsidRDefault="00CA279A" w:rsidP="00611BFE">
      <w:pPr>
        <w:pStyle w:val="a3"/>
        <w:spacing w:line="240" w:lineRule="auto"/>
        <w:ind w:firstLine="454"/>
        <w:rPr>
          <w:rFonts w:ascii="Times New Roman" w:hAnsi="Times New Roman" w:cs="Times New Roman"/>
          <w:bCs/>
          <w:spacing w:val="-4"/>
          <w:sz w:val="24"/>
          <w:szCs w:val="24"/>
        </w:rPr>
      </w:pPr>
      <w:r>
        <w:rPr>
          <w:rFonts w:ascii="Times New Roman" w:hAnsi="Times New Roman" w:cs="Times New Roman"/>
          <w:bCs/>
          <w:spacing w:val="-4"/>
          <w:sz w:val="24"/>
          <w:szCs w:val="24"/>
        </w:rPr>
        <w:t>- итоговые проверочные работы по предметам</w:t>
      </w:r>
    </w:p>
    <w:p w:rsidR="00CA279A" w:rsidRPr="006D0288" w:rsidRDefault="00CA279A" w:rsidP="00611BFE">
      <w:pPr>
        <w:pStyle w:val="a3"/>
        <w:spacing w:line="240" w:lineRule="auto"/>
        <w:ind w:firstLine="454"/>
        <w:rPr>
          <w:rFonts w:ascii="Times New Roman" w:hAnsi="Times New Roman" w:cs="Times New Roman"/>
          <w:bCs/>
          <w:spacing w:val="-4"/>
          <w:sz w:val="24"/>
          <w:szCs w:val="24"/>
        </w:rPr>
      </w:pPr>
      <w:r>
        <w:rPr>
          <w:rFonts w:ascii="Times New Roman" w:hAnsi="Times New Roman" w:cs="Times New Roman"/>
          <w:bCs/>
          <w:spacing w:val="-4"/>
          <w:sz w:val="24"/>
          <w:szCs w:val="24"/>
        </w:rPr>
        <w:t xml:space="preserve">- комплексная работа на </w:t>
      </w:r>
      <w:proofErr w:type="spellStart"/>
      <w:r>
        <w:rPr>
          <w:rFonts w:ascii="Times New Roman" w:hAnsi="Times New Roman" w:cs="Times New Roman"/>
          <w:bCs/>
          <w:spacing w:val="-4"/>
          <w:sz w:val="24"/>
          <w:szCs w:val="24"/>
        </w:rPr>
        <w:t>межпредметной</w:t>
      </w:r>
      <w:proofErr w:type="spellEnd"/>
      <w:r>
        <w:rPr>
          <w:rFonts w:ascii="Times New Roman" w:hAnsi="Times New Roman" w:cs="Times New Roman"/>
          <w:bCs/>
          <w:spacing w:val="-4"/>
          <w:sz w:val="24"/>
          <w:szCs w:val="24"/>
        </w:rPr>
        <w:t xml:space="preserve"> основе</w:t>
      </w:r>
    </w:p>
    <w:p w:rsidR="00BD4528" w:rsidRPr="006D0288" w:rsidRDefault="00BD4528" w:rsidP="00611BFE">
      <w:pPr>
        <w:pStyle w:val="a3"/>
        <w:spacing w:line="240" w:lineRule="auto"/>
        <w:ind w:firstLine="454"/>
        <w:rPr>
          <w:rFonts w:ascii="Times New Roman" w:hAnsi="Times New Roman" w:cs="Times New Roman"/>
          <w:bCs/>
          <w:spacing w:val="-4"/>
          <w:sz w:val="24"/>
          <w:szCs w:val="24"/>
        </w:rPr>
      </w:pPr>
    </w:p>
    <w:p w:rsidR="00BD4528" w:rsidRPr="00BD4528" w:rsidRDefault="00BD4528" w:rsidP="00611BFE">
      <w:pPr>
        <w:pStyle w:val="a3"/>
        <w:spacing w:line="240" w:lineRule="auto"/>
        <w:ind w:firstLine="454"/>
        <w:rPr>
          <w:rFonts w:ascii="Times New Roman" w:hAnsi="Times New Roman" w:cs="Times New Roman"/>
          <w:b/>
          <w:bCs/>
          <w:spacing w:val="-4"/>
          <w:sz w:val="24"/>
          <w:szCs w:val="24"/>
        </w:rPr>
      </w:pPr>
      <w:r w:rsidRPr="00BD4528">
        <w:rPr>
          <w:rFonts w:ascii="Times New Roman" w:hAnsi="Times New Roman" w:cs="Times New Roman"/>
          <w:b/>
          <w:bCs/>
          <w:spacing w:val="-4"/>
          <w:sz w:val="24"/>
          <w:szCs w:val="24"/>
        </w:rPr>
        <w:t xml:space="preserve">Инструментарий оценивания </w:t>
      </w:r>
      <w:proofErr w:type="spellStart"/>
      <w:r w:rsidRPr="00BD4528">
        <w:rPr>
          <w:rFonts w:ascii="Times New Roman" w:hAnsi="Times New Roman" w:cs="Times New Roman"/>
          <w:b/>
          <w:bCs/>
          <w:spacing w:val="-4"/>
          <w:sz w:val="24"/>
          <w:szCs w:val="24"/>
        </w:rPr>
        <w:t>метапредметных</w:t>
      </w:r>
      <w:proofErr w:type="spellEnd"/>
      <w:r w:rsidRPr="00BD4528">
        <w:rPr>
          <w:rFonts w:ascii="Times New Roman" w:hAnsi="Times New Roman" w:cs="Times New Roman"/>
          <w:b/>
          <w:bCs/>
          <w:spacing w:val="-4"/>
          <w:sz w:val="24"/>
          <w:szCs w:val="24"/>
        </w:rPr>
        <w:t xml:space="preserve"> результатов</w:t>
      </w:r>
    </w:p>
    <w:p w:rsidR="00BD4528" w:rsidRPr="00BD4528" w:rsidRDefault="00BD4528" w:rsidP="00FB32DF">
      <w:pPr>
        <w:widowControl w:val="0"/>
        <w:shd w:val="clear" w:color="auto" w:fill="FFFFFF"/>
        <w:autoSpaceDE w:val="0"/>
        <w:autoSpaceDN w:val="0"/>
        <w:adjustRightInd w:val="0"/>
        <w:ind w:left="5"/>
        <w:rPr>
          <w:lang w:eastAsia="zh-CN"/>
        </w:rPr>
      </w:pPr>
      <w:r w:rsidRPr="00FB32DF">
        <w:rPr>
          <w:rFonts w:hint="eastAsia"/>
          <w:bCs/>
          <w:color w:val="000000"/>
          <w:spacing w:val="-6"/>
          <w:lang w:eastAsia="zh-CN"/>
        </w:rPr>
        <w:t>1</w:t>
      </w:r>
      <w:r w:rsidR="00FB32DF" w:rsidRPr="00FB32DF">
        <w:rPr>
          <w:bCs/>
          <w:color w:val="000000"/>
          <w:spacing w:val="-6"/>
          <w:lang w:eastAsia="zh-CN"/>
        </w:rPr>
        <w:t>.</w:t>
      </w:r>
      <w:r w:rsidR="00FB32DF">
        <w:rPr>
          <w:bCs/>
          <w:color w:val="000000"/>
          <w:spacing w:val="-6"/>
          <w:lang w:eastAsia="zh-CN"/>
        </w:rPr>
        <w:t xml:space="preserve"> </w:t>
      </w:r>
      <w:r w:rsidRPr="00FB32DF">
        <w:rPr>
          <w:rFonts w:eastAsia="Times New Roman"/>
          <w:bCs/>
          <w:color w:val="000000"/>
          <w:spacing w:val="-6"/>
          <w:lang w:eastAsia="zh-CN"/>
        </w:rPr>
        <w:t>Комплект</w:t>
      </w:r>
      <w:r w:rsidRPr="00BD4528">
        <w:rPr>
          <w:rFonts w:eastAsia="Times New Roman"/>
          <w:b/>
          <w:bCs/>
          <w:color w:val="000000"/>
          <w:spacing w:val="-6"/>
          <w:lang w:eastAsia="zh-CN"/>
        </w:rPr>
        <w:t xml:space="preserve"> </w:t>
      </w:r>
      <w:r w:rsidRPr="00BD4528">
        <w:rPr>
          <w:rFonts w:eastAsia="Times New Roman"/>
          <w:color w:val="000000"/>
          <w:spacing w:val="-6"/>
          <w:lang w:eastAsia="zh-CN"/>
        </w:rPr>
        <w:t xml:space="preserve">материалов </w:t>
      </w:r>
      <w:r>
        <w:rPr>
          <w:rFonts w:eastAsia="Times New Roman"/>
          <w:color w:val="000000"/>
          <w:spacing w:val="-6"/>
          <w:lang w:eastAsia="zh-CN"/>
        </w:rPr>
        <w:t xml:space="preserve"> «Готовность первоклассников к обучению в школе» </w:t>
      </w:r>
      <w:r w:rsidRPr="00BD4528">
        <w:rPr>
          <w:rFonts w:eastAsia="Times New Roman"/>
          <w:color w:val="000000"/>
          <w:lang w:eastAsia="zh-CN"/>
        </w:rPr>
        <w:t>(руководитель</w:t>
      </w:r>
      <w:r>
        <w:rPr>
          <w:rFonts w:eastAsia="Times New Roman"/>
          <w:color w:val="000000"/>
          <w:lang w:eastAsia="zh-CN"/>
        </w:rPr>
        <w:t xml:space="preserve"> </w:t>
      </w:r>
      <w:proofErr w:type="spellStart"/>
      <w:r w:rsidRPr="00BD4528">
        <w:rPr>
          <w:rFonts w:eastAsia="Times New Roman"/>
          <w:color w:val="000000"/>
          <w:lang w:eastAsia="zh-CN"/>
        </w:rPr>
        <w:t>Г.С.Ковалева</w:t>
      </w:r>
      <w:proofErr w:type="spellEnd"/>
      <w:r w:rsidRPr="00BD4528">
        <w:rPr>
          <w:rFonts w:eastAsia="Times New Roman"/>
          <w:color w:val="000000"/>
          <w:lang w:eastAsia="zh-CN"/>
        </w:rPr>
        <w:t>) http://www.centeroko.ru</w:t>
      </w:r>
    </w:p>
    <w:p w:rsidR="00BD4528" w:rsidRPr="00BD4528" w:rsidRDefault="00FB32DF" w:rsidP="00FB32DF">
      <w:pPr>
        <w:widowControl w:val="0"/>
        <w:shd w:val="clear" w:color="auto" w:fill="FFFFFF"/>
        <w:autoSpaceDE w:val="0"/>
        <w:autoSpaceDN w:val="0"/>
        <w:adjustRightInd w:val="0"/>
        <w:ind w:left="5"/>
        <w:rPr>
          <w:lang w:eastAsia="zh-CN"/>
        </w:rPr>
      </w:pPr>
      <w:r>
        <w:rPr>
          <w:bCs/>
          <w:color w:val="000000"/>
          <w:spacing w:val="-3"/>
          <w:lang w:eastAsia="zh-CN"/>
        </w:rPr>
        <w:t xml:space="preserve">2. </w:t>
      </w:r>
      <w:proofErr w:type="spellStart"/>
      <w:r w:rsidR="00BD4528" w:rsidRPr="00FB32DF">
        <w:rPr>
          <w:bCs/>
          <w:color w:val="000000"/>
          <w:spacing w:val="-3"/>
          <w:lang w:eastAsia="zh-CN"/>
        </w:rPr>
        <w:t>Беглова</w:t>
      </w:r>
      <w:proofErr w:type="spellEnd"/>
      <w:r w:rsidR="00BD4528" w:rsidRPr="00FB32DF">
        <w:rPr>
          <w:bCs/>
          <w:color w:val="000000"/>
          <w:spacing w:val="-3"/>
          <w:lang w:eastAsia="zh-CN"/>
        </w:rPr>
        <w:t xml:space="preserve"> </w:t>
      </w:r>
      <w:r w:rsidR="00BD4528" w:rsidRPr="00FB32DF">
        <w:rPr>
          <w:bCs/>
          <w:color w:val="000000"/>
          <w:spacing w:val="-3"/>
          <w:lang w:val="en-US" w:eastAsia="zh-CN"/>
        </w:rPr>
        <w:t>T</w:t>
      </w:r>
      <w:r w:rsidR="00BD4528" w:rsidRPr="00FB32DF">
        <w:rPr>
          <w:bCs/>
          <w:color w:val="000000"/>
          <w:spacing w:val="-3"/>
          <w:lang w:eastAsia="zh-CN"/>
        </w:rPr>
        <w:t>.</w:t>
      </w:r>
      <w:r w:rsidR="00BD4528" w:rsidRPr="00FB32DF">
        <w:rPr>
          <w:bCs/>
          <w:color w:val="000000"/>
          <w:spacing w:val="-3"/>
          <w:lang w:val="en-US" w:eastAsia="zh-CN"/>
        </w:rPr>
        <w:t>B</w:t>
      </w:r>
      <w:r w:rsidR="00BD4528" w:rsidRPr="00FB32DF">
        <w:rPr>
          <w:bCs/>
          <w:color w:val="000000"/>
          <w:spacing w:val="-3"/>
          <w:lang w:eastAsia="zh-CN"/>
        </w:rPr>
        <w:t>.,</w:t>
      </w:r>
      <w:r w:rsidR="00BD4528" w:rsidRPr="00BD4528">
        <w:rPr>
          <w:b/>
          <w:bCs/>
          <w:color w:val="000000"/>
          <w:spacing w:val="-3"/>
          <w:lang w:eastAsia="zh-CN"/>
        </w:rPr>
        <w:t xml:space="preserve"> </w:t>
      </w:r>
      <w:proofErr w:type="spellStart"/>
      <w:r w:rsidR="00BD4528" w:rsidRPr="00BD4528">
        <w:rPr>
          <w:rFonts w:eastAsia="Times New Roman"/>
          <w:color w:val="000000"/>
          <w:spacing w:val="-3"/>
          <w:lang w:eastAsia="zh-CN"/>
        </w:rPr>
        <w:t>Битянова</w:t>
      </w:r>
      <w:proofErr w:type="spellEnd"/>
      <w:r w:rsidR="00BD4528" w:rsidRPr="00BD4528">
        <w:rPr>
          <w:rFonts w:eastAsia="Times New Roman"/>
          <w:color w:val="000000"/>
          <w:spacing w:val="-3"/>
          <w:lang w:eastAsia="zh-CN"/>
        </w:rPr>
        <w:t xml:space="preserve"> М.Р., Меркулова Т.В., Теплицкая А.Г.     Мониторинг </w:t>
      </w:r>
      <w:proofErr w:type="spellStart"/>
      <w:r w:rsidR="00BD4528" w:rsidRPr="00BD4528">
        <w:rPr>
          <w:rFonts w:eastAsia="Times New Roman"/>
          <w:color w:val="000000"/>
          <w:spacing w:val="-2"/>
          <w:lang w:eastAsia="zh-CN"/>
        </w:rPr>
        <w:t>метапредметных</w:t>
      </w:r>
      <w:proofErr w:type="spellEnd"/>
      <w:r w:rsidR="00BD4528" w:rsidRPr="00BD4528">
        <w:rPr>
          <w:rFonts w:eastAsia="Times New Roman"/>
          <w:color w:val="000000"/>
          <w:spacing w:val="-2"/>
          <w:lang w:eastAsia="zh-CN"/>
        </w:rPr>
        <w:t xml:space="preserve"> универсальных учебных действий. - ЦПСО «Точка </w:t>
      </w:r>
      <w:r w:rsidR="00BD4528">
        <w:rPr>
          <w:rFonts w:eastAsia="Times New Roman"/>
          <w:color w:val="000000"/>
          <w:spacing w:val="-2"/>
          <w:lang w:eastAsia="zh-CN"/>
        </w:rPr>
        <w:t>ПСИ</w:t>
      </w:r>
      <w:r w:rsidR="00BD4528" w:rsidRPr="00BD4528">
        <w:rPr>
          <w:rFonts w:eastAsia="Times New Roman"/>
          <w:color w:val="000000"/>
          <w:spacing w:val="-2"/>
          <w:lang w:eastAsia="zh-CN"/>
        </w:rPr>
        <w:t>»</w:t>
      </w:r>
      <w:r w:rsidR="00BD4528">
        <w:rPr>
          <w:rFonts w:hint="eastAsia"/>
          <w:color w:val="000000"/>
          <w:spacing w:val="-2"/>
          <w:lang w:eastAsia="zh-CN"/>
        </w:rPr>
        <w:t xml:space="preserve"> </w:t>
      </w:r>
      <w:r w:rsidR="00BD4528" w:rsidRPr="00BD4528">
        <w:rPr>
          <w:rFonts w:eastAsia="Times New Roman"/>
          <w:color w:val="000000"/>
          <w:spacing w:val="-2"/>
          <w:lang w:val="en-US" w:eastAsia="zh-CN"/>
        </w:rPr>
        <w:t>http</w:t>
      </w:r>
      <w:r w:rsidR="00BD4528" w:rsidRPr="00BD4528">
        <w:rPr>
          <w:rFonts w:eastAsia="Times New Roman"/>
          <w:color w:val="000000"/>
          <w:spacing w:val="-2"/>
          <w:lang w:eastAsia="zh-CN"/>
        </w:rPr>
        <w:t>://</w:t>
      </w:r>
      <w:r w:rsidR="00BD4528">
        <w:rPr>
          <w:rFonts w:hint="eastAsia"/>
          <w:color w:val="000000"/>
          <w:spacing w:val="-2"/>
          <w:lang w:val="en-US" w:eastAsia="zh-CN"/>
        </w:rPr>
        <w:t>www</w:t>
      </w:r>
      <w:r w:rsidR="00BD4528" w:rsidRPr="00BD4528">
        <w:rPr>
          <w:rFonts w:hint="eastAsia"/>
          <w:color w:val="000000"/>
          <w:spacing w:val="-2"/>
          <w:lang w:eastAsia="zh-CN"/>
        </w:rPr>
        <w:t>.</w:t>
      </w:r>
      <w:r w:rsidR="00BD4528" w:rsidRPr="00BD4528">
        <w:rPr>
          <w:rFonts w:eastAsia="Times New Roman"/>
          <w:color w:val="000000"/>
          <w:spacing w:val="-2"/>
          <w:lang w:eastAsia="zh-CN"/>
        </w:rPr>
        <w:t xml:space="preserve"> </w:t>
      </w:r>
      <w:proofErr w:type="spellStart"/>
      <w:r w:rsidR="00BD4528" w:rsidRPr="00BD4528">
        <w:rPr>
          <w:rFonts w:eastAsia="Times New Roman"/>
          <w:color w:val="000000"/>
          <w:spacing w:val="2"/>
          <w:lang w:val="en-US" w:eastAsia="zh-CN"/>
        </w:rPr>
        <w:t>tochkapsy</w:t>
      </w:r>
      <w:proofErr w:type="spellEnd"/>
      <w:r w:rsidR="00BD4528" w:rsidRPr="00BD4528">
        <w:rPr>
          <w:rFonts w:eastAsia="Times New Roman"/>
          <w:color w:val="000000"/>
          <w:spacing w:val="2"/>
          <w:lang w:eastAsia="zh-CN"/>
        </w:rPr>
        <w:t>.</w:t>
      </w:r>
      <w:proofErr w:type="spellStart"/>
      <w:r w:rsidR="00BD4528" w:rsidRPr="00BD4528">
        <w:rPr>
          <w:rFonts w:eastAsia="Times New Roman"/>
          <w:color w:val="000000"/>
          <w:spacing w:val="2"/>
          <w:lang w:val="en-US" w:eastAsia="zh-CN"/>
        </w:rPr>
        <w:t>ru</w:t>
      </w:r>
      <w:proofErr w:type="spellEnd"/>
    </w:p>
    <w:p w:rsidR="00BD4528" w:rsidRPr="00BD4528" w:rsidRDefault="00BD4528" w:rsidP="00FB32DF">
      <w:pPr>
        <w:widowControl w:val="0"/>
        <w:shd w:val="clear" w:color="auto" w:fill="FFFFFF"/>
        <w:autoSpaceDE w:val="0"/>
        <w:autoSpaceDN w:val="0"/>
        <w:adjustRightInd w:val="0"/>
        <w:rPr>
          <w:lang w:eastAsia="zh-CN"/>
        </w:rPr>
      </w:pPr>
      <w:r w:rsidRPr="00BD4528">
        <w:rPr>
          <w:color w:val="000000"/>
          <w:spacing w:val="-2"/>
          <w:lang w:eastAsia="zh-CN"/>
        </w:rPr>
        <w:t>3.</w:t>
      </w:r>
      <w:r w:rsidRPr="00BD4528">
        <w:rPr>
          <w:rFonts w:eastAsia="Times New Roman"/>
          <w:color w:val="000000"/>
          <w:spacing w:val="-2"/>
          <w:lang w:eastAsia="zh-CN"/>
        </w:rPr>
        <w:t xml:space="preserve">Диагностические задачи по проверке отдельных видов универсальных учебных </w:t>
      </w:r>
      <w:r w:rsidRPr="00BD4528">
        <w:rPr>
          <w:rFonts w:eastAsia="Times New Roman"/>
          <w:color w:val="000000"/>
          <w:spacing w:val="-3"/>
          <w:lang w:eastAsia="zh-CN"/>
        </w:rPr>
        <w:t>действий, которые нельзя оценить в ходе стандартизированной контрольной работ</w:t>
      </w:r>
      <w:r>
        <w:rPr>
          <w:color w:val="000000"/>
          <w:spacing w:val="-3"/>
          <w:lang w:eastAsia="zh-CN"/>
        </w:rPr>
        <w:t>ы (</w:t>
      </w:r>
      <w:r w:rsidRPr="00BD4528">
        <w:rPr>
          <w:rFonts w:eastAsia="Times New Roman"/>
          <w:color w:val="000000"/>
          <w:spacing w:val="-3"/>
          <w:lang w:eastAsia="zh-CN"/>
        </w:rPr>
        <w:t xml:space="preserve">по </w:t>
      </w:r>
      <w:r w:rsidRPr="00BD4528">
        <w:rPr>
          <w:rFonts w:eastAsia="Times New Roman"/>
          <w:color w:val="000000"/>
          <w:spacing w:val="-1"/>
          <w:lang w:eastAsia="zh-CN"/>
        </w:rPr>
        <w:t>А.Г</w:t>
      </w:r>
      <w:r>
        <w:rPr>
          <w:rFonts w:eastAsia="Times New Roman"/>
          <w:color w:val="000000"/>
          <w:spacing w:val="-1"/>
          <w:lang w:eastAsia="zh-CN"/>
        </w:rPr>
        <w:t xml:space="preserve">. </w:t>
      </w:r>
      <w:proofErr w:type="spellStart"/>
      <w:r w:rsidRPr="00BD4528">
        <w:rPr>
          <w:rFonts w:eastAsia="Times New Roman"/>
          <w:color w:val="000000"/>
          <w:spacing w:val="-1"/>
          <w:lang w:eastAsia="zh-CN"/>
        </w:rPr>
        <w:t>Асмолову</w:t>
      </w:r>
      <w:proofErr w:type="spellEnd"/>
      <w:r w:rsidRPr="00BD4528">
        <w:rPr>
          <w:rFonts w:eastAsia="Times New Roman"/>
          <w:color w:val="000000"/>
          <w:spacing w:val="-1"/>
          <w:lang w:eastAsia="zh-CN"/>
        </w:rPr>
        <w:t>)</w:t>
      </w:r>
    </w:p>
    <w:p w:rsidR="00BD4528" w:rsidRPr="00BD4528" w:rsidRDefault="00BD4528" w:rsidP="00FB32DF">
      <w:pPr>
        <w:widowControl w:val="0"/>
        <w:numPr>
          <w:ilvl w:val="0"/>
          <w:numId w:val="33"/>
        </w:numPr>
        <w:shd w:val="clear" w:color="auto" w:fill="FFFFFF"/>
        <w:tabs>
          <w:tab w:val="left" w:pos="221"/>
        </w:tabs>
        <w:autoSpaceDE w:val="0"/>
        <w:autoSpaceDN w:val="0"/>
        <w:adjustRightInd w:val="0"/>
        <w:rPr>
          <w:color w:val="000000"/>
          <w:spacing w:val="-8"/>
          <w:lang w:eastAsia="zh-CN"/>
        </w:rPr>
      </w:pPr>
      <w:r w:rsidRPr="00BD4528">
        <w:rPr>
          <w:rFonts w:eastAsia="Times New Roman"/>
          <w:color w:val="000000"/>
          <w:spacing w:val="-4"/>
          <w:lang w:eastAsia="zh-CN"/>
        </w:rPr>
        <w:t>Итоговые проверочные работы по предметам У</w:t>
      </w:r>
      <w:r w:rsidR="00FB32DF">
        <w:rPr>
          <w:rFonts w:eastAsia="Times New Roman"/>
          <w:color w:val="000000"/>
          <w:spacing w:val="-4"/>
          <w:lang w:eastAsia="zh-CN"/>
        </w:rPr>
        <w:t xml:space="preserve">УД как инструментальная основа </w:t>
      </w:r>
      <w:r w:rsidRPr="00BD4528">
        <w:rPr>
          <w:rFonts w:eastAsia="Times New Roman"/>
          <w:color w:val="000000"/>
          <w:spacing w:val="-4"/>
          <w:lang w:eastAsia="zh-CN"/>
        </w:rPr>
        <w:t>(по</w:t>
      </w:r>
      <w:r w:rsidRPr="00BD4528">
        <w:rPr>
          <w:rFonts w:eastAsia="Times New Roman"/>
          <w:color w:val="000000"/>
          <w:spacing w:val="-4"/>
          <w:lang w:eastAsia="zh-CN"/>
        </w:rPr>
        <w:br/>
      </w:r>
      <w:r w:rsidRPr="00BD4528">
        <w:rPr>
          <w:rFonts w:eastAsia="Times New Roman"/>
          <w:color w:val="000000"/>
          <w:spacing w:val="-3"/>
          <w:lang w:eastAsia="zh-CN"/>
        </w:rPr>
        <w:t xml:space="preserve">методике </w:t>
      </w:r>
      <w:proofErr w:type="spellStart"/>
      <w:r w:rsidRPr="00BD4528">
        <w:rPr>
          <w:rFonts w:eastAsia="Times New Roman"/>
          <w:color w:val="000000"/>
          <w:spacing w:val="-3"/>
          <w:lang w:eastAsia="zh-CN"/>
        </w:rPr>
        <w:t>Г.С.Ковалевой</w:t>
      </w:r>
      <w:proofErr w:type="spellEnd"/>
      <w:r w:rsidRPr="00BD4528">
        <w:rPr>
          <w:rFonts w:eastAsia="Times New Roman"/>
          <w:color w:val="000000"/>
          <w:spacing w:val="-3"/>
          <w:lang w:eastAsia="zh-CN"/>
        </w:rPr>
        <w:t>, О.Б. Логиновой)</w:t>
      </w:r>
    </w:p>
    <w:p w:rsidR="00BD4528" w:rsidRPr="00BD4528" w:rsidRDefault="00BD4528" w:rsidP="00FB32DF">
      <w:pPr>
        <w:widowControl w:val="0"/>
        <w:numPr>
          <w:ilvl w:val="0"/>
          <w:numId w:val="33"/>
        </w:numPr>
        <w:shd w:val="clear" w:color="auto" w:fill="FFFFFF"/>
        <w:tabs>
          <w:tab w:val="left" w:pos="221"/>
        </w:tabs>
        <w:autoSpaceDE w:val="0"/>
        <w:autoSpaceDN w:val="0"/>
        <w:adjustRightInd w:val="0"/>
        <w:ind w:right="422"/>
        <w:rPr>
          <w:color w:val="000000"/>
          <w:spacing w:val="-12"/>
          <w:lang w:eastAsia="zh-CN"/>
        </w:rPr>
      </w:pPr>
      <w:r w:rsidRPr="00BD4528">
        <w:rPr>
          <w:rFonts w:eastAsia="Times New Roman"/>
          <w:color w:val="000000"/>
          <w:spacing w:val="-3"/>
          <w:lang w:eastAsia="zh-CN"/>
        </w:rPr>
        <w:t xml:space="preserve">Комплексные работы на </w:t>
      </w:r>
      <w:proofErr w:type="spellStart"/>
      <w:r w:rsidRPr="00BD4528">
        <w:rPr>
          <w:rFonts w:eastAsia="Times New Roman"/>
          <w:color w:val="000000"/>
          <w:spacing w:val="-3"/>
          <w:lang w:eastAsia="zh-CN"/>
        </w:rPr>
        <w:t>межпредметной</w:t>
      </w:r>
      <w:proofErr w:type="spellEnd"/>
      <w:r w:rsidRPr="00BD4528">
        <w:rPr>
          <w:rFonts w:eastAsia="Times New Roman"/>
          <w:color w:val="000000"/>
          <w:spacing w:val="-3"/>
          <w:lang w:eastAsia="zh-CN"/>
        </w:rPr>
        <w:t xml:space="preserve"> основе и работе с информацией (по Г.С.</w:t>
      </w:r>
      <w:r w:rsidRPr="00BD4528">
        <w:rPr>
          <w:rFonts w:eastAsia="Times New Roman"/>
          <w:color w:val="000000"/>
          <w:spacing w:val="-3"/>
          <w:lang w:eastAsia="zh-CN"/>
        </w:rPr>
        <w:br/>
        <w:t>Ковалевой, О.Б. Логиновой).</w:t>
      </w:r>
    </w:p>
    <w:p w:rsidR="00BD4528" w:rsidRPr="00BD4528" w:rsidRDefault="00BD4528" w:rsidP="00FB32DF">
      <w:pPr>
        <w:widowControl w:val="0"/>
        <w:numPr>
          <w:ilvl w:val="0"/>
          <w:numId w:val="33"/>
        </w:numPr>
        <w:shd w:val="clear" w:color="auto" w:fill="FFFFFF"/>
        <w:tabs>
          <w:tab w:val="left" w:pos="221"/>
        </w:tabs>
        <w:autoSpaceDE w:val="0"/>
        <w:autoSpaceDN w:val="0"/>
        <w:adjustRightInd w:val="0"/>
        <w:ind w:right="422"/>
        <w:rPr>
          <w:color w:val="000000"/>
          <w:spacing w:val="-10"/>
          <w:lang w:eastAsia="zh-CN"/>
        </w:rPr>
      </w:pPr>
      <w:r w:rsidRPr="00BD4528">
        <w:rPr>
          <w:rFonts w:eastAsia="Times New Roman"/>
          <w:color w:val="000000"/>
          <w:spacing w:val="-4"/>
          <w:lang w:eastAsia="zh-CN"/>
        </w:rPr>
        <w:t xml:space="preserve">Методика оценки уровня </w:t>
      </w:r>
      <w:proofErr w:type="spellStart"/>
      <w:r w:rsidRPr="00BD4528">
        <w:rPr>
          <w:rFonts w:eastAsia="Times New Roman"/>
          <w:color w:val="000000"/>
          <w:spacing w:val="-4"/>
          <w:lang w:eastAsia="zh-CN"/>
        </w:rPr>
        <w:t>сформированно</w:t>
      </w:r>
      <w:r w:rsidR="00FB32DF">
        <w:rPr>
          <w:rFonts w:eastAsia="Times New Roman"/>
          <w:color w:val="000000"/>
          <w:spacing w:val="-4"/>
          <w:lang w:eastAsia="zh-CN"/>
        </w:rPr>
        <w:t>сти</w:t>
      </w:r>
      <w:proofErr w:type="spellEnd"/>
      <w:r w:rsidRPr="00BD4528">
        <w:rPr>
          <w:rFonts w:eastAsia="Times New Roman"/>
          <w:color w:val="000000"/>
          <w:spacing w:val="-4"/>
          <w:lang w:eastAsia="zh-CN"/>
        </w:rPr>
        <w:t xml:space="preserve"> учебной деятельности (Авторы Г.В.</w:t>
      </w:r>
      <w:r w:rsidRPr="00BD4528">
        <w:rPr>
          <w:rFonts w:eastAsia="Times New Roman"/>
          <w:color w:val="000000"/>
          <w:spacing w:val="-4"/>
          <w:lang w:eastAsia="zh-CN"/>
        </w:rPr>
        <w:br/>
      </w:r>
      <w:proofErr w:type="spellStart"/>
      <w:r w:rsidR="000A633F">
        <w:rPr>
          <w:rFonts w:eastAsia="Times New Roman"/>
          <w:color w:val="000000"/>
          <w:spacing w:val="-6"/>
          <w:lang w:eastAsia="zh-CN"/>
        </w:rPr>
        <w:t>Репкина</w:t>
      </w:r>
      <w:proofErr w:type="spellEnd"/>
      <w:r w:rsidR="000A633F">
        <w:rPr>
          <w:rFonts w:eastAsia="Times New Roman"/>
          <w:color w:val="000000"/>
          <w:spacing w:val="-6"/>
          <w:lang w:eastAsia="zh-CN"/>
        </w:rPr>
        <w:t xml:space="preserve">, Е.В. </w:t>
      </w:r>
      <w:proofErr w:type="spellStart"/>
      <w:r w:rsidR="000A633F">
        <w:rPr>
          <w:rFonts w:eastAsia="Times New Roman"/>
          <w:color w:val="000000"/>
          <w:spacing w:val="-6"/>
          <w:lang w:eastAsia="zh-CN"/>
        </w:rPr>
        <w:t>За</w:t>
      </w:r>
      <w:r w:rsidRPr="00BD4528">
        <w:rPr>
          <w:rFonts w:eastAsia="Times New Roman"/>
          <w:color w:val="000000"/>
          <w:spacing w:val="-6"/>
          <w:lang w:eastAsia="zh-CN"/>
        </w:rPr>
        <w:t>ка</w:t>
      </w:r>
      <w:proofErr w:type="spellEnd"/>
      <w:r w:rsidRPr="00BD4528">
        <w:rPr>
          <w:rFonts w:eastAsia="Times New Roman"/>
          <w:color w:val="000000"/>
          <w:spacing w:val="-6"/>
          <w:lang w:eastAsia="zh-CN"/>
        </w:rPr>
        <w:t>)</w:t>
      </w:r>
    </w:p>
    <w:p w:rsidR="00BD4528" w:rsidRPr="00BD4528" w:rsidRDefault="00BD4528" w:rsidP="00FB32DF">
      <w:pPr>
        <w:widowControl w:val="0"/>
        <w:numPr>
          <w:ilvl w:val="0"/>
          <w:numId w:val="33"/>
        </w:numPr>
        <w:shd w:val="clear" w:color="auto" w:fill="FFFFFF"/>
        <w:tabs>
          <w:tab w:val="left" w:pos="221"/>
        </w:tabs>
        <w:autoSpaceDE w:val="0"/>
        <w:autoSpaceDN w:val="0"/>
        <w:adjustRightInd w:val="0"/>
        <w:rPr>
          <w:color w:val="000000"/>
          <w:spacing w:val="-14"/>
          <w:lang w:eastAsia="zh-CN"/>
        </w:rPr>
      </w:pPr>
      <w:r w:rsidRPr="00BD4528">
        <w:rPr>
          <w:rFonts w:eastAsia="Times New Roman"/>
          <w:color w:val="000000"/>
          <w:spacing w:val="-2"/>
          <w:lang w:eastAsia="zh-CN"/>
        </w:rPr>
        <w:t>Д</w:t>
      </w:r>
      <w:r w:rsidR="00FB32DF">
        <w:rPr>
          <w:rFonts w:eastAsia="Times New Roman"/>
          <w:color w:val="000000"/>
          <w:spacing w:val="-2"/>
          <w:lang w:eastAsia="zh-CN"/>
        </w:rPr>
        <w:t xml:space="preserve">иагностика уровня </w:t>
      </w:r>
      <w:proofErr w:type="spellStart"/>
      <w:r w:rsidR="00FB32DF">
        <w:rPr>
          <w:rFonts w:eastAsia="Times New Roman"/>
          <w:color w:val="000000"/>
          <w:spacing w:val="-2"/>
          <w:lang w:eastAsia="zh-CN"/>
        </w:rPr>
        <w:t>сформированности</w:t>
      </w:r>
      <w:proofErr w:type="spellEnd"/>
      <w:r w:rsidRPr="00BD4528">
        <w:rPr>
          <w:rFonts w:eastAsia="Times New Roman"/>
          <w:color w:val="000000"/>
          <w:spacing w:val="-2"/>
          <w:lang w:eastAsia="zh-CN"/>
        </w:rPr>
        <w:t xml:space="preserve"> </w:t>
      </w:r>
      <w:proofErr w:type="spellStart"/>
      <w:r w:rsidRPr="00BD4528">
        <w:rPr>
          <w:rFonts w:eastAsia="Times New Roman"/>
          <w:color w:val="000000"/>
          <w:spacing w:val="-2"/>
          <w:lang w:eastAsia="zh-CN"/>
        </w:rPr>
        <w:t>общеучебных</w:t>
      </w:r>
      <w:proofErr w:type="spellEnd"/>
      <w:r w:rsidRPr="00BD4528">
        <w:rPr>
          <w:rFonts w:eastAsia="Times New Roman"/>
          <w:color w:val="000000"/>
          <w:spacing w:val="-2"/>
          <w:lang w:eastAsia="zh-CN"/>
        </w:rPr>
        <w:t xml:space="preserve"> умений и навыков школьников.</w:t>
      </w:r>
      <w:r w:rsidRPr="00BD4528">
        <w:rPr>
          <w:rFonts w:eastAsia="Times New Roman"/>
          <w:color w:val="000000"/>
          <w:spacing w:val="-2"/>
          <w:lang w:eastAsia="zh-CN"/>
        </w:rPr>
        <w:br/>
      </w:r>
      <w:r w:rsidRPr="00BD4528">
        <w:rPr>
          <w:rFonts w:eastAsia="Times New Roman"/>
          <w:color w:val="000000"/>
          <w:spacing w:val="-3"/>
          <w:lang w:eastAsia="zh-CN"/>
        </w:rPr>
        <w:t>8.0лимпиадные и творческие задания, проекты (внеурочная деятельность).</w:t>
      </w:r>
    </w:p>
    <w:p w:rsidR="00CA279A" w:rsidRPr="00BD4528" w:rsidRDefault="00CA279A" w:rsidP="00BD4528">
      <w:pPr>
        <w:pStyle w:val="a3"/>
        <w:spacing w:line="240" w:lineRule="auto"/>
        <w:ind w:firstLine="454"/>
        <w:rPr>
          <w:rFonts w:ascii="Times New Roman" w:hAnsi="Times New Roman" w:cs="Times New Roman"/>
          <w:bCs/>
          <w:spacing w:val="-4"/>
          <w:sz w:val="24"/>
          <w:szCs w:val="24"/>
        </w:rPr>
      </w:pPr>
    </w:p>
    <w:p w:rsidR="006B0D6E" w:rsidRPr="00611BFE" w:rsidRDefault="006B0D6E" w:rsidP="00957585">
      <w:pPr>
        <w:pStyle w:val="a3"/>
        <w:spacing w:line="240" w:lineRule="auto"/>
        <w:ind w:firstLine="0"/>
        <w:rPr>
          <w:rFonts w:ascii="Times New Roman" w:hAnsi="Times New Roman" w:cs="Times New Roman"/>
          <w:sz w:val="24"/>
          <w:szCs w:val="24"/>
        </w:rPr>
      </w:pPr>
      <w:r w:rsidRPr="00611BFE">
        <w:rPr>
          <w:rFonts w:ascii="Times New Roman" w:hAnsi="Times New Roman" w:cs="Times New Roman"/>
          <w:b/>
          <w:bCs/>
          <w:spacing w:val="-4"/>
          <w:sz w:val="24"/>
          <w:szCs w:val="24"/>
        </w:rPr>
        <w:t>Оценка предметных результатов</w:t>
      </w:r>
      <w:r w:rsidRPr="00611BFE">
        <w:rPr>
          <w:rFonts w:ascii="Times New Roman" w:hAnsi="Times New Roman" w:cs="Times New Roman"/>
          <w:spacing w:val="-4"/>
          <w:sz w:val="24"/>
          <w:szCs w:val="24"/>
        </w:rPr>
        <w:t xml:space="preserve"> представляет собой оцен</w:t>
      </w:r>
      <w:r w:rsidRPr="00611BFE">
        <w:rPr>
          <w:rFonts w:ascii="Times New Roman" w:hAnsi="Times New Roman" w:cs="Times New Roman"/>
          <w:sz w:val="24"/>
          <w:szCs w:val="24"/>
        </w:rPr>
        <w:t>ку достижения обучающимся планируемых результатов по отдельным предметам.</w:t>
      </w:r>
    </w:p>
    <w:p w:rsidR="00003C7C" w:rsidRDefault="006B0D6E" w:rsidP="00003C7C">
      <w:pPr>
        <w:pStyle w:val="a3"/>
        <w:spacing w:line="240" w:lineRule="auto"/>
        <w:ind w:firstLine="454"/>
        <w:rPr>
          <w:rFonts w:ascii="Times New Roman" w:hAnsi="Times New Roman" w:cs="Times New Roman"/>
          <w:spacing w:val="-2"/>
          <w:sz w:val="24"/>
          <w:szCs w:val="24"/>
        </w:rPr>
      </w:pPr>
      <w:r w:rsidRPr="00611BFE">
        <w:rPr>
          <w:rFonts w:ascii="Times New Roman" w:hAnsi="Times New Roman" w:cs="Times New Roman"/>
          <w:spacing w:val="-2"/>
          <w:sz w:val="24"/>
          <w:szCs w:val="24"/>
        </w:rPr>
        <w:t xml:space="preserve">Достижение этих результатов обеспечивается за счёт основных компонентов образовательного </w:t>
      </w:r>
      <w:proofErr w:type="gramStart"/>
      <w:r w:rsidRPr="00611BFE">
        <w:rPr>
          <w:rFonts w:ascii="Times New Roman" w:hAnsi="Times New Roman" w:cs="Times New Roman"/>
          <w:spacing w:val="-2"/>
          <w:sz w:val="24"/>
          <w:szCs w:val="24"/>
        </w:rPr>
        <w:t>процесса</w:t>
      </w:r>
      <w:r w:rsidR="00C75BD0" w:rsidRPr="00611BFE">
        <w:rPr>
          <w:rFonts w:ascii="Times New Roman" w:hAnsi="Times New Roman" w:cs="Times New Roman"/>
          <w:spacing w:val="-2"/>
          <w:sz w:val="24"/>
          <w:szCs w:val="24"/>
        </w:rPr>
        <w:t>-</w:t>
      </w:r>
      <w:r w:rsidRPr="00611BFE">
        <w:rPr>
          <w:rFonts w:ascii="Times New Roman" w:hAnsi="Times New Roman" w:cs="Times New Roman"/>
          <w:spacing w:val="-2"/>
          <w:sz w:val="24"/>
          <w:szCs w:val="24"/>
        </w:rPr>
        <w:t>учебных</w:t>
      </w:r>
      <w:proofErr w:type="gramEnd"/>
      <w:r w:rsidRPr="00611BFE">
        <w:rPr>
          <w:rFonts w:ascii="Times New Roman" w:hAnsi="Times New Roman" w:cs="Times New Roman"/>
          <w:spacing w:val="-2"/>
          <w:sz w:val="24"/>
          <w:szCs w:val="24"/>
        </w:rPr>
        <w:t xml:space="preserve"> предметов, представленных в обязательной части учебного плана.</w:t>
      </w:r>
    </w:p>
    <w:p w:rsidR="00C75BD0" w:rsidRPr="00003C7C" w:rsidRDefault="00C75BD0" w:rsidP="00003C7C">
      <w:pPr>
        <w:pStyle w:val="a3"/>
        <w:spacing w:line="240" w:lineRule="auto"/>
        <w:ind w:firstLine="0"/>
        <w:rPr>
          <w:rFonts w:ascii="Times New Roman" w:hAnsi="Times New Roman" w:cs="Times New Roman"/>
          <w:spacing w:val="-2"/>
          <w:sz w:val="24"/>
          <w:szCs w:val="24"/>
        </w:rPr>
      </w:pPr>
      <w:r w:rsidRPr="00611BFE">
        <w:rPr>
          <w:rFonts w:ascii="Times New Roman" w:hAnsi="Times New Roman" w:cs="Times New Roman"/>
          <w:b/>
          <w:sz w:val="24"/>
          <w:szCs w:val="24"/>
        </w:rPr>
        <w:t>П</w:t>
      </w:r>
      <w:r w:rsidR="006B0D6E" w:rsidRPr="00611BFE">
        <w:rPr>
          <w:rFonts w:ascii="Times New Roman" w:hAnsi="Times New Roman" w:cs="Times New Roman"/>
          <w:b/>
          <w:sz w:val="24"/>
          <w:szCs w:val="24"/>
        </w:rPr>
        <w:t>редметные результаты</w:t>
      </w:r>
      <w:r w:rsidRPr="00611BFE">
        <w:rPr>
          <w:rFonts w:ascii="Times New Roman" w:hAnsi="Times New Roman" w:cs="Times New Roman"/>
          <w:sz w:val="24"/>
          <w:szCs w:val="24"/>
        </w:rPr>
        <w:t xml:space="preserve"> содержат в себе:</w:t>
      </w:r>
    </w:p>
    <w:p w:rsidR="00C75BD0" w:rsidRPr="00611BFE" w:rsidRDefault="00C75BD0" w:rsidP="00D5688D">
      <w:pPr>
        <w:pStyle w:val="a3"/>
        <w:numPr>
          <w:ilvl w:val="0"/>
          <w:numId w:val="3"/>
        </w:numPr>
        <w:spacing w:line="240" w:lineRule="auto"/>
        <w:rPr>
          <w:rFonts w:ascii="Times New Roman" w:hAnsi="Times New Roman" w:cs="Times New Roman"/>
          <w:spacing w:val="2"/>
          <w:sz w:val="24"/>
          <w:szCs w:val="24"/>
        </w:rPr>
      </w:pPr>
      <w:r w:rsidRPr="00611BFE">
        <w:rPr>
          <w:rFonts w:ascii="Times New Roman" w:hAnsi="Times New Roman" w:cs="Times New Roman"/>
          <w:iCs/>
          <w:sz w:val="24"/>
          <w:szCs w:val="24"/>
        </w:rPr>
        <w:t>С</w:t>
      </w:r>
      <w:r w:rsidR="006B0D6E" w:rsidRPr="00611BFE">
        <w:rPr>
          <w:rFonts w:ascii="Times New Roman" w:hAnsi="Times New Roman" w:cs="Times New Roman"/>
          <w:iCs/>
          <w:sz w:val="24"/>
          <w:szCs w:val="24"/>
        </w:rPr>
        <w:t>истему основополагающих элементов научного знания</w:t>
      </w:r>
      <w:r w:rsidR="006B0D6E" w:rsidRPr="00611BFE">
        <w:rPr>
          <w:rFonts w:ascii="Times New Roman" w:hAnsi="Times New Roman" w:cs="Times New Roman"/>
          <w:sz w:val="24"/>
          <w:szCs w:val="24"/>
        </w:rPr>
        <w:t>, которая выражается через учебный материал различных курсов (</w:t>
      </w:r>
      <w:r w:rsidR="006B0D6E" w:rsidRPr="00611BFE">
        <w:rPr>
          <w:rFonts w:ascii="Times New Roman" w:hAnsi="Times New Roman" w:cs="Times New Roman"/>
          <w:iCs/>
          <w:sz w:val="24"/>
          <w:szCs w:val="24"/>
        </w:rPr>
        <w:t xml:space="preserve">систему предметных </w:t>
      </w:r>
      <w:r w:rsidR="006B0D6E" w:rsidRPr="00611BFE">
        <w:rPr>
          <w:rFonts w:ascii="Times New Roman" w:hAnsi="Times New Roman" w:cs="Times New Roman"/>
          <w:iCs/>
          <w:spacing w:val="2"/>
          <w:sz w:val="24"/>
          <w:szCs w:val="24"/>
        </w:rPr>
        <w:t>знаний</w:t>
      </w:r>
      <w:r w:rsidRPr="00611BFE">
        <w:rPr>
          <w:rFonts w:ascii="Times New Roman" w:hAnsi="Times New Roman" w:cs="Times New Roman"/>
          <w:spacing w:val="2"/>
          <w:sz w:val="24"/>
          <w:szCs w:val="24"/>
        </w:rPr>
        <w:t>).</w:t>
      </w:r>
    </w:p>
    <w:p w:rsidR="006B0D6E" w:rsidRPr="00611BFE" w:rsidRDefault="00C75BD0" w:rsidP="00D5688D">
      <w:pPr>
        <w:pStyle w:val="a3"/>
        <w:numPr>
          <w:ilvl w:val="0"/>
          <w:numId w:val="3"/>
        </w:numPr>
        <w:spacing w:line="240" w:lineRule="auto"/>
        <w:rPr>
          <w:rFonts w:ascii="Times New Roman" w:hAnsi="Times New Roman" w:cs="Times New Roman"/>
          <w:spacing w:val="2"/>
          <w:sz w:val="24"/>
          <w:szCs w:val="24"/>
        </w:rPr>
      </w:pPr>
      <w:r w:rsidRPr="00611BFE">
        <w:rPr>
          <w:rFonts w:ascii="Times New Roman" w:hAnsi="Times New Roman" w:cs="Times New Roman"/>
          <w:iCs/>
          <w:spacing w:val="2"/>
          <w:sz w:val="24"/>
          <w:szCs w:val="24"/>
        </w:rPr>
        <w:t>С</w:t>
      </w:r>
      <w:r w:rsidR="006B0D6E" w:rsidRPr="00611BFE">
        <w:rPr>
          <w:rFonts w:ascii="Times New Roman" w:hAnsi="Times New Roman" w:cs="Times New Roman"/>
          <w:iCs/>
          <w:spacing w:val="2"/>
          <w:sz w:val="24"/>
          <w:szCs w:val="24"/>
        </w:rPr>
        <w:t>истему формируемых действий с</w:t>
      </w:r>
      <w:r w:rsidR="006B0D6E" w:rsidRPr="00611BFE">
        <w:rPr>
          <w:rFonts w:ascii="Times New Roman" w:hAnsi="Times New Roman" w:cs="Times New Roman"/>
          <w:spacing w:val="2"/>
          <w:sz w:val="24"/>
          <w:szCs w:val="24"/>
        </w:rPr>
        <w:t xml:space="preserve"> </w:t>
      </w:r>
      <w:r w:rsidR="006B0D6E" w:rsidRPr="00611BFE">
        <w:rPr>
          <w:rFonts w:ascii="Times New Roman" w:hAnsi="Times New Roman" w:cs="Times New Roman"/>
          <w:iCs/>
          <w:sz w:val="24"/>
          <w:szCs w:val="24"/>
        </w:rPr>
        <w:t>учебным материалом</w:t>
      </w:r>
      <w:r w:rsidR="006B0D6E" w:rsidRPr="00611BFE">
        <w:rPr>
          <w:rFonts w:ascii="Times New Roman" w:hAnsi="Times New Roman" w:cs="Times New Roman"/>
          <w:sz w:val="24"/>
          <w:szCs w:val="24"/>
        </w:rPr>
        <w:t xml:space="preserve"> (</w:t>
      </w:r>
      <w:r w:rsidR="006B0D6E" w:rsidRPr="00611BFE">
        <w:rPr>
          <w:rFonts w:ascii="Times New Roman" w:hAnsi="Times New Roman" w:cs="Times New Roman"/>
          <w:iCs/>
          <w:sz w:val="24"/>
          <w:szCs w:val="24"/>
        </w:rPr>
        <w:t>систему предметных действий</w:t>
      </w:r>
      <w:r w:rsidR="006B0D6E" w:rsidRPr="00611BFE">
        <w:rPr>
          <w:rFonts w:ascii="Times New Roman" w:hAnsi="Times New Roman" w:cs="Times New Roman"/>
          <w:sz w:val="24"/>
          <w:szCs w:val="24"/>
        </w:rPr>
        <w:t>), которые направлены на применение знаний, их преобразование и получение нового знания.</w:t>
      </w:r>
    </w:p>
    <w:p w:rsidR="00003C7C" w:rsidRDefault="006B0D6E" w:rsidP="00003C7C">
      <w:pPr>
        <w:pStyle w:val="a3"/>
        <w:spacing w:line="240" w:lineRule="auto"/>
        <w:ind w:firstLine="0"/>
        <w:rPr>
          <w:rFonts w:ascii="Times New Roman" w:hAnsi="Times New Roman" w:cs="Times New Roman"/>
          <w:sz w:val="24"/>
          <w:szCs w:val="24"/>
        </w:rPr>
      </w:pPr>
      <w:r w:rsidRPr="00611BFE">
        <w:rPr>
          <w:rFonts w:ascii="Times New Roman" w:hAnsi="Times New Roman" w:cs="Times New Roman"/>
          <w:b/>
          <w:bCs/>
          <w:iCs/>
          <w:sz w:val="24"/>
          <w:szCs w:val="24"/>
        </w:rPr>
        <w:t>Система предметных знаний</w:t>
      </w:r>
      <w:r w:rsidR="00003C7C">
        <w:rPr>
          <w:rFonts w:ascii="Times New Roman" w:hAnsi="Times New Roman" w:cs="Times New Roman"/>
          <w:b/>
          <w:bCs/>
          <w:iCs/>
          <w:sz w:val="24"/>
          <w:szCs w:val="24"/>
        </w:rPr>
        <w:t xml:space="preserve"> </w:t>
      </w:r>
    </w:p>
    <w:p w:rsidR="00003C7C" w:rsidRDefault="00003C7C" w:rsidP="00611BFE">
      <w:pPr>
        <w:pStyle w:val="a3"/>
        <w:spacing w:line="240" w:lineRule="auto"/>
        <w:ind w:firstLine="454"/>
        <w:rPr>
          <w:rFonts w:ascii="Times New Roman" w:hAnsi="Times New Roman" w:cs="Times New Roman"/>
          <w:spacing w:val="2"/>
          <w:sz w:val="24"/>
          <w:szCs w:val="24"/>
        </w:rPr>
      </w:pPr>
      <w:r>
        <w:rPr>
          <w:rFonts w:ascii="Times New Roman" w:hAnsi="Times New Roman" w:cs="Times New Roman"/>
          <w:sz w:val="24"/>
          <w:szCs w:val="24"/>
        </w:rPr>
        <w:t xml:space="preserve">- </w:t>
      </w:r>
      <w:r w:rsidR="006B0D6E" w:rsidRPr="00611BFE">
        <w:rPr>
          <w:rFonts w:ascii="Times New Roman" w:hAnsi="Times New Roman" w:cs="Times New Roman"/>
          <w:iCs/>
          <w:sz w:val="24"/>
          <w:szCs w:val="24"/>
        </w:rPr>
        <w:t>опорные знания</w:t>
      </w:r>
      <w:r w:rsidR="006B0D6E" w:rsidRPr="00611BFE">
        <w:rPr>
          <w:rFonts w:ascii="Times New Roman" w:hAnsi="Times New Roman" w:cs="Times New Roman"/>
          <w:sz w:val="24"/>
          <w:szCs w:val="24"/>
        </w:rPr>
        <w:t xml:space="preserve"> (знания, усвоение которых принципиально необходимо для текущего и последующего успешного обучения) </w:t>
      </w:r>
      <w:r w:rsidR="006B0D6E" w:rsidRPr="00611BFE">
        <w:rPr>
          <w:rFonts w:ascii="Times New Roman" w:hAnsi="Times New Roman" w:cs="Times New Roman"/>
          <w:spacing w:val="2"/>
          <w:sz w:val="24"/>
          <w:szCs w:val="24"/>
        </w:rPr>
        <w:t xml:space="preserve"> </w:t>
      </w:r>
    </w:p>
    <w:p w:rsidR="006B0D6E" w:rsidRPr="00611BFE" w:rsidRDefault="00003C7C" w:rsidP="00611BFE">
      <w:pPr>
        <w:pStyle w:val="a3"/>
        <w:spacing w:line="240" w:lineRule="auto"/>
        <w:ind w:firstLine="454"/>
        <w:rPr>
          <w:rFonts w:ascii="Times New Roman" w:hAnsi="Times New Roman" w:cs="Times New Roman"/>
          <w:sz w:val="24"/>
          <w:szCs w:val="24"/>
        </w:rPr>
      </w:pPr>
      <w:r>
        <w:rPr>
          <w:rFonts w:ascii="Times New Roman" w:hAnsi="Times New Roman" w:cs="Times New Roman"/>
          <w:spacing w:val="2"/>
          <w:sz w:val="24"/>
          <w:szCs w:val="24"/>
        </w:rPr>
        <w:t xml:space="preserve">- </w:t>
      </w:r>
      <w:r w:rsidR="006B0D6E" w:rsidRPr="00611BFE">
        <w:rPr>
          <w:rFonts w:ascii="Times New Roman" w:hAnsi="Times New Roman" w:cs="Times New Roman"/>
          <w:spacing w:val="2"/>
          <w:sz w:val="24"/>
          <w:szCs w:val="24"/>
        </w:rPr>
        <w:t xml:space="preserve">знания, дополняющие, расширяющие или углубляющие </w:t>
      </w:r>
      <w:r w:rsidR="006B0D6E" w:rsidRPr="00611BFE">
        <w:rPr>
          <w:rFonts w:ascii="Times New Roman" w:hAnsi="Times New Roman" w:cs="Times New Roman"/>
          <w:sz w:val="24"/>
          <w:szCs w:val="24"/>
        </w:rPr>
        <w:t>опорную систему знаний, а также служащие пропедевтикой для последующего изучения курсов.</w:t>
      </w:r>
    </w:p>
    <w:p w:rsidR="006B0D6E" w:rsidRDefault="00003C7C"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О</w:t>
      </w:r>
      <w:r w:rsidR="006B0D6E" w:rsidRPr="00611BFE">
        <w:rPr>
          <w:rFonts w:ascii="Times New Roman" w:hAnsi="Times New Roman" w:cs="Times New Roman"/>
          <w:spacing w:val="2"/>
          <w:sz w:val="24"/>
          <w:szCs w:val="24"/>
        </w:rPr>
        <w:t>бъектом</w:t>
      </w:r>
      <w:r>
        <w:rPr>
          <w:rFonts w:ascii="Times New Roman" w:hAnsi="Times New Roman" w:cs="Times New Roman"/>
          <w:spacing w:val="2"/>
          <w:sz w:val="24"/>
          <w:szCs w:val="24"/>
        </w:rPr>
        <w:t xml:space="preserve"> </w:t>
      </w:r>
      <w:r w:rsidR="006B0D6E" w:rsidRPr="00611BFE">
        <w:rPr>
          <w:rFonts w:ascii="Times New Roman" w:hAnsi="Times New Roman" w:cs="Times New Roman"/>
          <w:spacing w:val="2"/>
          <w:sz w:val="24"/>
          <w:szCs w:val="24"/>
        </w:rPr>
        <w:t xml:space="preserve"> оценки предметных результатов являются действия, выполняемые обучающимися, </w:t>
      </w:r>
      <w:r w:rsidR="006B0D6E" w:rsidRPr="00611BFE">
        <w:rPr>
          <w:rFonts w:ascii="Times New Roman" w:hAnsi="Times New Roman" w:cs="Times New Roman"/>
          <w:sz w:val="24"/>
          <w:szCs w:val="24"/>
        </w:rPr>
        <w:t>с предметным содержанием.</w:t>
      </w:r>
    </w:p>
    <w:p w:rsidR="00003C7C" w:rsidRDefault="00003C7C" w:rsidP="00611BFE">
      <w:pPr>
        <w:pStyle w:val="a3"/>
        <w:spacing w:line="240" w:lineRule="auto"/>
        <w:ind w:firstLine="454"/>
        <w:rPr>
          <w:rFonts w:ascii="Times New Roman" w:hAnsi="Times New Roman" w:cs="Times New Roman"/>
          <w:sz w:val="24"/>
          <w:szCs w:val="24"/>
        </w:rPr>
      </w:pPr>
    </w:p>
    <w:p w:rsidR="00957585" w:rsidRPr="00957585" w:rsidRDefault="00957585" w:rsidP="00957585">
      <w:pPr>
        <w:jc w:val="both"/>
        <w:rPr>
          <w:rFonts w:eastAsiaTheme="minorHAnsi"/>
          <w:sz w:val="22"/>
          <w:szCs w:val="22"/>
          <w:lang w:eastAsia="en-US"/>
        </w:rPr>
      </w:pPr>
      <w:r w:rsidRPr="00957585">
        <w:rPr>
          <w:rFonts w:eastAsiaTheme="minorHAnsi"/>
          <w:b/>
          <w:sz w:val="22"/>
          <w:szCs w:val="22"/>
          <w:lang w:eastAsia="en-US"/>
        </w:rPr>
        <w:t>Отметка</w:t>
      </w:r>
      <w:r w:rsidRPr="00957585">
        <w:rPr>
          <w:rFonts w:eastAsiaTheme="minorHAnsi"/>
          <w:sz w:val="22"/>
          <w:szCs w:val="22"/>
          <w:lang w:eastAsia="en-US"/>
        </w:rPr>
        <w:t xml:space="preserve"> -  это результат процесса  оценивания, количественное выражение учебных достижений в цифрах или баллах.</w:t>
      </w:r>
    </w:p>
    <w:p w:rsidR="00957585" w:rsidRPr="00957585" w:rsidRDefault="00957585" w:rsidP="00957585">
      <w:pPr>
        <w:jc w:val="both"/>
        <w:rPr>
          <w:rFonts w:eastAsiaTheme="minorHAnsi"/>
          <w:sz w:val="22"/>
          <w:szCs w:val="22"/>
          <w:lang w:eastAsia="en-US"/>
        </w:rPr>
      </w:pPr>
      <w:r w:rsidRPr="00957585">
        <w:rPr>
          <w:rFonts w:eastAsiaTheme="minorHAnsi"/>
          <w:b/>
          <w:sz w:val="22"/>
          <w:szCs w:val="22"/>
          <w:lang w:eastAsia="en-US"/>
        </w:rPr>
        <w:t>Оценка учебных достижений</w:t>
      </w:r>
      <w:r w:rsidRPr="00957585">
        <w:rPr>
          <w:rFonts w:eastAsiaTheme="minorHAnsi"/>
          <w:sz w:val="22"/>
          <w:szCs w:val="22"/>
          <w:lang w:eastAsia="en-US"/>
        </w:rPr>
        <w:t xml:space="preserve">  - это процесс по установлению степени соответствия реально достигнутых результатов планируемым целям. Оценке подлежат объем, системность знаний</w:t>
      </w:r>
      <w:proofErr w:type="gramStart"/>
      <w:r w:rsidRPr="00957585">
        <w:rPr>
          <w:rFonts w:eastAsiaTheme="minorHAnsi"/>
          <w:sz w:val="22"/>
          <w:szCs w:val="22"/>
          <w:lang w:eastAsia="en-US"/>
        </w:rPr>
        <w:t xml:space="preserve"> ,</w:t>
      </w:r>
      <w:proofErr w:type="gramEnd"/>
      <w:r w:rsidRPr="00957585">
        <w:rPr>
          <w:rFonts w:eastAsiaTheme="minorHAnsi"/>
          <w:sz w:val="22"/>
          <w:szCs w:val="22"/>
          <w:lang w:eastAsia="en-US"/>
        </w:rPr>
        <w:t xml:space="preserve"> уровень развития интеллекта, навыков, умений, универсальных учебных действий.</w:t>
      </w:r>
    </w:p>
    <w:p w:rsidR="00957585" w:rsidRPr="00957585" w:rsidRDefault="00957585" w:rsidP="00957585">
      <w:pPr>
        <w:jc w:val="both"/>
        <w:rPr>
          <w:rFonts w:eastAsiaTheme="minorHAnsi"/>
          <w:sz w:val="22"/>
          <w:szCs w:val="22"/>
          <w:lang w:eastAsia="en-US"/>
        </w:rPr>
      </w:pPr>
      <w:r w:rsidRPr="00957585">
        <w:rPr>
          <w:rFonts w:eastAsiaTheme="minorHAnsi"/>
          <w:b/>
          <w:sz w:val="22"/>
          <w:szCs w:val="22"/>
          <w:lang w:eastAsia="en-US"/>
        </w:rPr>
        <w:t>Текущий контроль</w:t>
      </w:r>
      <w:r w:rsidRPr="00957585">
        <w:rPr>
          <w:rFonts w:eastAsiaTheme="minorHAnsi"/>
          <w:sz w:val="22"/>
          <w:szCs w:val="22"/>
          <w:lang w:eastAsia="en-US"/>
        </w:rPr>
        <w:t xml:space="preserve"> – это систематическая проверка знаний учащихся, проводимая учителем на текущих занятиях в соответствии с учебной программой.</w:t>
      </w:r>
    </w:p>
    <w:p w:rsidR="00957585" w:rsidRDefault="00957585" w:rsidP="00957585">
      <w:pPr>
        <w:jc w:val="both"/>
        <w:rPr>
          <w:rFonts w:eastAsiaTheme="minorHAnsi"/>
          <w:sz w:val="22"/>
          <w:szCs w:val="22"/>
          <w:lang w:eastAsia="en-US"/>
        </w:rPr>
      </w:pPr>
      <w:r w:rsidRPr="00957585">
        <w:rPr>
          <w:rFonts w:eastAsiaTheme="minorHAnsi"/>
          <w:b/>
          <w:sz w:val="22"/>
          <w:szCs w:val="22"/>
          <w:lang w:eastAsia="en-US"/>
        </w:rPr>
        <w:t>Промежуточная аттестация</w:t>
      </w:r>
      <w:r w:rsidRPr="00957585">
        <w:rPr>
          <w:rFonts w:eastAsiaTheme="minorHAnsi"/>
          <w:sz w:val="22"/>
          <w:szCs w:val="22"/>
          <w:lang w:eastAsia="en-US"/>
        </w:rPr>
        <w:t xml:space="preserve"> – процедура, проводимая с целью определения степени освоения учащимися содержания учебных дисциплин за год в соответствии с ФГОС НОО.</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Аттестационные материалы, письменные контрольные задания, тесты разрабатываются в соответствии с ФГОС НОО.</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Промежуточная аттестация проводится письменно (или устно, при наличии объективной причины).</w:t>
      </w:r>
    </w:p>
    <w:p w:rsidR="00957585" w:rsidRDefault="00957585" w:rsidP="00957585">
      <w:pPr>
        <w:jc w:val="both"/>
        <w:rPr>
          <w:rFonts w:eastAsiaTheme="minorHAnsi"/>
          <w:sz w:val="22"/>
          <w:szCs w:val="22"/>
          <w:lang w:eastAsia="en-US"/>
        </w:rPr>
      </w:pP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 xml:space="preserve"> Для оценки знаний обучающихся 1 класса используется качественная оценка успешности освоения основной образовательной программы начального общего образования.</w:t>
      </w:r>
    </w:p>
    <w:p w:rsidR="00957585" w:rsidRPr="00957585" w:rsidRDefault="00957585" w:rsidP="00957585">
      <w:pPr>
        <w:jc w:val="both"/>
        <w:rPr>
          <w:rFonts w:eastAsiaTheme="minorHAnsi"/>
          <w:b/>
          <w:sz w:val="22"/>
          <w:szCs w:val="22"/>
          <w:lang w:eastAsia="en-US"/>
        </w:rPr>
      </w:pP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Виды оценивания освоения основной образовательной программы начального общего образования в 1 классе:</w:t>
      </w:r>
    </w:p>
    <w:p w:rsidR="00957585" w:rsidRPr="00957585" w:rsidRDefault="00957585" w:rsidP="00957585">
      <w:pPr>
        <w:numPr>
          <w:ilvl w:val="0"/>
          <w:numId w:val="35"/>
        </w:numPr>
        <w:spacing w:after="200" w:line="276" w:lineRule="auto"/>
        <w:contextualSpacing/>
        <w:jc w:val="both"/>
        <w:rPr>
          <w:rFonts w:eastAsiaTheme="minorHAnsi"/>
          <w:sz w:val="22"/>
          <w:szCs w:val="22"/>
          <w:lang w:eastAsia="en-US"/>
        </w:rPr>
      </w:pPr>
      <w:r w:rsidRPr="00957585">
        <w:rPr>
          <w:rFonts w:eastAsiaTheme="minorHAnsi"/>
          <w:sz w:val="22"/>
          <w:szCs w:val="22"/>
          <w:lang w:eastAsia="en-US"/>
        </w:rPr>
        <w:t>Стартовая диагностика (основана на результатах мониторинга общей готовности обучающихся 1 класса к обучению в школе)</w:t>
      </w:r>
    </w:p>
    <w:p w:rsidR="00957585" w:rsidRPr="00957585" w:rsidRDefault="00957585" w:rsidP="00957585">
      <w:pPr>
        <w:numPr>
          <w:ilvl w:val="0"/>
          <w:numId w:val="35"/>
        </w:numPr>
        <w:spacing w:after="200" w:line="276" w:lineRule="auto"/>
        <w:contextualSpacing/>
        <w:jc w:val="both"/>
        <w:rPr>
          <w:rFonts w:eastAsiaTheme="minorHAnsi"/>
          <w:sz w:val="22"/>
          <w:szCs w:val="22"/>
          <w:lang w:eastAsia="en-US"/>
        </w:rPr>
      </w:pPr>
      <w:r w:rsidRPr="00957585">
        <w:rPr>
          <w:rFonts w:eastAsiaTheme="minorHAnsi"/>
          <w:sz w:val="22"/>
          <w:szCs w:val="22"/>
          <w:lang w:eastAsia="en-US"/>
        </w:rPr>
        <w:t xml:space="preserve">Текущее оценивание (наблюдение, самооценка, объективизированные методы, основанные на анализе письменных ответов и работ обучающихся). </w:t>
      </w:r>
    </w:p>
    <w:p w:rsidR="00957585" w:rsidRPr="00957585" w:rsidRDefault="00957585" w:rsidP="00957585">
      <w:pPr>
        <w:ind w:left="720"/>
        <w:contextualSpacing/>
        <w:jc w:val="both"/>
        <w:rPr>
          <w:rFonts w:eastAsiaTheme="minorHAnsi"/>
          <w:sz w:val="22"/>
          <w:szCs w:val="22"/>
          <w:lang w:eastAsia="en-US"/>
        </w:rPr>
      </w:pPr>
      <w:r w:rsidRPr="00957585">
        <w:rPr>
          <w:rFonts w:eastAsiaTheme="minorHAnsi"/>
          <w:sz w:val="22"/>
          <w:szCs w:val="22"/>
          <w:lang w:eastAsia="en-US"/>
        </w:rPr>
        <w:t>Прием оценочной деятельности: «Светофор»</w:t>
      </w:r>
    </w:p>
    <w:p w:rsidR="00957585" w:rsidRPr="00957585" w:rsidRDefault="00957585" w:rsidP="00957585">
      <w:pPr>
        <w:ind w:left="720"/>
        <w:contextualSpacing/>
        <w:jc w:val="both"/>
        <w:rPr>
          <w:rFonts w:eastAsiaTheme="minorHAnsi"/>
          <w:sz w:val="22"/>
          <w:szCs w:val="22"/>
          <w:lang w:eastAsia="en-US"/>
        </w:rPr>
      </w:pPr>
      <w:r w:rsidRPr="00957585">
        <w:rPr>
          <w:rFonts w:eastAsiaTheme="minorHAnsi"/>
          <w:sz w:val="22"/>
          <w:szCs w:val="22"/>
          <w:lang w:eastAsia="en-US"/>
        </w:rPr>
        <w:t>«красный» - 90-100%</w:t>
      </w:r>
    </w:p>
    <w:p w:rsidR="00957585" w:rsidRPr="00957585" w:rsidRDefault="00957585" w:rsidP="00957585">
      <w:pPr>
        <w:ind w:left="720"/>
        <w:contextualSpacing/>
        <w:jc w:val="both"/>
        <w:rPr>
          <w:rFonts w:eastAsiaTheme="minorHAnsi"/>
          <w:sz w:val="22"/>
          <w:szCs w:val="22"/>
          <w:lang w:eastAsia="en-US"/>
        </w:rPr>
      </w:pPr>
      <w:r w:rsidRPr="00957585">
        <w:rPr>
          <w:rFonts w:eastAsiaTheme="minorHAnsi"/>
          <w:sz w:val="22"/>
          <w:szCs w:val="22"/>
          <w:lang w:eastAsia="en-US"/>
        </w:rPr>
        <w:t>«желтый» - 80-50%</w:t>
      </w:r>
    </w:p>
    <w:p w:rsidR="00957585" w:rsidRPr="00957585" w:rsidRDefault="00957585" w:rsidP="00957585">
      <w:pPr>
        <w:ind w:left="720"/>
        <w:contextualSpacing/>
        <w:jc w:val="both"/>
        <w:rPr>
          <w:rFonts w:eastAsiaTheme="minorHAnsi"/>
          <w:sz w:val="22"/>
          <w:szCs w:val="22"/>
          <w:lang w:eastAsia="en-US"/>
        </w:rPr>
      </w:pPr>
      <w:r w:rsidRPr="00957585">
        <w:rPr>
          <w:rFonts w:eastAsiaTheme="minorHAnsi"/>
          <w:sz w:val="22"/>
          <w:szCs w:val="22"/>
          <w:lang w:eastAsia="en-US"/>
        </w:rPr>
        <w:t>«зеленый» - менее 50%</w:t>
      </w:r>
    </w:p>
    <w:p w:rsidR="00957585" w:rsidRPr="00957585" w:rsidRDefault="00957585" w:rsidP="00957585">
      <w:pPr>
        <w:jc w:val="both"/>
        <w:rPr>
          <w:rFonts w:eastAsiaTheme="minorHAnsi"/>
          <w:sz w:val="22"/>
          <w:szCs w:val="22"/>
          <w:lang w:eastAsia="en-US"/>
        </w:rPr>
      </w:pP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 xml:space="preserve">Отметка освоения основной образовательной программы начального общего образования по </w:t>
      </w:r>
      <w:proofErr w:type="spellStart"/>
      <w:r w:rsidRPr="00957585">
        <w:rPr>
          <w:rFonts w:eastAsiaTheme="minorHAnsi"/>
          <w:sz w:val="22"/>
          <w:szCs w:val="22"/>
          <w:lang w:eastAsia="en-US"/>
        </w:rPr>
        <w:t>пятибальной</w:t>
      </w:r>
      <w:proofErr w:type="spellEnd"/>
      <w:r w:rsidRPr="00957585">
        <w:rPr>
          <w:rFonts w:eastAsiaTheme="minorHAnsi"/>
          <w:sz w:val="22"/>
          <w:szCs w:val="22"/>
          <w:lang w:eastAsia="en-US"/>
        </w:rPr>
        <w:t xml:space="preserve"> системе применяется во 2 (с 3 – ей четверти) – 4 классах.</w:t>
      </w:r>
    </w:p>
    <w:p w:rsidR="00957585" w:rsidRPr="00957585" w:rsidRDefault="00957585" w:rsidP="00957585">
      <w:pPr>
        <w:jc w:val="both"/>
        <w:rPr>
          <w:rFonts w:eastAsiaTheme="minorHAnsi"/>
          <w:sz w:val="22"/>
          <w:szCs w:val="22"/>
          <w:lang w:eastAsia="en-US"/>
        </w:rPr>
      </w:pP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Виды оценивания освоения основной образовательной программы начального общего образования во 2 – 4 классах:</w:t>
      </w:r>
    </w:p>
    <w:p w:rsidR="00957585" w:rsidRPr="00957585" w:rsidRDefault="00957585" w:rsidP="00957585">
      <w:pPr>
        <w:numPr>
          <w:ilvl w:val="0"/>
          <w:numId w:val="35"/>
        </w:numPr>
        <w:spacing w:after="200" w:line="276" w:lineRule="auto"/>
        <w:contextualSpacing/>
        <w:jc w:val="both"/>
        <w:rPr>
          <w:rFonts w:eastAsiaTheme="minorHAnsi"/>
          <w:sz w:val="22"/>
          <w:szCs w:val="22"/>
          <w:lang w:eastAsia="en-US"/>
        </w:rPr>
      </w:pPr>
      <w:r w:rsidRPr="00957585">
        <w:rPr>
          <w:rFonts w:eastAsiaTheme="minorHAnsi"/>
          <w:sz w:val="22"/>
          <w:szCs w:val="22"/>
          <w:lang w:eastAsia="en-US"/>
        </w:rPr>
        <w:t xml:space="preserve">Входные контрольные работы по учебным предметам (русский язык, литературное чтение, математика, окружающий мир) по плану </w:t>
      </w:r>
      <w:proofErr w:type="spellStart"/>
      <w:r w:rsidRPr="00957585">
        <w:rPr>
          <w:rFonts w:eastAsiaTheme="minorHAnsi"/>
          <w:sz w:val="22"/>
          <w:szCs w:val="22"/>
          <w:lang w:eastAsia="en-US"/>
        </w:rPr>
        <w:t>внутришкольного</w:t>
      </w:r>
      <w:proofErr w:type="spellEnd"/>
      <w:r w:rsidRPr="00957585">
        <w:rPr>
          <w:rFonts w:eastAsiaTheme="minorHAnsi"/>
          <w:sz w:val="22"/>
          <w:szCs w:val="22"/>
          <w:lang w:eastAsia="en-US"/>
        </w:rPr>
        <w:t xml:space="preserve"> контроля</w:t>
      </w:r>
    </w:p>
    <w:p w:rsidR="00957585" w:rsidRPr="00957585" w:rsidRDefault="00957585" w:rsidP="00957585">
      <w:pPr>
        <w:numPr>
          <w:ilvl w:val="0"/>
          <w:numId w:val="35"/>
        </w:numPr>
        <w:spacing w:after="200" w:line="276" w:lineRule="auto"/>
        <w:contextualSpacing/>
        <w:jc w:val="both"/>
        <w:rPr>
          <w:rFonts w:eastAsiaTheme="minorHAnsi"/>
          <w:sz w:val="22"/>
          <w:szCs w:val="22"/>
          <w:lang w:eastAsia="en-US"/>
        </w:rPr>
      </w:pPr>
      <w:r w:rsidRPr="00957585">
        <w:rPr>
          <w:rFonts w:eastAsiaTheme="minorHAnsi"/>
          <w:sz w:val="22"/>
          <w:szCs w:val="22"/>
          <w:lang w:eastAsia="en-US"/>
        </w:rPr>
        <w:t>Текущее оценивание</w:t>
      </w:r>
    </w:p>
    <w:p w:rsidR="00957585" w:rsidRPr="00957585" w:rsidRDefault="00957585" w:rsidP="00957585">
      <w:pPr>
        <w:jc w:val="both"/>
        <w:rPr>
          <w:bCs/>
          <w:sz w:val="22"/>
          <w:szCs w:val="22"/>
        </w:rPr>
      </w:pPr>
    </w:p>
    <w:p w:rsidR="00957585" w:rsidRPr="00957585" w:rsidRDefault="00957585" w:rsidP="00957585">
      <w:pPr>
        <w:jc w:val="center"/>
        <w:rPr>
          <w:b/>
          <w:bCs/>
          <w:sz w:val="22"/>
          <w:szCs w:val="22"/>
        </w:rPr>
      </w:pPr>
      <w:r w:rsidRPr="00957585">
        <w:rPr>
          <w:b/>
          <w:bCs/>
          <w:sz w:val="22"/>
          <w:szCs w:val="22"/>
        </w:rPr>
        <w:lastRenderedPageBreak/>
        <w:t>Учебный предмет "Математика"</w:t>
      </w:r>
    </w:p>
    <w:p w:rsidR="00957585" w:rsidRPr="00957585" w:rsidRDefault="00957585" w:rsidP="00957585">
      <w:pPr>
        <w:jc w:val="both"/>
        <w:rPr>
          <w:b/>
          <w:bCs/>
          <w:sz w:val="22"/>
          <w:szCs w:val="22"/>
        </w:rPr>
      </w:pPr>
      <w:r w:rsidRPr="00957585">
        <w:rPr>
          <w:b/>
          <w:iCs/>
          <w:sz w:val="22"/>
          <w:szCs w:val="22"/>
        </w:rPr>
        <w:t>Особенности организации контроля по математике</w:t>
      </w:r>
    </w:p>
    <w:p w:rsidR="00957585" w:rsidRPr="00957585" w:rsidRDefault="00957585" w:rsidP="00957585">
      <w:pPr>
        <w:ind w:firstLine="540"/>
        <w:jc w:val="both"/>
        <w:rPr>
          <w:rFonts w:eastAsia="Times New Roman"/>
          <w:sz w:val="22"/>
          <w:szCs w:val="22"/>
        </w:rPr>
      </w:pPr>
      <w:r w:rsidRPr="00957585">
        <w:rPr>
          <w:rFonts w:eastAsia="Times New Roman"/>
          <w:b/>
          <w:sz w:val="22"/>
          <w:szCs w:val="22"/>
        </w:rPr>
        <w:t>Тематический контроль</w:t>
      </w:r>
      <w:r w:rsidRPr="00957585">
        <w:rPr>
          <w:rFonts w:eastAsia="Times New Roman"/>
          <w:sz w:val="22"/>
          <w:szCs w:val="22"/>
        </w:rPr>
        <w:t xml:space="preserve"> по математике в начальной школе проводится в письменной форме. Для тематических</w:t>
      </w:r>
      <w:r w:rsidRPr="00957585">
        <w:rPr>
          <w:rFonts w:eastAsia="Times New Roman"/>
          <w:b/>
          <w:sz w:val="22"/>
          <w:szCs w:val="22"/>
        </w:rPr>
        <w:t xml:space="preserve"> </w:t>
      </w:r>
      <w:r w:rsidRPr="00957585">
        <w:rPr>
          <w:rFonts w:eastAsia="Times New Roman"/>
          <w:sz w:val="22"/>
          <w:szCs w:val="22"/>
        </w:rPr>
        <w:t xml:space="preserve">проверок выбираются условные вопросы основной образовательной программы начального общего образования: приемы устных вычислений, действия с многозначными числами, измерение величин и др. </w:t>
      </w:r>
    </w:p>
    <w:p w:rsidR="00957585" w:rsidRPr="00957585" w:rsidRDefault="00957585" w:rsidP="00957585">
      <w:pPr>
        <w:ind w:firstLine="540"/>
        <w:jc w:val="both"/>
        <w:rPr>
          <w:rFonts w:eastAsia="Times New Roman"/>
          <w:sz w:val="22"/>
          <w:szCs w:val="22"/>
        </w:rPr>
      </w:pPr>
      <w:r w:rsidRPr="00957585">
        <w:rPr>
          <w:rFonts w:eastAsia="Times New Roman"/>
          <w:sz w:val="22"/>
          <w:szCs w:val="22"/>
        </w:rPr>
        <w:t>За такую работу выставляется отметка:</w:t>
      </w:r>
    </w:p>
    <w:p w:rsidR="00957585" w:rsidRPr="00957585" w:rsidRDefault="00957585" w:rsidP="00957585">
      <w:pPr>
        <w:ind w:left="720"/>
        <w:jc w:val="both"/>
        <w:rPr>
          <w:rFonts w:eastAsia="Times New Roman"/>
          <w:sz w:val="22"/>
          <w:szCs w:val="22"/>
        </w:rPr>
      </w:pPr>
      <w:r w:rsidRPr="00957585">
        <w:rPr>
          <w:rFonts w:eastAsia="Times New Roman"/>
          <w:sz w:val="22"/>
          <w:szCs w:val="22"/>
        </w:rPr>
        <w:t>"5" - работа выполнена без ошибок;</w:t>
      </w:r>
    </w:p>
    <w:p w:rsidR="00957585" w:rsidRPr="00957585" w:rsidRDefault="00957585" w:rsidP="00957585">
      <w:pPr>
        <w:ind w:left="720"/>
        <w:jc w:val="both"/>
        <w:rPr>
          <w:rFonts w:eastAsia="Times New Roman"/>
          <w:sz w:val="22"/>
          <w:szCs w:val="22"/>
        </w:rPr>
      </w:pPr>
      <w:r w:rsidRPr="00957585">
        <w:rPr>
          <w:rFonts w:eastAsia="Times New Roman"/>
          <w:sz w:val="22"/>
          <w:szCs w:val="22"/>
        </w:rPr>
        <w:t>"4" - одна ошибка и 1-2 недочета; 2 ошибки или 4 недочета;</w:t>
      </w:r>
    </w:p>
    <w:p w:rsidR="00957585" w:rsidRPr="00957585" w:rsidRDefault="00957585" w:rsidP="00957585">
      <w:pPr>
        <w:ind w:left="720"/>
        <w:jc w:val="both"/>
        <w:rPr>
          <w:rFonts w:eastAsia="Times New Roman"/>
          <w:sz w:val="22"/>
          <w:szCs w:val="22"/>
        </w:rPr>
      </w:pPr>
      <w:r w:rsidRPr="00957585">
        <w:rPr>
          <w:rFonts w:eastAsia="Times New Roman"/>
          <w:sz w:val="22"/>
          <w:szCs w:val="22"/>
        </w:rPr>
        <w:t>"3" - 2 -3 ошибки и 1 -2 недочета; 3 - 5 ошибок или 8 недочетов;</w:t>
      </w:r>
    </w:p>
    <w:p w:rsidR="00957585" w:rsidRPr="00957585" w:rsidRDefault="00957585" w:rsidP="00957585">
      <w:pPr>
        <w:ind w:left="720"/>
        <w:jc w:val="both"/>
        <w:rPr>
          <w:rFonts w:eastAsia="Times New Roman"/>
          <w:sz w:val="22"/>
          <w:szCs w:val="22"/>
        </w:rPr>
      </w:pPr>
      <w:r w:rsidRPr="00957585">
        <w:rPr>
          <w:rFonts w:eastAsia="Times New Roman"/>
          <w:sz w:val="22"/>
          <w:szCs w:val="22"/>
        </w:rPr>
        <w:t>"2" - 5 и более ошибок.</w:t>
      </w:r>
    </w:p>
    <w:p w:rsidR="00957585" w:rsidRPr="00957585" w:rsidRDefault="00957585" w:rsidP="00957585">
      <w:pPr>
        <w:ind w:firstLine="540"/>
        <w:jc w:val="both"/>
        <w:rPr>
          <w:rFonts w:eastAsia="Times New Roman"/>
          <w:sz w:val="22"/>
          <w:szCs w:val="22"/>
        </w:rPr>
      </w:pPr>
      <w:r w:rsidRPr="00957585">
        <w:rPr>
          <w:rFonts w:eastAsia="Times New Roman"/>
          <w:sz w:val="22"/>
          <w:szCs w:val="22"/>
        </w:rPr>
        <w:t xml:space="preserve">Среди </w:t>
      </w:r>
      <w:r w:rsidRPr="00957585">
        <w:rPr>
          <w:rFonts w:eastAsia="Times New Roman"/>
          <w:b/>
          <w:sz w:val="22"/>
          <w:szCs w:val="22"/>
        </w:rPr>
        <w:t>тематических проверочных работ</w:t>
      </w:r>
      <w:r w:rsidRPr="00957585">
        <w:rPr>
          <w:rFonts w:eastAsia="Times New Roman"/>
          <w:sz w:val="22"/>
          <w:szCs w:val="22"/>
        </w:rPr>
        <w:t xml:space="preserve">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выбирается несколько вариантов работы, каждый из которых содержит </w:t>
      </w:r>
      <w:r w:rsidRPr="00957585">
        <w:rPr>
          <w:rFonts w:eastAsia="Times New Roman"/>
          <w:b/>
          <w:sz w:val="22"/>
          <w:szCs w:val="22"/>
        </w:rPr>
        <w:t>30 примеров</w:t>
      </w:r>
      <w:r w:rsidRPr="00957585">
        <w:rPr>
          <w:rFonts w:eastAsia="Times New Roman"/>
          <w:sz w:val="22"/>
          <w:szCs w:val="22"/>
        </w:rPr>
        <w:t xml:space="preserve"> (соответственно по 15 на сложение и вычитание или умножение и деление). На выполнение такой работы отводится 5-6 минут урока. Ученику выставляется отметка:</w:t>
      </w:r>
    </w:p>
    <w:p w:rsidR="00957585" w:rsidRPr="00957585" w:rsidRDefault="00957585" w:rsidP="00957585">
      <w:pPr>
        <w:jc w:val="both"/>
        <w:rPr>
          <w:rFonts w:eastAsia="Times New Roman"/>
          <w:b/>
          <w:sz w:val="22"/>
          <w:szCs w:val="22"/>
        </w:rPr>
      </w:pPr>
      <w:r w:rsidRPr="00957585">
        <w:rPr>
          <w:rFonts w:eastAsia="Times New Roman"/>
          <w:b/>
          <w:sz w:val="22"/>
          <w:szCs w:val="22"/>
        </w:rPr>
        <w:t xml:space="preserve">"5" </w:t>
      </w:r>
      <w:r w:rsidRPr="00957585">
        <w:rPr>
          <w:rFonts w:eastAsia="Times New Roman"/>
          <w:sz w:val="22"/>
          <w:szCs w:val="22"/>
        </w:rPr>
        <w:t>- работа выполнена без ошибок;</w:t>
      </w:r>
    </w:p>
    <w:p w:rsidR="00957585" w:rsidRPr="00957585" w:rsidRDefault="00957585" w:rsidP="00957585">
      <w:pPr>
        <w:jc w:val="both"/>
        <w:rPr>
          <w:rFonts w:eastAsia="Times New Roman"/>
          <w:sz w:val="22"/>
          <w:szCs w:val="22"/>
        </w:rPr>
      </w:pPr>
      <w:r w:rsidRPr="00957585">
        <w:rPr>
          <w:rFonts w:eastAsia="Times New Roman"/>
          <w:b/>
          <w:sz w:val="22"/>
          <w:szCs w:val="22"/>
        </w:rPr>
        <w:t xml:space="preserve">"4" </w:t>
      </w:r>
      <w:r w:rsidRPr="00957585">
        <w:rPr>
          <w:rFonts w:eastAsia="Times New Roman"/>
          <w:sz w:val="22"/>
          <w:szCs w:val="22"/>
        </w:rPr>
        <w:t>- 1 - 2 ошибки;</w:t>
      </w:r>
    </w:p>
    <w:p w:rsidR="00957585" w:rsidRPr="00957585" w:rsidRDefault="00957585" w:rsidP="00957585">
      <w:pPr>
        <w:jc w:val="both"/>
        <w:rPr>
          <w:rFonts w:eastAsia="Times New Roman"/>
          <w:sz w:val="22"/>
          <w:szCs w:val="22"/>
        </w:rPr>
      </w:pPr>
      <w:r w:rsidRPr="00957585">
        <w:rPr>
          <w:rFonts w:eastAsia="Times New Roman"/>
          <w:b/>
          <w:sz w:val="22"/>
          <w:szCs w:val="22"/>
        </w:rPr>
        <w:t>"3"</w:t>
      </w:r>
      <w:r w:rsidRPr="00957585">
        <w:rPr>
          <w:rFonts w:eastAsia="Times New Roman"/>
          <w:sz w:val="22"/>
          <w:szCs w:val="22"/>
        </w:rPr>
        <w:t xml:space="preserve"> - 3 -4 ошибки</w:t>
      </w:r>
    </w:p>
    <w:p w:rsidR="00957585" w:rsidRPr="00957585" w:rsidRDefault="00957585" w:rsidP="00957585">
      <w:pPr>
        <w:jc w:val="both"/>
        <w:rPr>
          <w:rFonts w:eastAsia="Times New Roman"/>
          <w:sz w:val="22"/>
          <w:szCs w:val="22"/>
        </w:rPr>
      </w:pPr>
      <w:r w:rsidRPr="00957585">
        <w:rPr>
          <w:rFonts w:eastAsia="Times New Roman"/>
          <w:b/>
          <w:sz w:val="22"/>
          <w:szCs w:val="22"/>
        </w:rPr>
        <w:t xml:space="preserve">«2»- </w:t>
      </w:r>
      <w:r w:rsidRPr="00957585">
        <w:rPr>
          <w:rFonts w:eastAsia="Times New Roman"/>
          <w:sz w:val="22"/>
          <w:szCs w:val="22"/>
        </w:rPr>
        <w:t>5 и более ошибок.</w:t>
      </w:r>
    </w:p>
    <w:p w:rsidR="00957585" w:rsidRPr="00957585" w:rsidRDefault="00957585" w:rsidP="00957585">
      <w:pPr>
        <w:shd w:val="clear" w:color="auto" w:fill="FFFFFF"/>
        <w:autoSpaceDE w:val="0"/>
        <w:autoSpaceDN w:val="0"/>
        <w:jc w:val="both"/>
        <w:rPr>
          <w:rFonts w:eastAsiaTheme="minorHAnsi"/>
          <w:sz w:val="22"/>
          <w:szCs w:val="22"/>
          <w:lang w:eastAsia="en-US"/>
        </w:rPr>
      </w:pPr>
      <w:r w:rsidRPr="00957585">
        <w:rPr>
          <w:rFonts w:eastAsiaTheme="minorHAnsi"/>
          <w:bCs/>
          <w:spacing w:val="3"/>
          <w:sz w:val="22"/>
          <w:szCs w:val="22"/>
          <w:lang w:eastAsia="en-US"/>
        </w:rPr>
        <w:t xml:space="preserve">Работа, </w:t>
      </w:r>
      <w:r w:rsidRPr="00957585">
        <w:rPr>
          <w:rFonts w:eastAsiaTheme="minorHAnsi"/>
          <w:bCs/>
          <w:iCs/>
          <w:spacing w:val="3"/>
          <w:sz w:val="22"/>
          <w:szCs w:val="22"/>
          <w:lang w:eastAsia="en-US"/>
        </w:rPr>
        <w:t>состоящая из задач:</w:t>
      </w:r>
    </w:p>
    <w:p w:rsidR="00957585" w:rsidRPr="00957585" w:rsidRDefault="00957585" w:rsidP="00957585">
      <w:pPr>
        <w:shd w:val="clear" w:color="auto" w:fill="FFFFFF"/>
        <w:autoSpaceDE w:val="0"/>
        <w:autoSpaceDN w:val="0"/>
        <w:jc w:val="both"/>
        <w:rPr>
          <w:rFonts w:eastAsiaTheme="minorHAnsi"/>
          <w:sz w:val="22"/>
          <w:szCs w:val="22"/>
          <w:lang w:eastAsia="en-US"/>
        </w:rPr>
      </w:pPr>
      <w:r w:rsidRPr="00957585">
        <w:rPr>
          <w:rFonts w:eastAsiaTheme="minorHAnsi"/>
          <w:b/>
          <w:sz w:val="22"/>
          <w:szCs w:val="22"/>
          <w:lang w:eastAsia="en-US"/>
        </w:rPr>
        <w:t>«5»</w:t>
      </w:r>
      <w:r w:rsidRPr="00957585">
        <w:rPr>
          <w:rFonts w:eastAsiaTheme="minorHAnsi"/>
          <w:sz w:val="22"/>
          <w:szCs w:val="22"/>
          <w:lang w:eastAsia="en-US"/>
        </w:rPr>
        <w:t xml:space="preserve"> - без ошибок.</w:t>
      </w:r>
    </w:p>
    <w:p w:rsidR="00957585" w:rsidRPr="00957585" w:rsidRDefault="00957585" w:rsidP="00957585">
      <w:pPr>
        <w:shd w:val="clear" w:color="auto" w:fill="FFFFFF"/>
        <w:autoSpaceDE w:val="0"/>
        <w:autoSpaceDN w:val="0"/>
        <w:jc w:val="both"/>
        <w:rPr>
          <w:rFonts w:eastAsiaTheme="minorHAnsi"/>
          <w:sz w:val="22"/>
          <w:szCs w:val="22"/>
          <w:lang w:eastAsia="en-US"/>
        </w:rPr>
      </w:pPr>
      <w:r w:rsidRPr="00957585">
        <w:rPr>
          <w:rFonts w:eastAsiaTheme="minorHAnsi"/>
          <w:b/>
          <w:sz w:val="22"/>
          <w:szCs w:val="22"/>
          <w:lang w:eastAsia="en-US"/>
        </w:rPr>
        <w:t>«4»</w:t>
      </w:r>
      <w:r w:rsidRPr="00957585">
        <w:rPr>
          <w:rFonts w:eastAsiaTheme="minorHAnsi"/>
          <w:sz w:val="22"/>
          <w:szCs w:val="22"/>
          <w:lang w:eastAsia="en-US"/>
        </w:rPr>
        <w:t xml:space="preserve"> - 1-2 негрубых ошибки.</w:t>
      </w:r>
    </w:p>
    <w:p w:rsidR="00957585" w:rsidRPr="00957585" w:rsidRDefault="00957585" w:rsidP="00957585">
      <w:pPr>
        <w:shd w:val="clear" w:color="auto" w:fill="FFFFFF"/>
        <w:autoSpaceDE w:val="0"/>
        <w:autoSpaceDN w:val="0"/>
        <w:jc w:val="both"/>
        <w:rPr>
          <w:rFonts w:eastAsiaTheme="minorHAnsi"/>
          <w:sz w:val="22"/>
          <w:szCs w:val="22"/>
          <w:lang w:eastAsia="en-US"/>
        </w:rPr>
      </w:pPr>
      <w:r w:rsidRPr="00957585">
        <w:rPr>
          <w:rFonts w:eastAsiaTheme="minorHAnsi"/>
          <w:b/>
          <w:sz w:val="22"/>
          <w:szCs w:val="22"/>
          <w:lang w:eastAsia="en-US"/>
        </w:rPr>
        <w:t>«3»</w:t>
      </w:r>
      <w:r w:rsidRPr="00957585">
        <w:rPr>
          <w:rFonts w:eastAsiaTheme="minorHAnsi"/>
          <w:sz w:val="22"/>
          <w:szCs w:val="22"/>
          <w:lang w:eastAsia="en-US"/>
        </w:rPr>
        <w:t xml:space="preserve"> - 1 </w:t>
      </w:r>
      <w:proofErr w:type="gramStart"/>
      <w:r w:rsidRPr="00957585">
        <w:rPr>
          <w:rFonts w:eastAsiaTheme="minorHAnsi"/>
          <w:sz w:val="22"/>
          <w:szCs w:val="22"/>
          <w:lang w:eastAsia="en-US"/>
        </w:rPr>
        <w:t>грубая</w:t>
      </w:r>
      <w:proofErr w:type="gramEnd"/>
      <w:r w:rsidRPr="00957585">
        <w:rPr>
          <w:rFonts w:eastAsiaTheme="minorHAnsi"/>
          <w:sz w:val="22"/>
          <w:szCs w:val="22"/>
          <w:lang w:eastAsia="en-US"/>
        </w:rPr>
        <w:t xml:space="preserve"> и 3-4 негрубые ошибки.</w:t>
      </w:r>
    </w:p>
    <w:p w:rsidR="00957585" w:rsidRPr="00957585" w:rsidRDefault="00957585" w:rsidP="00957585">
      <w:pPr>
        <w:shd w:val="clear" w:color="auto" w:fill="FFFFFF"/>
        <w:autoSpaceDE w:val="0"/>
        <w:autoSpaceDN w:val="0"/>
        <w:jc w:val="both"/>
        <w:rPr>
          <w:rFonts w:eastAsiaTheme="minorHAnsi"/>
          <w:sz w:val="22"/>
          <w:szCs w:val="22"/>
          <w:lang w:eastAsia="en-US"/>
        </w:rPr>
      </w:pPr>
      <w:r w:rsidRPr="00957585">
        <w:rPr>
          <w:rFonts w:eastAsiaTheme="minorHAnsi"/>
          <w:b/>
          <w:sz w:val="22"/>
          <w:szCs w:val="22"/>
          <w:lang w:eastAsia="en-US"/>
        </w:rPr>
        <w:t>«2»</w:t>
      </w:r>
      <w:r w:rsidRPr="00957585">
        <w:rPr>
          <w:rFonts w:eastAsiaTheme="minorHAnsi"/>
          <w:sz w:val="22"/>
          <w:szCs w:val="22"/>
          <w:lang w:eastAsia="en-US"/>
        </w:rPr>
        <w:t xml:space="preserve"> - 2 и более грубых ошибки.</w:t>
      </w:r>
      <w:r w:rsidRPr="00957585">
        <w:rPr>
          <w:rFonts w:eastAsiaTheme="minorHAnsi"/>
          <w:sz w:val="22"/>
          <w:szCs w:val="22"/>
          <w:lang w:val="en-US" w:eastAsia="en-US"/>
        </w:rPr>
        <w:t> </w:t>
      </w:r>
    </w:p>
    <w:p w:rsidR="00957585" w:rsidRPr="00957585" w:rsidRDefault="00957585" w:rsidP="00957585">
      <w:pPr>
        <w:shd w:val="clear" w:color="auto" w:fill="FFFFFF"/>
        <w:autoSpaceDE w:val="0"/>
        <w:autoSpaceDN w:val="0"/>
        <w:jc w:val="both"/>
        <w:rPr>
          <w:rFonts w:eastAsiaTheme="minorHAnsi"/>
          <w:b/>
          <w:sz w:val="22"/>
          <w:szCs w:val="22"/>
          <w:lang w:eastAsia="en-US"/>
        </w:rPr>
      </w:pPr>
      <w:r w:rsidRPr="00957585">
        <w:rPr>
          <w:rFonts w:eastAsiaTheme="minorHAnsi"/>
          <w:b/>
          <w:bCs/>
          <w:iCs/>
          <w:sz w:val="22"/>
          <w:szCs w:val="22"/>
          <w:lang w:eastAsia="en-US"/>
        </w:rPr>
        <w:t>Контрольный устный счет</w:t>
      </w:r>
    </w:p>
    <w:p w:rsidR="00957585" w:rsidRPr="00957585" w:rsidRDefault="00957585" w:rsidP="00957585">
      <w:pPr>
        <w:shd w:val="clear" w:color="auto" w:fill="FFFFFF"/>
        <w:autoSpaceDE w:val="0"/>
        <w:autoSpaceDN w:val="0"/>
        <w:ind w:right="-5"/>
        <w:jc w:val="both"/>
        <w:rPr>
          <w:rFonts w:eastAsiaTheme="minorHAnsi"/>
          <w:sz w:val="22"/>
          <w:szCs w:val="22"/>
          <w:lang w:eastAsia="en-US"/>
        </w:rPr>
      </w:pPr>
      <w:r w:rsidRPr="00957585">
        <w:rPr>
          <w:rFonts w:eastAsiaTheme="minorHAnsi"/>
          <w:b/>
          <w:sz w:val="22"/>
          <w:szCs w:val="22"/>
          <w:lang w:eastAsia="en-US"/>
        </w:rPr>
        <w:t>«5»</w:t>
      </w:r>
      <w:r w:rsidRPr="00957585">
        <w:rPr>
          <w:rFonts w:eastAsiaTheme="minorHAnsi"/>
          <w:sz w:val="22"/>
          <w:szCs w:val="22"/>
          <w:lang w:eastAsia="en-US"/>
        </w:rPr>
        <w:t xml:space="preserve"> - без ошибок. </w:t>
      </w:r>
    </w:p>
    <w:p w:rsidR="00957585" w:rsidRPr="00957585" w:rsidRDefault="00957585" w:rsidP="00957585">
      <w:pPr>
        <w:shd w:val="clear" w:color="auto" w:fill="FFFFFF"/>
        <w:autoSpaceDE w:val="0"/>
        <w:autoSpaceDN w:val="0"/>
        <w:ind w:right="-5"/>
        <w:jc w:val="both"/>
        <w:rPr>
          <w:rFonts w:eastAsiaTheme="minorHAnsi"/>
          <w:sz w:val="22"/>
          <w:szCs w:val="22"/>
          <w:lang w:eastAsia="en-US"/>
        </w:rPr>
      </w:pPr>
      <w:r w:rsidRPr="00957585">
        <w:rPr>
          <w:rFonts w:eastAsiaTheme="minorHAnsi"/>
          <w:b/>
          <w:sz w:val="22"/>
          <w:szCs w:val="22"/>
          <w:lang w:eastAsia="en-US"/>
        </w:rPr>
        <w:t>«4»</w:t>
      </w:r>
      <w:r w:rsidRPr="00957585">
        <w:rPr>
          <w:rFonts w:eastAsiaTheme="minorHAnsi"/>
          <w:sz w:val="22"/>
          <w:szCs w:val="22"/>
          <w:lang w:eastAsia="en-US"/>
        </w:rPr>
        <w:t xml:space="preserve"> - 1-2 ошибки. </w:t>
      </w:r>
    </w:p>
    <w:p w:rsidR="00957585" w:rsidRPr="00957585" w:rsidRDefault="00957585" w:rsidP="00957585">
      <w:pPr>
        <w:shd w:val="clear" w:color="auto" w:fill="FFFFFF"/>
        <w:autoSpaceDE w:val="0"/>
        <w:autoSpaceDN w:val="0"/>
        <w:ind w:right="-5"/>
        <w:jc w:val="both"/>
        <w:rPr>
          <w:rFonts w:eastAsiaTheme="minorHAnsi"/>
          <w:sz w:val="22"/>
          <w:szCs w:val="22"/>
          <w:lang w:eastAsia="en-US"/>
        </w:rPr>
      </w:pPr>
      <w:r w:rsidRPr="00957585">
        <w:rPr>
          <w:rFonts w:eastAsiaTheme="minorHAnsi"/>
          <w:b/>
          <w:sz w:val="22"/>
          <w:szCs w:val="22"/>
          <w:lang w:eastAsia="en-US"/>
        </w:rPr>
        <w:t>«3»</w:t>
      </w:r>
      <w:r w:rsidRPr="00957585">
        <w:rPr>
          <w:rFonts w:eastAsiaTheme="minorHAnsi"/>
          <w:sz w:val="22"/>
          <w:szCs w:val="22"/>
          <w:lang w:eastAsia="en-US"/>
        </w:rPr>
        <w:t xml:space="preserve"> - 3-4 ошибки.</w:t>
      </w:r>
    </w:p>
    <w:p w:rsidR="00957585" w:rsidRPr="00957585" w:rsidRDefault="00957585" w:rsidP="00957585">
      <w:pPr>
        <w:shd w:val="clear" w:color="auto" w:fill="FFFFFF"/>
        <w:autoSpaceDE w:val="0"/>
        <w:autoSpaceDN w:val="0"/>
        <w:ind w:right="-5"/>
        <w:jc w:val="both"/>
        <w:rPr>
          <w:rFonts w:eastAsiaTheme="minorHAnsi"/>
          <w:sz w:val="22"/>
          <w:szCs w:val="22"/>
          <w:lang w:eastAsia="en-US"/>
        </w:rPr>
      </w:pPr>
      <w:r w:rsidRPr="00957585">
        <w:rPr>
          <w:rFonts w:eastAsiaTheme="minorHAnsi"/>
          <w:b/>
          <w:sz w:val="22"/>
          <w:szCs w:val="22"/>
          <w:lang w:eastAsia="en-US"/>
        </w:rPr>
        <w:t>«2» -</w:t>
      </w:r>
      <w:r w:rsidRPr="00957585">
        <w:rPr>
          <w:rFonts w:eastAsiaTheme="minorHAnsi"/>
          <w:sz w:val="22"/>
          <w:szCs w:val="22"/>
          <w:lang w:eastAsia="en-US"/>
        </w:rPr>
        <w:t xml:space="preserve"> 5 и более  ошибок</w:t>
      </w:r>
    </w:p>
    <w:p w:rsidR="00957585" w:rsidRPr="00957585" w:rsidRDefault="00957585" w:rsidP="00957585">
      <w:pPr>
        <w:keepNext/>
        <w:keepLines/>
        <w:jc w:val="both"/>
        <w:outlineLvl w:val="6"/>
        <w:rPr>
          <w:rFonts w:eastAsiaTheme="majorEastAsia"/>
          <w:b/>
          <w:iCs/>
          <w:sz w:val="22"/>
          <w:szCs w:val="22"/>
        </w:rPr>
      </w:pPr>
      <w:r w:rsidRPr="00957585">
        <w:rPr>
          <w:rFonts w:eastAsiaTheme="majorEastAsia"/>
          <w:b/>
          <w:iCs/>
          <w:sz w:val="22"/>
          <w:szCs w:val="22"/>
        </w:rPr>
        <w:t>Математический диктант</w:t>
      </w:r>
    </w:p>
    <w:p w:rsidR="00957585" w:rsidRPr="00957585" w:rsidRDefault="00957585" w:rsidP="00957585">
      <w:pPr>
        <w:shd w:val="clear" w:color="auto" w:fill="FFFFFF"/>
        <w:tabs>
          <w:tab w:val="left" w:pos="9746"/>
        </w:tabs>
        <w:ind w:right="-35"/>
        <w:jc w:val="both"/>
        <w:rPr>
          <w:rFonts w:eastAsiaTheme="minorHAnsi"/>
          <w:sz w:val="22"/>
          <w:szCs w:val="22"/>
          <w:lang w:eastAsia="en-US"/>
        </w:rPr>
      </w:pPr>
      <w:r w:rsidRPr="00957585">
        <w:rPr>
          <w:rFonts w:eastAsiaTheme="minorHAnsi"/>
          <w:b/>
          <w:sz w:val="22"/>
          <w:szCs w:val="22"/>
          <w:lang w:eastAsia="en-US"/>
        </w:rPr>
        <w:t>«5»</w:t>
      </w:r>
      <w:r w:rsidRPr="00957585">
        <w:rPr>
          <w:rFonts w:eastAsiaTheme="minorHAnsi"/>
          <w:sz w:val="22"/>
          <w:szCs w:val="22"/>
          <w:lang w:eastAsia="en-US"/>
        </w:rPr>
        <w:t xml:space="preserve"> -  </w:t>
      </w:r>
      <w:r w:rsidRPr="00957585">
        <w:rPr>
          <w:rFonts w:eastAsiaTheme="minorHAnsi"/>
          <w:spacing w:val="-4"/>
          <w:sz w:val="22"/>
          <w:szCs w:val="22"/>
          <w:lang w:eastAsia="en-US"/>
        </w:rPr>
        <w:t>вся работа выполнена безошибочно и нет исправлений.</w:t>
      </w:r>
    </w:p>
    <w:p w:rsidR="00957585" w:rsidRPr="00957585" w:rsidRDefault="00957585" w:rsidP="00957585">
      <w:pPr>
        <w:shd w:val="clear" w:color="auto" w:fill="FFFFFF"/>
        <w:ind w:right="2419"/>
        <w:jc w:val="both"/>
        <w:rPr>
          <w:rFonts w:eastAsiaTheme="minorHAnsi"/>
          <w:sz w:val="22"/>
          <w:szCs w:val="22"/>
          <w:lang w:eastAsia="en-US"/>
        </w:rPr>
      </w:pPr>
      <w:r w:rsidRPr="00957585">
        <w:rPr>
          <w:rFonts w:eastAsiaTheme="minorHAnsi"/>
          <w:b/>
          <w:spacing w:val="-3"/>
          <w:sz w:val="22"/>
          <w:szCs w:val="22"/>
          <w:lang w:eastAsia="en-US"/>
        </w:rPr>
        <w:t>«4»</w:t>
      </w:r>
      <w:r w:rsidRPr="00957585">
        <w:rPr>
          <w:rFonts w:eastAsiaTheme="minorHAnsi"/>
          <w:spacing w:val="-3"/>
          <w:sz w:val="22"/>
          <w:szCs w:val="22"/>
          <w:lang w:eastAsia="en-US"/>
        </w:rPr>
        <w:t xml:space="preserve"> - </w:t>
      </w:r>
      <w:r w:rsidRPr="00957585">
        <w:rPr>
          <w:rFonts w:eastAsiaTheme="minorHAnsi"/>
          <w:spacing w:val="-4"/>
          <w:sz w:val="22"/>
          <w:szCs w:val="22"/>
          <w:lang w:eastAsia="en-US"/>
        </w:rPr>
        <w:t xml:space="preserve"> не выполнена 1/5 часть примеров от их общего числа. </w:t>
      </w:r>
    </w:p>
    <w:p w:rsidR="00957585" w:rsidRPr="00957585" w:rsidRDefault="00957585" w:rsidP="00957585">
      <w:pPr>
        <w:shd w:val="clear" w:color="auto" w:fill="FFFFFF"/>
        <w:ind w:right="2419"/>
        <w:jc w:val="both"/>
        <w:rPr>
          <w:rFonts w:eastAsiaTheme="minorHAnsi"/>
          <w:sz w:val="22"/>
          <w:szCs w:val="22"/>
          <w:lang w:eastAsia="en-US"/>
        </w:rPr>
      </w:pPr>
      <w:r w:rsidRPr="00957585">
        <w:rPr>
          <w:rFonts w:eastAsiaTheme="minorHAnsi"/>
          <w:b/>
          <w:bCs/>
          <w:spacing w:val="-2"/>
          <w:sz w:val="22"/>
          <w:szCs w:val="22"/>
          <w:lang w:eastAsia="en-US"/>
        </w:rPr>
        <w:t>«3»</w:t>
      </w:r>
      <w:r w:rsidRPr="00957585">
        <w:rPr>
          <w:rFonts w:eastAsiaTheme="minorHAnsi"/>
          <w:spacing w:val="-2"/>
          <w:sz w:val="22"/>
          <w:szCs w:val="22"/>
          <w:lang w:eastAsia="en-US"/>
        </w:rPr>
        <w:t xml:space="preserve"> - </w:t>
      </w:r>
      <w:r w:rsidRPr="00957585">
        <w:rPr>
          <w:rFonts w:eastAsiaTheme="minorHAnsi"/>
          <w:spacing w:val="-5"/>
          <w:sz w:val="22"/>
          <w:szCs w:val="22"/>
          <w:lang w:eastAsia="en-US"/>
        </w:rPr>
        <w:t xml:space="preserve">не выполнена 1/4 часть примеров от их общего числа. </w:t>
      </w:r>
    </w:p>
    <w:p w:rsidR="00957585" w:rsidRPr="00957585" w:rsidRDefault="00957585" w:rsidP="00957585">
      <w:pPr>
        <w:shd w:val="clear" w:color="auto" w:fill="FFFFFF"/>
        <w:ind w:right="2822"/>
        <w:jc w:val="both"/>
        <w:rPr>
          <w:rFonts w:eastAsiaTheme="minorHAnsi"/>
          <w:sz w:val="22"/>
          <w:szCs w:val="22"/>
          <w:lang w:eastAsia="en-US"/>
        </w:rPr>
      </w:pPr>
      <w:r w:rsidRPr="00957585">
        <w:rPr>
          <w:rFonts w:eastAsiaTheme="minorHAnsi"/>
          <w:b/>
          <w:bCs/>
          <w:spacing w:val="-4"/>
          <w:sz w:val="22"/>
          <w:szCs w:val="22"/>
          <w:lang w:eastAsia="en-US"/>
        </w:rPr>
        <w:t>«2»</w:t>
      </w:r>
      <w:r w:rsidRPr="00957585">
        <w:rPr>
          <w:rFonts w:eastAsiaTheme="minorHAnsi"/>
          <w:spacing w:val="-4"/>
          <w:sz w:val="22"/>
          <w:szCs w:val="22"/>
          <w:lang w:eastAsia="en-US"/>
        </w:rPr>
        <w:t xml:space="preserve">  - </w:t>
      </w:r>
      <w:r w:rsidRPr="00957585">
        <w:rPr>
          <w:rFonts w:eastAsiaTheme="minorHAnsi"/>
          <w:spacing w:val="-5"/>
          <w:sz w:val="22"/>
          <w:szCs w:val="22"/>
          <w:lang w:eastAsia="en-US"/>
        </w:rPr>
        <w:t xml:space="preserve"> не выполнена 1/2 часть примеров от их общего числа.</w:t>
      </w:r>
    </w:p>
    <w:p w:rsidR="00957585" w:rsidRPr="00957585" w:rsidRDefault="00957585" w:rsidP="00957585">
      <w:pPr>
        <w:jc w:val="both"/>
        <w:rPr>
          <w:rFonts w:eastAsiaTheme="minorHAnsi"/>
          <w:sz w:val="22"/>
          <w:szCs w:val="22"/>
          <w:lang w:eastAsia="en-US"/>
        </w:rPr>
      </w:pPr>
      <w:r w:rsidRPr="00957585">
        <w:rPr>
          <w:rFonts w:eastAsiaTheme="minorHAnsi"/>
          <w:b/>
          <w:bCs/>
          <w:sz w:val="22"/>
          <w:szCs w:val="22"/>
          <w:lang w:eastAsia="en-US"/>
        </w:rPr>
        <w:t xml:space="preserve">Тест </w:t>
      </w:r>
    </w:p>
    <w:p w:rsidR="00957585" w:rsidRPr="00957585" w:rsidRDefault="00957585" w:rsidP="00957585">
      <w:pPr>
        <w:shd w:val="clear" w:color="auto" w:fill="FFFFFF"/>
        <w:ind w:right="-5"/>
        <w:jc w:val="both"/>
        <w:rPr>
          <w:rFonts w:eastAsiaTheme="minorHAnsi"/>
          <w:color w:val="000000"/>
          <w:sz w:val="22"/>
          <w:szCs w:val="22"/>
          <w:lang w:eastAsia="en-US"/>
        </w:rPr>
      </w:pPr>
      <w:r w:rsidRPr="00957585">
        <w:rPr>
          <w:rFonts w:eastAsiaTheme="minorHAnsi"/>
          <w:b/>
          <w:color w:val="000000"/>
          <w:spacing w:val="-3"/>
          <w:sz w:val="22"/>
          <w:szCs w:val="22"/>
          <w:lang w:eastAsia="en-US"/>
        </w:rPr>
        <w:t>«5»</w:t>
      </w:r>
      <w:r w:rsidRPr="00957585">
        <w:rPr>
          <w:rFonts w:eastAsiaTheme="minorHAnsi"/>
          <w:color w:val="000000"/>
          <w:spacing w:val="-3"/>
          <w:sz w:val="22"/>
          <w:szCs w:val="22"/>
          <w:lang w:eastAsia="en-US"/>
        </w:rPr>
        <w:t xml:space="preserve"> -  за 90-100% правильно выполненных заданий </w:t>
      </w:r>
    </w:p>
    <w:p w:rsidR="00957585" w:rsidRPr="00957585" w:rsidRDefault="00957585" w:rsidP="00957585">
      <w:pPr>
        <w:shd w:val="clear" w:color="auto" w:fill="FFFFFF"/>
        <w:ind w:right="-5"/>
        <w:jc w:val="both"/>
        <w:rPr>
          <w:rFonts w:eastAsiaTheme="minorHAnsi"/>
          <w:color w:val="000000"/>
          <w:sz w:val="22"/>
          <w:szCs w:val="22"/>
          <w:lang w:eastAsia="en-US"/>
        </w:rPr>
      </w:pPr>
      <w:r w:rsidRPr="00957585">
        <w:rPr>
          <w:rFonts w:eastAsiaTheme="minorHAnsi"/>
          <w:b/>
          <w:color w:val="000000"/>
          <w:spacing w:val="-3"/>
          <w:sz w:val="22"/>
          <w:szCs w:val="22"/>
          <w:lang w:eastAsia="en-US"/>
        </w:rPr>
        <w:t>«4»</w:t>
      </w:r>
      <w:r w:rsidRPr="00957585">
        <w:rPr>
          <w:rFonts w:eastAsiaTheme="minorHAnsi"/>
          <w:color w:val="000000"/>
          <w:spacing w:val="-2"/>
          <w:sz w:val="22"/>
          <w:szCs w:val="22"/>
          <w:lang w:eastAsia="en-US"/>
        </w:rPr>
        <w:t xml:space="preserve"> -  70-89 % правильно выполненных заданий </w:t>
      </w:r>
    </w:p>
    <w:p w:rsidR="00957585" w:rsidRPr="00957585" w:rsidRDefault="00957585" w:rsidP="00957585">
      <w:pPr>
        <w:shd w:val="clear" w:color="auto" w:fill="FFFFFF"/>
        <w:ind w:right="-5"/>
        <w:jc w:val="both"/>
        <w:rPr>
          <w:rFonts w:eastAsiaTheme="minorHAnsi"/>
          <w:color w:val="000000"/>
          <w:sz w:val="22"/>
          <w:szCs w:val="22"/>
          <w:lang w:eastAsia="en-US"/>
        </w:rPr>
      </w:pPr>
      <w:r w:rsidRPr="00957585">
        <w:rPr>
          <w:rFonts w:eastAsiaTheme="minorHAnsi"/>
          <w:b/>
          <w:color w:val="000000"/>
          <w:spacing w:val="-3"/>
          <w:sz w:val="22"/>
          <w:szCs w:val="22"/>
          <w:lang w:eastAsia="en-US"/>
        </w:rPr>
        <w:t>«3»</w:t>
      </w:r>
      <w:r w:rsidRPr="00957585">
        <w:rPr>
          <w:rFonts w:eastAsiaTheme="minorHAnsi"/>
          <w:color w:val="000000"/>
          <w:spacing w:val="-4"/>
          <w:sz w:val="22"/>
          <w:szCs w:val="22"/>
          <w:lang w:eastAsia="en-US"/>
        </w:rPr>
        <w:t xml:space="preserve"> - 50-69% правильно выполненных заданий </w:t>
      </w:r>
    </w:p>
    <w:p w:rsidR="00957585" w:rsidRPr="00957585" w:rsidRDefault="00957585" w:rsidP="00957585">
      <w:pPr>
        <w:shd w:val="clear" w:color="auto" w:fill="FFFFFF"/>
        <w:ind w:right="-5"/>
        <w:jc w:val="both"/>
        <w:rPr>
          <w:rFonts w:eastAsiaTheme="minorHAnsi"/>
          <w:color w:val="000000"/>
          <w:spacing w:val="-3"/>
          <w:sz w:val="22"/>
          <w:szCs w:val="22"/>
          <w:lang w:eastAsia="en-US"/>
        </w:rPr>
      </w:pPr>
      <w:r w:rsidRPr="00957585">
        <w:rPr>
          <w:rFonts w:eastAsiaTheme="minorHAnsi"/>
          <w:b/>
          <w:color w:val="000000"/>
          <w:spacing w:val="-3"/>
          <w:sz w:val="22"/>
          <w:szCs w:val="22"/>
          <w:lang w:eastAsia="en-US"/>
        </w:rPr>
        <w:t>«2»</w:t>
      </w:r>
      <w:r w:rsidRPr="00957585">
        <w:rPr>
          <w:rFonts w:eastAsiaTheme="minorHAnsi"/>
          <w:color w:val="000000"/>
          <w:spacing w:val="-3"/>
          <w:sz w:val="22"/>
          <w:szCs w:val="22"/>
          <w:lang w:eastAsia="en-US"/>
        </w:rPr>
        <w:t xml:space="preserve"> -  менее 50% заданий</w:t>
      </w:r>
    </w:p>
    <w:p w:rsidR="00957585" w:rsidRPr="00957585" w:rsidRDefault="00957585" w:rsidP="00957585">
      <w:pPr>
        <w:shd w:val="clear" w:color="auto" w:fill="FFFFFF"/>
        <w:autoSpaceDE w:val="0"/>
        <w:autoSpaceDN w:val="0"/>
        <w:jc w:val="both"/>
        <w:rPr>
          <w:rFonts w:eastAsiaTheme="minorHAnsi"/>
          <w:sz w:val="22"/>
          <w:szCs w:val="22"/>
          <w:lang w:eastAsia="en-US"/>
        </w:rPr>
      </w:pPr>
      <w:r w:rsidRPr="00957585">
        <w:rPr>
          <w:rFonts w:eastAsiaTheme="minorHAnsi"/>
          <w:b/>
          <w:bCs/>
          <w:iCs/>
          <w:color w:val="000000"/>
          <w:sz w:val="22"/>
          <w:szCs w:val="22"/>
          <w:lang w:eastAsia="en-US"/>
        </w:rPr>
        <w:t>Грубые ошибки:</w:t>
      </w:r>
    </w:p>
    <w:p w:rsidR="00957585" w:rsidRPr="00957585" w:rsidRDefault="00957585" w:rsidP="00957585">
      <w:pPr>
        <w:shd w:val="clear" w:color="auto" w:fill="FFFFFF"/>
        <w:autoSpaceDE w:val="0"/>
        <w:autoSpaceDN w:val="0"/>
        <w:ind w:firstLine="590"/>
        <w:jc w:val="both"/>
        <w:rPr>
          <w:rFonts w:eastAsiaTheme="minorHAnsi"/>
          <w:sz w:val="22"/>
          <w:szCs w:val="22"/>
          <w:lang w:eastAsia="en-US"/>
        </w:rPr>
      </w:pPr>
      <w:r w:rsidRPr="00957585">
        <w:rPr>
          <w:rFonts w:eastAsiaTheme="minorHAnsi"/>
          <w:color w:val="000000"/>
          <w:spacing w:val="72"/>
          <w:sz w:val="22"/>
          <w:szCs w:val="22"/>
          <w:lang w:eastAsia="en-US"/>
        </w:rPr>
        <w:t>1.</w:t>
      </w:r>
      <w:r w:rsidRPr="00957585">
        <w:rPr>
          <w:rFonts w:eastAsiaTheme="minorHAnsi"/>
          <w:color w:val="000000"/>
          <w:spacing w:val="-1"/>
          <w:sz w:val="22"/>
          <w:szCs w:val="22"/>
          <w:lang w:eastAsia="en-US"/>
        </w:rPr>
        <w:t>Вычислительные ошибки в примерах и задачах.</w:t>
      </w:r>
    </w:p>
    <w:p w:rsidR="00957585" w:rsidRPr="00957585" w:rsidRDefault="00957585" w:rsidP="00957585">
      <w:pPr>
        <w:shd w:val="clear" w:color="auto" w:fill="FFFFFF"/>
        <w:autoSpaceDE w:val="0"/>
        <w:autoSpaceDN w:val="0"/>
        <w:ind w:firstLine="590"/>
        <w:jc w:val="both"/>
        <w:rPr>
          <w:rFonts w:eastAsiaTheme="minorHAnsi"/>
          <w:color w:val="000000"/>
          <w:spacing w:val="-1"/>
          <w:sz w:val="22"/>
          <w:szCs w:val="22"/>
          <w:lang w:eastAsia="en-US"/>
        </w:rPr>
      </w:pPr>
      <w:r w:rsidRPr="00957585">
        <w:rPr>
          <w:rFonts w:eastAsiaTheme="minorHAnsi"/>
          <w:color w:val="000000"/>
          <w:sz w:val="22"/>
          <w:szCs w:val="22"/>
          <w:lang w:eastAsia="en-US"/>
        </w:rPr>
        <w:t>2.  </w:t>
      </w:r>
      <w:r w:rsidRPr="00957585">
        <w:rPr>
          <w:rFonts w:eastAsiaTheme="minorHAnsi"/>
          <w:color w:val="000000"/>
          <w:spacing w:val="3"/>
          <w:sz w:val="22"/>
          <w:szCs w:val="22"/>
          <w:lang w:eastAsia="en-US"/>
        </w:rPr>
        <w:t xml:space="preserve">Ошибки на незнание порядка выполнения арифметических </w:t>
      </w:r>
      <w:r w:rsidRPr="00957585">
        <w:rPr>
          <w:rFonts w:eastAsiaTheme="minorHAnsi"/>
          <w:color w:val="000000"/>
          <w:spacing w:val="-1"/>
          <w:sz w:val="22"/>
          <w:szCs w:val="22"/>
          <w:lang w:eastAsia="en-US"/>
        </w:rPr>
        <w:t>действий.</w:t>
      </w:r>
    </w:p>
    <w:p w:rsidR="00957585" w:rsidRPr="00957585" w:rsidRDefault="00957585" w:rsidP="00957585">
      <w:pPr>
        <w:shd w:val="clear" w:color="auto" w:fill="FFFFFF"/>
        <w:autoSpaceDE w:val="0"/>
        <w:autoSpaceDN w:val="0"/>
        <w:ind w:firstLine="590"/>
        <w:jc w:val="both"/>
        <w:rPr>
          <w:rFonts w:eastAsiaTheme="minorHAnsi"/>
          <w:sz w:val="22"/>
          <w:szCs w:val="22"/>
          <w:lang w:eastAsia="en-US"/>
        </w:rPr>
      </w:pPr>
      <w:r w:rsidRPr="00957585">
        <w:rPr>
          <w:rFonts w:eastAsiaTheme="minorHAnsi"/>
          <w:color w:val="000000"/>
          <w:sz w:val="22"/>
          <w:szCs w:val="22"/>
          <w:lang w:eastAsia="en-US"/>
        </w:rPr>
        <w:t>3.  </w:t>
      </w:r>
      <w:r w:rsidRPr="00957585">
        <w:rPr>
          <w:rFonts w:eastAsiaTheme="minorHAnsi"/>
          <w:color w:val="000000"/>
          <w:spacing w:val="5"/>
          <w:sz w:val="22"/>
          <w:szCs w:val="22"/>
          <w:lang w:eastAsia="en-US"/>
        </w:rPr>
        <w:t>Неправильное решение задачи (пропуск действия, непра</w:t>
      </w:r>
      <w:r w:rsidRPr="00957585">
        <w:rPr>
          <w:rFonts w:eastAsiaTheme="minorHAnsi"/>
          <w:color w:val="000000"/>
          <w:spacing w:val="-1"/>
          <w:sz w:val="22"/>
          <w:szCs w:val="22"/>
          <w:lang w:eastAsia="en-US"/>
        </w:rPr>
        <w:t>вильный выбор действий, лишние действия).</w:t>
      </w:r>
    </w:p>
    <w:p w:rsidR="00957585" w:rsidRPr="00957585" w:rsidRDefault="00957585" w:rsidP="00957585">
      <w:pPr>
        <w:shd w:val="clear" w:color="auto" w:fill="FFFFFF"/>
        <w:autoSpaceDE w:val="0"/>
        <w:autoSpaceDN w:val="0"/>
        <w:ind w:left="576"/>
        <w:jc w:val="both"/>
        <w:rPr>
          <w:rFonts w:eastAsiaTheme="minorHAnsi"/>
          <w:sz w:val="22"/>
          <w:szCs w:val="22"/>
          <w:lang w:eastAsia="en-US"/>
        </w:rPr>
      </w:pPr>
      <w:r w:rsidRPr="00957585">
        <w:rPr>
          <w:rFonts w:eastAsiaTheme="minorHAnsi"/>
          <w:color w:val="000000"/>
          <w:sz w:val="22"/>
          <w:szCs w:val="22"/>
          <w:lang w:eastAsia="en-US"/>
        </w:rPr>
        <w:t xml:space="preserve">4.  </w:t>
      </w:r>
      <w:r w:rsidRPr="00957585">
        <w:rPr>
          <w:rFonts w:eastAsiaTheme="minorHAnsi"/>
          <w:color w:val="000000"/>
          <w:spacing w:val="-1"/>
          <w:sz w:val="22"/>
          <w:szCs w:val="22"/>
          <w:lang w:eastAsia="en-US"/>
        </w:rPr>
        <w:t>Нерешенная до конца задача или пример.</w:t>
      </w:r>
    </w:p>
    <w:p w:rsidR="00957585" w:rsidRPr="00957585" w:rsidRDefault="00957585" w:rsidP="00957585">
      <w:pPr>
        <w:shd w:val="clear" w:color="auto" w:fill="FFFFFF"/>
        <w:autoSpaceDE w:val="0"/>
        <w:autoSpaceDN w:val="0"/>
        <w:ind w:left="576"/>
        <w:jc w:val="both"/>
        <w:rPr>
          <w:rFonts w:eastAsiaTheme="minorHAnsi"/>
          <w:sz w:val="22"/>
          <w:szCs w:val="22"/>
          <w:lang w:eastAsia="en-US"/>
        </w:rPr>
      </w:pPr>
      <w:r w:rsidRPr="00957585">
        <w:rPr>
          <w:rFonts w:eastAsiaTheme="minorHAnsi"/>
          <w:color w:val="000000"/>
          <w:sz w:val="22"/>
          <w:szCs w:val="22"/>
          <w:lang w:eastAsia="en-US"/>
        </w:rPr>
        <w:t xml:space="preserve">5.  </w:t>
      </w:r>
      <w:r w:rsidRPr="00957585">
        <w:rPr>
          <w:rFonts w:eastAsiaTheme="minorHAnsi"/>
          <w:color w:val="000000"/>
          <w:spacing w:val="-1"/>
          <w:sz w:val="22"/>
          <w:szCs w:val="22"/>
          <w:lang w:eastAsia="en-US"/>
        </w:rPr>
        <w:t>Невыполненное задание.</w:t>
      </w:r>
    </w:p>
    <w:p w:rsidR="00957585" w:rsidRPr="00957585" w:rsidRDefault="00957585" w:rsidP="00957585">
      <w:pPr>
        <w:shd w:val="clear" w:color="auto" w:fill="FFFFFF"/>
        <w:autoSpaceDE w:val="0"/>
        <w:autoSpaceDN w:val="0"/>
        <w:jc w:val="both"/>
        <w:rPr>
          <w:rFonts w:eastAsiaTheme="minorHAnsi"/>
          <w:sz w:val="22"/>
          <w:szCs w:val="22"/>
          <w:lang w:eastAsia="en-US"/>
        </w:rPr>
      </w:pPr>
      <w:r w:rsidRPr="00957585">
        <w:rPr>
          <w:rFonts w:eastAsiaTheme="minorHAnsi"/>
          <w:b/>
          <w:bCs/>
          <w:iCs/>
          <w:color w:val="000000"/>
          <w:sz w:val="22"/>
          <w:szCs w:val="22"/>
          <w:lang w:eastAsia="en-US"/>
        </w:rPr>
        <w:t>Негрубые ошибки:</w:t>
      </w:r>
    </w:p>
    <w:p w:rsidR="00957585" w:rsidRPr="00957585" w:rsidRDefault="00957585" w:rsidP="00957585">
      <w:pPr>
        <w:shd w:val="clear" w:color="auto" w:fill="FFFFFF"/>
        <w:autoSpaceDE w:val="0"/>
        <w:autoSpaceDN w:val="0"/>
        <w:ind w:left="569"/>
        <w:jc w:val="both"/>
        <w:rPr>
          <w:rFonts w:eastAsiaTheme="minorHAnsi"/>
          <w:sz w:val="22"/>
          <w:szCs w:val="22"/>
          <w:lang w:eastAsia="en-US"/>
        </w:rPr>
      </w:pPr>
      <w:r w:rsidRPr="00957585">
        <w:rPr>
          <w:rFonts w:eastAsiaTheme="minorHAnsi"/>
          <w:color w:val="000000"/>
          <w:spacing w:val="72"/>
          <w:sz w:val="22"/>
          <w:szCs w:val="22"/>
          <w:lang w:eastAsia="en-US"/>
        </w:rPr>
        <w:t>1.</w:t>
      </w:r>
      <w:r w:rsidRPr="00957585">
        <w:rPr>
          <w:rFonts w:eastAsiaTheme="minorHAnsi"/>
          <w:color w:val="000000"/>
          <w:spacing w:val="-1"/>
          <w:sz w:val="22"/>
          <w:szCs w:val="22"/>
          <w:lang w:eastAsia="en-US"/>
        </w:rPr>
        <w:t>Нерациональный прием вычислений.</w:t>
      </w:r>
    </w:p>
    <w:p w:rsidR="00957585" w:rsidRPr="00957585" w:rsidRDefault="00957585" w:rsidP="00957585">
      <w:pPr>
        <w:shd w:val="clear" w:color="auto" w:fill="FFFFFF"/>
        <w:autoSpaceDE w:val="0"/>
        <w:autoSpaceDN w:val="0"/>
        <w:ind w:left="7" w:firstLine="562"/>
        <w:jc w:val="both"/>
        <w:rPr>
          <w:rFonts w:eastAsiaTheme="minorHAnsi"/>
          <w:sz w:val="22"/>
          <w:szCs w:val="22"/>
          <w:lang w:eastAsia="en-US"/>
        </w:rPr>
      </w:pPr>
      <w:r w:rsidRPr="00957585">
        <w:rPr>
          <w:rFonts w:eastAsiaTheme="minorHAnsi"/>
          <w:color w:val="000000"/>
          <w:sz w:val="22"/>
          <w:szCs w:val="22"/>
          <w:lang w:eastAsia="en-US"/>
        </w:rPr>
        <w:t xml:space="preserve">2.  </w:t>
      </w:r>
      <w:r w:rsidRPr="00957585">
        <w:rPr>
          <w:rFonts w:eastAsiaTheme="minorHAnsi"/>
          <w:color w:val="000000"/>
          <w:spacing w:val="2"/>
          <w:sz w:val="22"/>
          <w:szCs w:val="22"/>
          <w:lang w:eastAsia="en-US"/>
        </w:rPr>
        <w:t xml:space="preserve">Неправильная постановка вопроса к действию при решении </w:t>
      </w:r>
      <w:r w:rsidRPr="00957585">
        <w:rPr>
          <w:rFonts w:eastAsiaTheme="minorHAnsi"/>
          <w:color w:val="000000"/>
          <w:spacing w:val="-3"/>
          <w:sz w:val="22"/>
          <w:szCs w:val="22"/>
          <w:lang w:eastAsia="en-US"/>
        </w:rPr>
        <w:t>задачи.</w:t>
      </w:r>
    </w:p>
    <w:p w:rsidR="00957585" w:rsidRPr="00957585" w:rsidRDefault="00957585" w:rsidP="00957585">
      <w:pPr>
        <w:shd w:val="clear" w:color="auto" w:fill="FFFFFF"/>
        <w:autoSpaceDE w:val="0"/>
        <w:autoSpaceDN w:val="0"/>
        <w:ind w:left="569"/>
        <w:jc w:val="both"/>
        <w:rPr>
          <w:rFonts w:eastAsiaTheme="minorHAnsi"/>
          <w:sz w:val="22"/>
          <w:szCs w:val="22"/>
          <w:lang w:eastAsia="en-US"/>
        </w:rPr>
      </w:pPr>
      <w:r w:rsidRPr="00957585">
        <w:rPr>
          <w:rFonts w:eastAsiaTheme="minorHAnsi"/>
          <w:color w:val="000000"/>
          <w:sz w:val="22"/>
          <w:szCs w:val="22"/>
          <w:lang w:eastAsia="en-US"/>
        </w:rPr>
        <w:t xml:space="preserve">3.  </w:t>
      </w:r>
      <w:r w:rsidRPr="00957585">
        <w:rPr>
          <w:rFonts w:eastAsiaTheme="minorHAnsi"/>
          <w:color w:val="000000"/>
          <w:spacing w:val="-1"/>
          <w:sz w:val="22"/>
          <w:szCs w:val="22"/>
          <w:lang w:eastAsia="en-US"/>
        </w:rPr>
        <w:t>Неверно сформулированный ответ задачи.</w:t>
      </w:r>
    </w:p>
    <w:p w:rsidR="00957585" w:rsidRPr="00957585" w:rsidRDefault="00957585" w:rsidP="00957585">
      <w:pPr>
        <w:shd w:val="clear" w:color="auto" w:fill="FFFFFF"/>
        <w:autoSpaceDE w:val="0"/>
        <w:autoSpaceDN w:val="0"/>
        <w:ind w:left="569"/>
        <w:jc w:val="both"/>
        <w:rPr>
          <w:rFonts w:eastAsiaTheme="minorHAnsi"/>
          <w:sz w:val="22"/>
          <w:szCs w:val="22"/>
          <w:lang w:eastAsia="en-US"/>
        </w:rPr>
      </w:pPr>
      <w:r w:rsidRPr="00957585">
        <w:rPr>
          <w:rFonts w:eastAsiaTheme="minorHAnsi"/>
          <w:color w:val="000000"/>
          <w:sz w:val="22"/>
          <w:szCs w:val="22"/>
          <w:lang w:eastAsia="en-US"/>
        </w:rPr>
        <w:t xml:space="preserve">4.  </w:t>
      </w:r>
      <w:r w:rsidRPr="00957585">
        <w:rPr>
          <w:rFonts w:eastAsiaTheme="minorHAnsi"/>
          <w:color w:val="000000"/>
          <w:spacing w:val="-1"/>
          <w:sz w:val="22"/>
          <w:szCs w:val="22"/>
          <w:lang w:eastAsia="en-US"/>
        </w:rPr>
        <w:t>Неправильное списывание данных (чисел, знаков).</w:t>
      </w:r>
    </w:p>
    <w:p w:rsidR="00957585" w:rsidRPr="00957585" w:rsidRDefault="00957585" w:rsidP="00957585">
      <w:pPr>
        <w:shd w:val="clear" w:color="auto" w:fill="FFFFFF"/>
        <w:autoSpaceDE w:val="0"/>
        <w:autoSpaceDN w:val="0"/>
        <w:ind w:left="569"/>
        <w:jc w:val="both"/>
        <w:rPr>
          <w:rFonts w:eastAsiaTheme="minorHAnsi"/>
          <w:sz w:val="22"/>
          <w:szCs w:val="22"/>
          <w:lang w:eastAsia="en-US"/>
        </w:rPr>
      </w:pPr>
      <w:r w:rsidRPr="00957585">
        <w:rPr>
          <w:rFonts w:eastAsiaTheme="minorHAnsi"/>
          <w:color w:val="000000"/>
          <w:sz w:val="22"/>
          <w:szCs w:val="22"/>
          <w:lang w:eastAsia="en-US"/>
        </w:rPr>
        <w:t xml:space="preserve">5.  </w:t>
      </w:r>
      <w:proofErr w:type="spellStart"/>
      <w:r w:rsidRPr="00957585">
        <w:rPr>
          <w:rFonts w:eastAsiaTheme="minorHAnsi"/>
          <w:color w:val="000000"/>
          <w:spacing w:val="-1"/>
          <w:sz w:val="22"/>
          <w:szCs w:val="22"/>
          <w:lang w:eastAsia="en-US"/>
        </w:rPr>
        <w:t>Недоведение</w:t>
      </w:r>
      <w:proofErr w:type="spellEnd"/>
      <w:r w:rsidRPr="00957585">
        <w:rPr>
          <w:rFonts w:eastAsiaTheme="minorHAnsi"/>
          <w:color w:val="000000"/>
          <w:spacing w:val="-1"/>
          <w:sz w:val="22"/>
          <w:szCs w:val="22"/>
          <w:lang w:eastAsia="en-US"/>
        </w:rPr>
        <w:t xml:space="preserve"> до конца преобразований.</w:t>
      </w:r>
    </w:p>
    <w:p w:rsidR="00957585" w:rsidRPr="00957585" w:rsidRDefault="00957585" w:rsidP="00957585">
      <w:pPr>
        <w:shd w:val="clear" w:color="auto" w:fill="FFFFFF"/>
        <w:autoSpaceDE w:val="0"/>
        <w:autoSpaceDN w:val="0"/>
        <w:ind w:left="7" w:right="14" w:firstLine="569"/>
        <w:jc w:val="both"/>
        <w:rPr>
          <w:rFonts w:eastAsiaTheme="minorHAnsi"/>
          <w:sz w:val="22"/>
          <w:szCs w:val="22"/>
          <w:lang w:eastAsia="en-US"/>
        </w:rPr>
      </w:pPr>
      <w:r w:rsidRPr="00957585">
        <w:rPr>
          <w:rFonts w:eastAsiaTheme="minorHAnsi"/>
          <w:color w:val="000000"/>
          <w:sz w:val="22"/>
          <w:szCs w:val="22"/>
          <w:lang w:eastAsia="en-US"/>
        </w:rPr>
        <w:t>За грамматические ошибки, допущенные в работе, отметка по математике не снижается.</w:t>
      </w:r>
    </w:p>
    <w:p w:rsidR="00957585" w:rsidRPr="00957585" w:rsidRDefault="00957585" w:rsidP="00957585">
      <w:pPr>
        <w:ind w:firstLine="540"/>
        <w:jc w:val="both"/>
        <w:rPr>
          <w:rFonts w:eastAsia="Times New Roman"/>
          <w:sz w:val="22"/>
          <w:szCs w:val="22"/>
        </w:rPr>
      </w:pPr>
    </w:p>
    <w:p w:rsidR="00957585" w:rsidRPr="00957585" w:rsidRDefault="00957585" w:rsidP="00957585">
      <w:pPr>
        <w:jc w:val="both"/>
        <w:rPr>
          <w:rFonts w:eastAsia="Times New Roman"/>
          <w:sz w:val="22"/>
          <w:szCs w:val="22"/>
        </w:rPr>
      </w:pPr>
      <w:r w:rsidRPr="00957585">
        <w:rPr>
          <w:rFonts w:eastAsia="Times New Roman"/>
          <w:b/>
          <w:sz w:val="22"/>
          <w:szCs w:val="22"/>
        </w:rPr>
        <w:t>Итоговый контроль по математике</w:t>
      </w:r>
      <w:r w:rsidRPr="00957585">
        <w:rPr>
          <w:rFonts w:eastAsia="Times New Roman"/>
          <w:sz w:val="22"/>
          <w:szCs w:val="22"/>
        </w:rPr>
        <w:t xml:space="preserve"> проводится в форме контрольных работ комбинированного характера (они содержат арифметические задачи, примеры, задания по геометрии). В этих работах сначала отдельно оценивается выполнение задач, примеров, заданий по геометрии, а затем выводится итоговая отметка за всю работу:</w:t>
      </w:r>
    </w:p>
    <w:p w:rsidR="00957585" w:rsidRPr="00957585" w:rsidRDefault="00957585" w:rsidP="00957585">
      <w:pPr>
        <w:ind w:firstLine="540"/>
        <w:jc w:val="both"/>
        <w:rPr>
          <w:rFonts w:eastAsia="Times New Roman"/>
          <w:sz w:val="22"/>
          <w:szCs w:val="22"/>
        </w:rPr>
      </w:pPr>
      <w:r w:rsidRPr="00957585">
        <w:rPr>
          <w:rFonts w:eastAsia="Times New Roman"/>
          <w:sz w:val="22"/>
          <w:szCs w:val="22"/>
        </w:rPr>
        <w:lastRenderedPageBreak/>
        <w:t>"5" - работа выполнена без ошибок;</w:t>
      </w:r>
    </w:p>
    <w:p w:rsidR="00957585" w:rsidRPr="00957585" w:rsidRDefault="00957585" w:rsidP="00957585">
      <w:pPr>
        <w:ind w:firstLine="540"/>
        <w:jc w:val="both"/>
        <w:rPr>
          <w:rFonts w:eastAsia="Times New Roman"/>
          <w:sz w:val="22"/>
          <w:szCs w:val="22"/>
        </w:rPr>
      </w:pPr>
      <w:r w:rsidRPr="00957585">
        <w:rPr>
          <w:rFonts w:eastAsia="Times New Roman"/>
          <w:sz w:val="22"/>
          <w:szCs w:val="22"/>
        </w:rPr>
        <w:t>"4" - 1 ошибка или 1 -3 недочета, при этом ошибок не должно быть в задаче;</w:t>
      </w:r>
    </w:p>
    <w:p w:rsidR="00957585" w:rsidRPr="00957585" w:rsidRDefault="00957585" w:rsidP="00957585">
      <w:pPr>
        <w:ind w:firstLine="540"/>
        <w:jc w:val="both"/>
        <w:rPr>
          <w:rFonts w:eastAsia="Times New Roman"/>
          <w:sz w:val="22"/>
          <w:szCs w:val="22"/>
        </w:rPr>
      </w:pPr>
      <w:r w:rsidRPr="00957585">
        <w:rPr>
          <w:rFonts w:eastAsia="Times New Roman"/>
          <w:sz w:val="22"/>
          <w:szCs w:val="22"/>
        </w:rPr>
        <w:t>"3" - 2-3 ошибки или 3 -4 недочета, при этом ход решения задачи должен быть верным;</w:t>
      </w:r>
    </w:p>
    <w:p w:rsidR="00957585" w:rsidRPr="00957585" w:rsidRDefault="00957585" w:rsidP="00957585">
      <w:pPr>
        <w:ind w:firstLine="540"/>
        <w:jc w:val="both"/>
        <w:rPr>
          <w:rFonts w:eastAsia="Times New Roman"/>
          <w:sz w:val="22"/>
          <w:szCs w:val="22"/>
        </w:rPr>
      </w:pPr>
      <w:r w:rsidRPr="00957585">
        <w:rPr>
          <w:rFonts w:eastAsia="Times New Roman"/>
          <w:sz w:val="22"/>
          <w:szCs w:val="22"/>
        </w:rPr>
        <w:t>"2" - 5 и более ошибок.</w:t>
      </w:r>
    </w:p>
    <w:p w:rsidR="00957585" w:rsidRPr="00957585" w:rsidRDefault="00957585" w:rsidP="00957585">
      <w:pPr>
        <w:ind w:firstLine="540"/>
        <w:jc w:val="both"/>
        <w:rPr>
          <w:rFonts w:eastAsia="Times New Roman"/>
          <w:sz w:val="22"/>
          <w:szCs w:val="22"/>
        </w:rPr>
      </w:pPr>
      <w:r w:rsidRPr="00957585">
        <w:rPr>
          <w:rFonts w:eastAsia="Times New Roman"/>
          <w:sz w:val="22"/>
          <w:szCs w:val="22"/>
        </w:rP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957585" w:rsidRPr="00957585" w:rsidRDefault="00957585" w:rsidP="00957585">
      <w:pPr>
        <w:jc w:val="both"/>
        <w:rPr>
          <w:rFonts w:eastAsia="Times New Roman"/>
          <w:b/>
          <w:iCs/>
          <w:sz w:val="22"/>
          <w:szCs w:val="22"/>
        </w:rPr>
      </w:pPr>
      <w:r w:rsidRPr="00957585">
        <w:rPr>
          <w:rFonts w:eastAsia="Times New Roman"/>
          <w:b/>
          <w:iCs/>
          <w:sz w:val="22"/>
          <w:szCs w:val="22"/>
        </w:rPr>
        <w:t>Оценивание устных ответов</w:t>
      </w:r>
    </w:p>
    <w:p w:rsidR="00957585" w:rsidRPr="00957585" w:rsidRDefault="00957585" w:rsidP="00957585">
      <w:pPr>
        <w:ind w:firstLine="540"/>
        <w:jc w:val="both"/>
        <w:rPr>
          <w:rFonts w:eastAsia="Times New Roman"/>
          <w:sz w:val="22"/>
          <w:szCs w:val="22"/>
        </w:rPr>
      </w:pPr>
      <w:r w:rsidRPr="00957585">
        <w:rPr>
          <w:rFonts w:eastAsia="Times New Roman"/>
          <w:sz w:val="22"/>
          <w:szCs w:val="22"/>
        </w:rPr>
        <w:t>В основу оценивания устного ответа учащихся положены следующие показатели: правильность, обоснованность, самостоятельность, полнота.</w:t>
      </w:r>
    </w:p>
    <w:p w:rsidR="00957585" w:rsidRPr="00957585" w:rsidRDefault="00957585" w:rsidP="00957585">
      <w:pPr>
        <w:ind w:firstLine="540"/>
        <w:jc w:val="both"/>
        <w:rPr>
          <w:rFonts w:eastAsia="Times New Roman"/>
          <w:sz w:val="22"/>
          <w:szCs w:val="22"/>
        </w:rPr>
      </w:pPr>
      <w:r w:rsidRPr="00957585">
        <w:rPr>
          <w:rFonts w:eastAsia="Times New Roman"/>
          <w:sz w:val="22"/>
          <w:szCs w:val="22"/>
        </w:rPr>
        <w:t>Ошибки:</w:t>
      </w:r>
    </w:p>
    <w:p w:rsidR="00957585" w:rsidRPr="00957585" w:rsidRDefault="00957585" w:rsidP="00957585">
      <w:pPr>
        <w:ind w:left="540"/>
        <w:jc w:val="both"/>
        <w:rPr>
          <w:rFonts w:eastAsia="Times New Roman"/>
          <w:sz w:val="22"/>
          <w:szCs w:val="22"/>
        </w:rPr>
      </w:pPr>
      <w:r w:rsidRPr="00957585">
        <w:rPr>
          <w:rFonts w:eastAsia="Times New Roman"/>
          <w:sz w:val="22"/>
          <w:szCs w:val="22"/>
        </w:rPr>
        <w:t>-неправильный ответ на поставленный вопрос;</w:t>
      </w:r>
    </w:p>
    <w:p w:rsidR="00957585" w:rsidRPr="00957585" w:rsidRDefault="00957585" w:rsidP="00957585">
      <w:pPr>
        <w:ind w:left="540"/>
        <w:jc w:val="both"/>
        <w:rPr>
          <w:rFonts w:eastAsia="Times New Roman"/>
          <w:sz w:val="22"/>
          <w:szCs w:val="22"/>
        </w:rPr>
      </w:pPr>
      <w:r w:rsidRPr="00957585">
        <w:rPr>
          <w:rFonts w:eastAsia="Times New Roman"/>
          <w:sz w:val="22"/>
          <w:szCs w:val="22"/>
        </w:rPr>
        <w:t>-неумение ответить на поставленный вопрос или выполнить задание без помощи учителя;</w:t>
      </w:r>
    </w:p>
    <w:p w:rsidR="00957585" w:rsidRPr="00957585" w:rsidRDefault="00957585" w:rsidP="00957585">
      <w:pPr>
        <w:ind w:left="540"/>
        <w:jc w:val="both"/>
        <w:rPr>
          <w:rFonts w:eastAsia="Times New Roman"/>
          <w:sz w:val="22"/>
          <w:szCs w:val="22"/>
        </w:rPr>
      </w:pPr>
      <w:r w:rsidRPr="00957585">
        <w:rPr>
          <w:rFonts w:eastAsia="Times New Roman"/>
          <w:sz w:val="22"/>
          <w:szCs w:val="22"/>
        </w:rPr>
        <w:t>-при правильном выполнении задания неумение дать соответствующие объяснения.</w:t>
      </w:r>
    </w:p>
    <w:p w:rsidR="00957585" w:rsidRPr="00957585" w:rsidRDefault="00957585" w:rsidP="00957585">
      <w:pPr>
        <w:ind w:firstLine="540"/>
        <w:jc w:val="both"/>
        <w:rPr>
          <w:rFonts w:eastAsia="Times New Roman"/>
          <w:sz w:val="22"/>
          <w:szCs w:val="22"/>
        </w:rPr>
      </w:pPr>
      <w:r w:rsidRPr="00957585">
        <w:rPr>
          <w:rFonts w:eastAsia="Times New Roman"/>
          <w:sz w:val="22"/>
          <w:szCs w:val="22"/>
        </w:rPr>
        <w:t>Недочеты:</w:t>
      </w:r>
    </w:p>
    <w:p w:rsidR="00957585" w:rsidRPr="00957585" w:rsidRDefault="00957585" w:rsidP="00957585">
      <w:pPr>
        <w:ind w:left="540"/>
        <w:jc w:val="both"/>
        <w:rPr>
          <w:rFonts w:eastAsia="Times New Roman"/>
          <w:sz w:val="22"/>
          <w:szCs w:val="22"/>
        </w:rPr>
      </w:pPr>
      <w:r w:rsidRPr="00957585">
        <w:rPr>
          <w:rFonts w:eastAsia="Times New Roman"/>
          <w:sz w:val="22"/>
          <w:szCs w:val="22"/>
        </w:rPr>
        <w:t>-неточный или неполный ответ на поставленный вопрос;</w:t>
      </w:r>
    </w:p>
    <w:p w:rsidR="00957585" w:rsidRPr="00957585" w:rsidRDefault="00957585" w:rsidP="00957585">
      <w:pPr>
        <w:ind w:left="540"/>
        <w:jc w:val="both"/>
        <w:rPr>
          <w:rFonts w:eastAsia="Times New Roman"/>
          <w:sz w:val="22"/>
          <w:szCs w:val="22"/>
        </w:rPr>
      </w:pPr>
      <w:r w:rsidRPr="00957585">
        <w:rPr>
          <w:rFonts w:eastAsia="Times New Roman"/>
          <w:sz w:val="22"/>
          <w:szCs w:val="22"/>
        </w:rPr>
        <w:t>-при правильном ответе неумение самостоятельно или полно обосновать и проиллюстрировать его;</w:t>
      </w:r>
    </w:p>
    <w:p w:rsidR="00957585" w:rsidRPr="00957585" w:rsidRDefault="00957585" w:rsidP="00957585">
      <w:pPr>
        <w:ind w:left="540"/>
        <w:jc w:val="both"/>
        <w:rPr>
          <w:rFonts w:eastAsia="Times New Roman"/>
          <w:sz w:val="22"/>
          <w:szCs w:val="22"/>
        </w:rPr>
      </w:pPr>
      <w:r w:rsidRPr="00957585">
        <w:rPr>
          <w:rFonts w:eastAsia="Times New Roman"/>
          <w:sz w:val="22"/>
          <w:szCs w:val="22"/>
        </w:rPr>
        <w:t>-неумение точно сформулировать ответ решенной задачи;</w:t>
      </w:r>
    </w:p>
    <w:p w:rsidR="00957585" w:rsidRPr="00957585" w:rsidRDefault="00957585" w:rsidP="00957585">
      <w:pPr>
        <w:ind w:left="540"/>
        <w:jc w:val="both"/>
        <w:rPr>
          <w:rFonts w:eastAsia="Times New Roman"/>
          <w:sz w:val="22"/>
          <w:szCs w:val="22"/>
        </w:rPr>
      </w:pPr>
      <w:r w:rsidRPr="00957585">
        <w:rPr>
          <w:rFonts w:eastAsia="Times New Roman"/>
          <w:sz w:val="22"/>
          <w:szCs w:val="22"/>
        </w:rPr>
        <w:t>-медленный темп выполнения задания, не являющейся индивидуальной особенностью школьника;</w:t>
      </w:r>
    </w:p>
    <w:p w:rsidR="00957585" w:rsidRPr="00957585" w:rsidRDefault="00957585" w:rsidP="00957585">
      <w:pPr>
        <w:ind w:left="540"/>
        <w:jc w:val="both"/>
        <w:rPr>
          <w:rFonts w:eastAsia="Times New Roman"/>
          <w:sz w:val="22"/>
          <w:szCs w:val="22"/>
        </w:rPr>
      </w:pPr>
      <w:r w:rsidRPr="00957585">
        <w:rPr>
          <w:rFonts w:eastAsia="Times New Roman"/>
          <w:sz w:val="22"/>
          <w:szCs w:val="22"/>
        </w:rPr>
        <w:t>-неправильное произношение математических терминов.</w:t>
      </w:r>
    </w:p>
    <w:p w:rsidR="00957585" w:rsidRPr="00957585" w:rsidRDefault="00957585" w:rsidP="00957585">
      <w:pPr>
        <w:ind w:firstLine="540"/>
        <w:jc w:val="both"/>
        <w:rPr>
          <w:rFonts w:eastAsia="Times New Roman"/>
          <w:i/>
          <w:iCs/>
          <w:sz w:val="22"/>
          <w:szCs w:val="22"/>
        </w:rPr>
      </w:pPr>
      <w:r w:rsidRPr="00957585">
        <w:rPr>
          <w:rFonts w:eastAsia="Times New Roman"/>
          <w:i/>
          <w:iCs/>
          <w:sz w:val="22"/>
          <w:szCs w:val="22"/>
        </w:rPr>
        <w:t>Классификация ошибок и недочетов, влияющих на снижение оценки (отметки)</w:t>
      </w:r>
    </w:p>
    <w:p w:rsidR="00957585" w:rsidRPr="00957585" w:rsidRDefault="00957585" w:rsidP="00957585">
      <w:pPr>
        <w:jc w:val="both"/>
        <w:rPr>
          <w:rFonts w:eastAsia="Times New Roman"/>
          <w:b/>
          <w:sz w:val="22"/>
          <w:szCs w:val="22"/>
        </w:rPr>
      </w:pPr>
      <w:r w:rsidRPr="00957585">
        <w:rPr>
          <w:rFonts w:eastAsia="Times New Roman"/>
          <w:b/>
          <w:sz w:val="22"/>
          <w:szCs w:val="22"/>
        </w:rPr>
        <w:t>Ошибки:</w:t>
      </w:r>
    </w:p>
    <w:p w:rsidR="00957585" w:rsidRPr="00957585" w:rsidRDefault="00957585" w:rsidP="00957585">
      <w:pPr>
        <w:ind w:firstLine="540"/>
        <w:jc w:val="both"/>
        <w:rPr>
          <w:rFonts w:eastAsia="Times New Roman"/>
          <w:sz w:val="22"/>
          <w:szCs w:val="22"/>
        </w:rPr>
      </w:pPr>
      <w:r w:rsidRPr="00957585">
        <w:rPr>
          <w:rFonts w:eastAsia="Times New Roman"/>
          <w:sz w:val="22"/>
          <w:szCs w:val="22"/>
        </w:rPr>
        <w:t>-незнание или неправильное применение свойств, правил, алгоритмов, существующих зависимостей, лежащих в основе выполнения задания и используемых в ходе его выполнения;</w:t>
      </w:r>
    </w:p>
    <w:p w:rsidR="00957585" w:rsidRPr="00957585" w:rsidRDefault="00957585" w:rsidP="00957585">
      <w:pPr>
        <w:ind w:firstLine="540"/>
        <w:jc w:val="both"/>
        <w:rPr>
          <w:rFonts w:eastAsia="Times New Roman"/>
          <w:sz w:val="22"/>
          <w:szCs w:val="22"/>
        </w:rPr>
      </w:pPr>
      <w:r w:rsidRPr="00957585">
        <w:rPr>
          <w:rFonts w:eastAsia="Times New Roman"/>
          <w:sz w:val="22"/>
          <w:szCs w:val="22"/>
        </w:rPr>
        <w:t>-неправильный выбор действий, операций;</w:t>
      </w:r>
    </w:p>
    <w:p w:rsidR="00957585" w:rsidRPr="00957585" w:rsidRDefault="00957585" w:rsidP="00957585">
      <w:pPr>
        <w:ind w:firstLine="540"/>
        <w:jc w:val="both"/>
        <w:rPr>
          <w:rFonts w:eastAsia="Times New Roman"/>
          <w:sz w:val="22"/>
          <w:szCs w:val="22"/>
        </w:rPr>
      </w:pPr>
      <w:r w:rsidRPr="00957585">
        <w:rPr>
          <w:rFonts w:eastAsia="Times New Roman"/>
          <w:sz w:val="22"/>
          <w:szCs w:val="22"/>
        </w:rPr>
        <w:t>-неверные вычисления в случае, когда цель задания - проверка вычислительных умений и навыков;</w:t>
      </w:r>
    </w:p>
    <w:p w:rsidR="00957585" w:rsidRPr="00957585" w:rsidRDefault="00957585" w:rsidP="00957585">
      <w:pPr>
        <w:ind w:firstLine="540"/>
        <w:jc w:val="both"/>
        <w:rPr>
          <w:rFonts w:eastAsia="Times New Roman"/>
          <w:sz w:val="22"/>
          <w:szCs w:val="22"/>
        </w:rPr>
      </w:pPr>
      <w:r w:rsidRPr="00957585">
        <w:rPr>
          <w:rFonts w:eastAsia="Times New Roman"/>
          <w:sz w:val="22"/>
          <w:szCs w:val="22"/>
        </w:rPr>
        <w:t>-пропуск части математических выкладок, действий, операций, существенно влияющих на получение правильного ответа;</w:t>
      </w:r>
    </w:p>
    <w:p w:rsidR="00957585" w:rsidRPr="00957585" w:rsidRDefault="00957585" w:rsidP="00957585">
      <w:pPr>
        <w:ind w:firstLine="540"/>
        <w:jc w:val="both"/>
        <w:rPr>
          <w:rFonts w:eastAsia="Times New Roman"/>
          <w:sz w:val="22"/>
          <w:szCs w:val="22"/>
        </w:rPr>
      </w:pPr>
      <w:r w:rsidRPr="00957585">
        <w:rPr>
          <w:rFonts w:eastAsia="Times New Roman"/>
          <w:sz w:val="22"/>
          <w:szCs w:val="22"/>
        </w:rPr>
        <w:t>-несоответствие пояснительного текста, ответа задания, наименования величин выполненным действиям и полученным результатам;</w:t>
      </w:r>
    </w:p>
    <w:p w:rsidR="00957585" w:rsidRPr="00957585" w:rsidRDefault="00957585" w:rsidP="00957585">
      <w:pPr>
        <w:ind w:firstLine="540"/>
        <w:jc w:val="both"/>
        <w:rPr>
          <w:rFonts w:eastAsia="Times New Roman"/>
          <w:sz w:val="22"/>
          <w:szCs w:val="22"/>
        </w:rPr>
      </w:pPr>
      <w:r w:rsidRPr="00957585">
        <w:rPr>
          <w:rFonts w:eastAsia="Times New Roman"/>
          <w:sz w:val="22"/>
          <w:szCs w:val="22"/>
        </w:rPr>
        <w:t>-несоответствие выполненных измерений и геометрических построений заданным параметрам.</w:t>
      </w:r>
    </w:p>
    <w:p w:rsidR="00957585" w:rsidRPr="00957585" w:rsidRDefault="00957585" w:rsidP="00957585">
      <w:pPr>
        <w:jc w:val="both"/>
        <w:rPr>
          <w:rFonts w:eastAsia="Times New Roman"/>
          <w:b/>
          <w:sz w:val="22"/>
          <w:szCs w:val="22"/>
        </w:rPr>
      </w:pPr>
      <w:r w:rsidRPr="00957585">
        <w:rPr>
          <w:rFonts w:eastAsia="Times New Roman"/>
          <w:b/>
          <w:sz w:val="22"/>
          <w:szCs w:val="22"/>
        </w:rPr>
        <w:t>Недочеты:</w:t>
      </w:r>
    </w:p>
    <w:p w:rsidR="00957585" w:rsidRPr="00957585" w:rsidRDefault="00957585" w:rsidP="00957585">
      <w:pPr>
        <w:ind w:firstLine="540"/>
        <w:jc w:val="both"/>
        <w:rPr>
          <w:rFonts w:eastAsia="Times New Roman"/>
          <w:sz w:val="22"/>
          <w:szCs w:val="22"/>
        </w:rPr>
      </w:pPr>
      <w:r w:rsidRPr="00957585">
        <w:rPr>
          <w:rFonts w:eastAsia="Times New Roman"/>
          <w:sz w:val="22"/>
          <w:szCs w:val="22"/>
        </w:rPr>
        <w:t>-неправильное списывание данных (чисел, знаков, обозначения величин);</w:t>
      </w:r>
    </w:p>
    <w:p w:rsidR="00957585" w:rsidRPr="00957585" w:rsidRDefault="00957585" w:rsidP="00957585">
      <w:pPr>
        <w:ind w:firstLine="540"/>
        <w:jc w:val="both"/>
        <w:rPr>
          <w:rFonts w:eastAsia="Times New Roman"/>
          <w:sz w:val="22"/>
          <w:szCs w:val="22"/>
        </w:rPr>
      </w:pPr>
      <w:r w:rsidRPr="00957585">
        <w:rPr>
          <w:rFonts w:eastAsia="Times New Roman"/>
          <w:sz w:val="22"/>
          <w:szCs w:val="22"/>
        </w:rPr>
        <w:t>-ошибки в записях математических терминов, символов при оформлении математических выкладок;</w:t>
      </w:r>
    </w:p>
    <w:p w:rsidR="00957585" w:rsidRPr="00957585" w:rsidRDefault="00957585" w:rsidP="00957585">
      <w:pPr>
        <w:ind w:firstLine="540"/>
        <w:jc w:val="both"/>
        <w:rPr>
          <w:rFonts w:eastAsia="Times New Roman"/>
          <w:sz w:val="22"/>
          <w:szCs w:val="22"/>
        </w:rPr>
      </w:pPr>
      <w:r w:rsidRPr="00957585">
        <w:rPr>
          <w:rFonts w:eastAsia="Times New Roman"/>
          <w:sz w:val="22"/>
          <w:szCs w:val="22"/>
        </w:rPr>
        <w:t>-неверные вычисления в случае, когда цель задания - не связана с проверкой вычислительных умений и навыков;</w:t>
      </w:r>
    </w:p>
    <w:p w:rsidR="00957585" w:rsidRPr="00957585" w:rsidRDefault="00957585" w:rsidP="00957585">
      <w:pPr>
        <w:ind w:firstLine="540"/>
        <w:jc w:val="both"/>
        <w:rPr>
          <w:rFonts w:eastAsia="Times New Roman"/>
          <w:sz w:val="22"/>
          <w:szCs w:val="22"/>
        </w:rPr>
      </w:pPr>
      <w:r w:rsidRPr="00957585">
        <w:rPr>
          <w:rFonts w:eastAsia="Times New Roman"/>
          <w:sz w:val="22"/>
          <w:szCs w:val="22"/>
        </w:rPr>
        <w:t>-наличие записи действий;</w:t>
      </w:r>
    </w:p>
    <w:p w:rsidR="00957585" w:rsidRPr="00957585" w:rsidRDefault="00957585" w:rsidP="00957585">
      <w:pPr>
        <w:ind w:firstLine="540"/>
        <w:jc w:val="both"/>
        <w:rPr>
          <w:rFonts w:eastAsia="Times New Roman"/>
          <w:sz w:val="22"/>
          <w:szCs w:val="22"/>
        </w:rPr>
      </w:pPr>
      <w:r w:rsidRPr="00957585">
        <w:rPr>
          <w:rFonts w:eastAsia="Times New Roman"/>
          <w:sz w:val="22"/>
          <w:szCs w:val="22"/>
        </w:rPr>
        <w:t>-отсутствие ответа к заданию или ошибки к записи ответа</w:t>
      </w:r>
    </w:p>
    <w:p w:rsidR="00957585" w:rsidRPr="00957585" w:rsidRDefault="00957585" w:rsidP="00957585">
      <w:pPr>
        <w:jc w:val="both"/>
        <w:rPr>
          <w:rFonts w:eastAsia="Times New Roman"/>
          <w:b/>
          <w:bCs/>
          <w:sz w:val="22"/>
          <w:szCs w:val="22"/>
        </w:rPr>
      </w:pPr>
    </w:p>
    <w:p w:rsidR="00957585" w:rsidRPr="00957585" w:rsidRDefault="00957585" w:rsidP="00957585">
      <w:pPr>
        <w:jc w:val="center"/>
        <w:rPr>
          <w:b/>
          <w:bCs/>
          <w:sz w:val="22"/>
          <w:szCs w:val="22"/>
        </w:rPr>
      </w:pPr>
      <w:r w:rsidRPr="00957585">
        <w:rPr>
          <w:b/>
          <w:bCs/>
          <w:sz w:val="22"/>
          <w:szCs w:val="22"/>
        </w:rPr>
        <w:t>Учебный предмет "Русский язык"</w:t>
      </w:r>
    </w:p>
    <w:p w:rsidR="00957585" w:rsidRPr="00957585" w:rsidRDefault="00957585" w:rsidP="00957585">
      <w:pPr>
        <w:jc w:val="both"/>
        <w:rPr>
          <w:sz w:val="22"/>
          <w:szCs w:val="22"/>
        </w:rPr>
      </w:pPr>
      <w:r w:rsidRPr="00957585">
        <w:rPr>
          <w:sz w:val="22"/>
          <w:szCs w:val="22"/>
        </w:rPr>
        <w:tab/>
      </w:r>
      <w:proofErr w:type="gramStart"/>
      <w:r w:rsidRPr="00957585">
        <w:rPr>
          <w:sz w:val="22"/>
          <w:szCs w:val="22"/>
        </w:rPr>
        <w:t>Контроль за</w:t>
      </w:r>
      <w:proofErr w:type="gramEnd"/>
      <w:r w:rsidRPr="00957585">
        <w:rPr>
          <w:sz w:val="22"/>
          <w:szCs w:val="22"/>
        </w:rPr>
        <w:t xml:space="preserve"> уровнем достижений учащихся по русскому языку проводится в форме письменных работ: диктантов, грамматических заданий, контрольных списываний, изложений, тестовых заданий.</w:t>
      </w:r>
    </w:p>
    <w:p w:rsidR="00957585" w:rsidRPr="00957585" w:rsidRDefault="00957585" w:rsidP="00957585">
      <w:pPr>
        <w:keepNext/>
        <w:keepLines/>
        <w:jc w:val="both"/>
        <w:outlineLvl w:val="0"/>
        <w:rPr>
          <w:rFonts w:eastAsiaTheme="majorEastAsia"/>
          <w:b/>
          <w:iCs/>
          <w:color w:val="000000" w:themeColor="text1"/>
          <w:sz w:val="22"/>
          <w:szCs w:val="22"/>
        </w:rPr>
      </w:pPr>
      <w:r w:rsidRPr="00957585">
        <w:rPr>
          <w:rFonts w:eastAsiaTheme="majorEastAsia"/>
          <w:b/>
          <w:iCs/>
          <w:color w:val="000000" w:themeColor="text1"/>
          <w:sz w:val="22"/>
          <w:szCs w:val="22"/>
        </w:rPr>
        <w:t>Диктант</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ab/>
        <w:t>Диктант служит средством проверки орфографических и пунктуационных умений и навыков.</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ab/>
        <w:t>Тексты диктантов подбираются средней трудности с расчетом на возможность их выполнения всеми детьми. Каждый те</w:t>
      </w:r>
      <w:proofErr w:type="gramStart"/>
      <w:r w:rsidRPr="00957585">
        <w:rPr>
          <w:rFonts w:eastAsiaTheme="minorHAnsi"/>
          <w:sz w:val="22"/>
          <w:szCs w:val="22"/>
          <w:lang w:eastAsia="en-US"/>
        </w:rPr>
        <w:t>кст вкл</w:t>
      </w:r>
      <w:proofErr w:type="gramEnd"/>
      <w:r w:rsidRPr="00957585">
        <w:rPr>
          <w:rFonts w:eastAsiaTheme="minorHAnsi"/>
          <w:sz w:val="22"/>
          <w:szCs w:val="22"/>
          <w:lang w:eastAsia="en-US"/>
        </w:rPr>
        <w:t xml:space="preserve">ючает достаточное количество изученных орфограмм (примерно 60% от общего числа всех слов диктанта). Слова на не изученные к данному моменту правила заранее выписываются на доске или проговариваются орфографически. Нецелесообразно включать в диктанты и слова, правописание которых находится на стадии изучения. </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Количество слов в текстах, предназначенных для контрольных диктантов:</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2689"/>
        <w:gridCol w:w="2689"/>
      </w:tblGrid>
      <w:tr w:rsidR="00957585" w:rsidRPr="00957585" w:rsidTr="00957585">
        <w:tc>
          <w:tcPr>
            <w:tcW w:w="2362" w:type="dxa"/>
          </w:tcPr>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Класс</w:t>
            </w:r>
          </w:p>
        </w:tc>
        <w:tc>
          <w:tcPr>
            <w:tcW w:w="2689" w:type="dxa"/>
          </w:tcPr>
          <w:p w:rsidR="00957585" w:rsidRPr="00957585" w:rsidRDefault="00957585" w:rsidP="00957585">
            <w:pPr>
              <w:jc w:val="both"/>
              <w:rPr>
                <w:rFonts w:eastAsiaTheme="minorHAnsi"/>
                <w:sz w:val="22"/>
                <w:szCs w:val="22"/>
                <w:lang w:eastAsia="en-US"/>
              </w:rPr>
            </w:pPr>
            <w:r w:rsidRPr="00957585">
              <w:rPr>
                <w:rFonts w:eastAsiaTheme="minorHAnsi"/>
                <w:sz w:val="22"/>
                <w:szCs w:val="22"/>
                <w:lang w:val="en-US" w:eastAsia="en-US"/>
              </w:rPr>
              <w:t>I</w:t>
            </w:r>
            <w:r w:rsidRPr="00957585">
              <w:rPr>
                <w:rFonts w:eastAsiaTheme="minorHAnsi"/>
                <w:sz w:val="22"/>
                <w:szCs w:val="22"/>
                <w:lang w:eastAsia="en-US"/>
              </w:rPr>
              <w:t>-е полугодие</w:t>
            </w:r>
          </w:p>
        </w:tc>
        <w:tc>
          <w:tcPr>
            <w:tcW w:w="2689" w:type="dxa"/>
          </w:tcPr>
          <w:p w:rsidR="00957585" w:rsidRPr="00957585" w:rsidRDefault="00957585" w:rsidP="00957585">
            <w:pPr>
              <w:jc w:val="both"/>
              <w:rPr>
                <w:rFonts w:eastAsiaTheme="minorHAnsi"/>
                <w:sz w:val="22"/>
                <w:szCs w:val="22"/>
                <w:lang w:eastAsia="en-US"/>
              </w:rPr>
            </w:pPr>
            <w:r w:rsidRPr="00957585">
              <w:rPr>
                <w:rFonts w:eastAsiaTheme="minorHAnsi"/>
                <w:sz w:val="22"/>
                <w:szCs w:val="22"/>
                <w:lang w:val="en-US" w:eastAsia="en-US"/>
              </w:rPr>
              <w:t>II</w:t>
            </w:r>
            <w:r w:rsidRPr="00957585">
              <w:rPr>
                <w:rFonts w:eastAsiaTheme="minorHAnsi"/>
                <w:sz w:val="22"/>
                <w:szCs w:val="22"/>
                <w:lang w:eastAsia="en-US"/>
              </w:rPr>
              <w:t>-е полугодие</w:t>
            </w:r>
          </w:p>
        </w:tc>
      </w:tr>
      <w:tr w:rsidR="00957585" w:rsidRPr="00957585" w:rsidTr="00957585">
        <w:tc>
          <w:tcPr>
            <w:tcW w:w="2362" w:type="dxa"/>
          </w:tcPr>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1 класс</w:t>
            </w:r>
          </w:p>
        </w:tc>
        <w:tc>
          <w:tcPr>
            <w:tcW w:w="2689" w:type="dxa"/>
          </w:tcPr>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w:t>
            </w:r>
          </w:p>
        </w:tc>
        <w:tc>
          <w:tcPr>
            <w:tcW w:w="2689" w:type="dxa"/>
          </w:tcPr>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15-17 слов</w:t>
            </w:r>
          </w:p>
        </w:tc>
      </w:tr>
      <w:tr w:rsidR="00957585" w:rsidRPr="00957585" w:rsidTr="00957585">
        <w:tc>
          <w:tcPr>
            <w:tcW w:w="2362" w:type="dxa"/>
          </w:tcPr>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2 класс</w:t>
            </w:r>
          </w:p>
        </w:tc>
        <w:tc>
          <w:tcPr>
            <w:tcW w:w="2689" w:type="dxa"/>
          </w:tcPr>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25-30 слов</w:t>
            </w:r>
          </w:p>
        </w:tc>
        <w:tc>
          <w:tcPr>
            <w:tcW w:w="2689" w:type="dxa"/>
          </w:tcPr>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35-45 слов</w:t>
            </w:r>
          </w:p>
        </w:tc>
      </w:tr>
      <w:tr w:rsidR="00957585" w:rsidRPr="00957585" w:rsidTr="00957585">
        <w:tc>
          <w:tcPr>
            <w:tcW w:w="2362" w:type="dxa"/>
          </w:tcPr>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3 класс</w:t>
            </w:r>
          </w:p>
        </w:tc>
        <w:tc>
          <w:tcPr>
            <w:tcW w:w="2689" w:type="dxa"/>
          </w:tcPr>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45-55 слов</w:t>
            </w:r>
          </w:p>
        </w:tc>
        <w:tc>
          <w:tcPr>
            <w:tcW w:w="2689" w:type="dxa"/>
          </w:tcPr>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55-65 слов</w:t>
            </w:r>
          </w:p>
        </w:tc>
      </w:tr>
      <w:tr w:rsidR="00957585" w:rsidRPr="00957585" w:rsidTr="00957585">
        <w:tc>
          <w:tcPr>
            <w:tcW w:w="2362" w:type="dxa"/>
          </w:tcPr>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4 класс</w:t>
            </w:r>
          </w:p>
        </w:tc>
        <w:tc>
          <w:tcPr>
            <w:tcW w:w="2689" w:type="dxa"/>
          </w:tcPr>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65-70 слов</w:t>
            </w:r>
          </w:p>
        </w:tc>
        <w:tc>
          <w:tcPr>
            <w:tcW w:w="2689" w:type="dxa"/>
          </w:tcPr>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75-80 слов</w:t>
            </w:r>
          </w:p>
        </w:tc>
      </w:tr>
    </w:tbl>
    <w:p w:rsidR="00957585" w:rsidRPr="00957585" w:rsidRDefault="00957585" w:rsidP="00957585">
      <w:pPr>
        <w:keepNext/>
        <w:keepLines/>
        <w:jc w:val="both"/>
        <w:outlineLvl w:val="0"/>
        <w:rPr>
          <w:rFonts w:eastAsiaTheme="majorEastAsia"/>
          <w:b/>
          <w:color w:val="000000" w:themeColor="text1"/>
          <w:sz w:val="22"/>
          <w:szCs w:val="22"/>
        </w:rPr>
      </w:pPr>
    </w:p>
    <w:p w:rsidR="00957585" w:rsidRPr="00957585" w:rsidRDefault="00957585" w:rsidP="00957585">
      <w:pPr>
        <w:keepNext/>
        <w:keepLines/>
        <w:jc w:val="both"/>
        <w:outlineLvl w:val="0"/>
        <w:rPr>
          <w:rFonts w:eastAsiaTheme="majorEastAsia"/>
          <w:b/>
          <w:color w:val="000000" w:themeColor="text1"/>
          <w:sz w:val="22"/>
          <w:szCs w:val="22"/>
        </w:rPr>
      </w:pPr>
      <w:r w:rsidRPr="00957585">
        <w:rPr>
          <w:rFonts w:eastAsiaTheme="majorEastAsia"/>
          <w:b/>
          <w:color w:val="000000" w:themeColor="text1"/>
          <w:sz w:val="22"/>
          <w:szCs w:val="22"/>
        </w:rPr>
        <w:t>Классификация ошибок и недочетов, влияющих на снижение оценки</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ab/>
      </w:r>
    </w:p>
    <w:p w:rsidR="00957585" w:rsidRPr="00957585" w:rsidRDefault="00957585" w:rsidP="00957585">
      <w:pPr>
        <w:jc w:val="both"/>
        <w:rPr>
          <w:rFonts w:eastAsiaTheme="minorHAnsi"/>
          <w:b/>
          <w:sz w:val="22"/>
          <w:szCs w:val="22"/>
          <w:lang w:eastAsia="en-US"/>
        </w:rPr>
      </w:pPr>
      <w:r w:rsidRPr="00957585">
        <w:rPr>
          <w:rFonts w:eastAsiaTheme="minorHAnsi"/>
          <w:b/>
          <w:sz w:val="22"/>
          <w:szCs w:val="22"/>
          <w:lang w:eastAsia="en-US"/>
        </w:rPr>
        <w:t>Ошибки:</w:t>
      </w:r>
    </w:p>
    <w:p w:rsidR="00957585" w:rsidRPr="00957585" w:rsidRDefault="00957585" w:rsidP="00957585">
      <w:pPr>
        <w:numPr>
          <w:ilvl w:val="0"/>
          <w:numId w:val="37"/>
        </w:numPr>
        <w:tabs>
          <w:tab w:val="num" w:pos="0"/>
        </w:tabs>
        <w:spacing w:after="200" w:line="276" w:lineRule="auto"/>
        <w:ind w:left="0" w:firstLine="540"/>
        <w:jc w:val="both"/>
        <w:rPr>
          <w:rFonts w:eastAsiaTheme="minorHAnsi"/>
          <w:sz w:val="22"/>
          <w:szCs w:val="22"/>
          <w:lang w:eastAsia="en-US"/>
        </w:rPr>
      </w:pPr>
      <w:r w:rsidRPr="00957585">
        <w:rPr>
          <w:rFonts w:eastAsiaTheme="minorHAnsi"/>
          <w:sz w:val="22"/>
          <w:szCs w:val="22"/>
          <w:lang w:eastAsia="en-US"/>
        </w:rPr>
        <w:t>нарушения правил написания слов, включая грубые случаи пропуска, перестановки, замены, вставки лишних бу</w:t>
      </w:r>
      <w:proofErr w:type="gramStart"/>
      <w:r w:rsidRPr="00957585">
        <w:rPr>
          <w:rFonts w:eastAsiaTheme="minorHAnsi"/>
          <w:sz w:val="22"/>
          <w:szCs w:val="22"/>
          <w:lang w:eastAsia="en-US"/>
        </w:rPr>
        <w:t>кв в сл</w:t>
      </w:r>
      <w:proofErr w:type="gramEnd"/>
      <w:r w:rsidRPr="00957585">
        <w:rPr>
          <w:rFonts w:eastAsiaTheme="minorHAnsi"/>
          <w:sz w:val="22"/>
          <w:szCs w:val="22"/>
          <w:lang w:eastAsia="en-US"/>
        </w:rPr>
        <w:t>овах;</w:t>
      </w:r>
    </w:p>
    <w:p w:rsidR="00957585" w:rsidRPr="00957585" w:rsidRDefault="00957585" w:rsidP="00957585">
      <w:pPr>
        <w:numPr>
          <w:ilvl w:val="0"/>
          <w:numId w:val="37"/>
        </w:numPr>
        <w:tabs>
          <w:tab w:val="num" w:pos="0"/>
        </w:tabs>
        <w:spacing w:after="200" w:line="276" w:lineRule="auto"/>
        <w:ind w:left="0" w:firstLine="540"/>
        <w:jc w:val="both"/>
        <w:rPr>
          <w:rFonts w:eastAsiaTheme="minorHAnsi"/>
          <w:sz w:val="22"/>
          <w:szCs w:val="22"/>
          <w:lang w:eastAsia="en-US"/>
        </w:rPr>
      </w:pPr>
      <w:r w:rsidRPr="00957585">
        <w:rPr>
          <w:rFonts w:eastAsiaTheme="minorHAnsi"/>
          <w:sz w:val="22"/>
          <w:szCs w:val="22"/>
          <w:lang w:eastAsia="en-US"/>
        </w:rPr>
        <w:t>неправильное написание слов, не регулируемых правилами, круг которых очерчен программой каждого класса (слова с непроверяемым написанием);</w:t>
      </w:r>
    </w:p>
    <w:p w:rsidR="00957585" w:rsidRPr="00957585" w:rsidRDefault="00957585" w:rsidP="00957585">
      <w:pPr>
        <w:numPr>
          <w:ilvl w:val="0"/>
          <w:numId w:val="37"/>
        </w:numPr>
        <w:tabs>
          <w:tab w:val="num" w:pos="0"/>
        </w:tabs>
        <w:spacing w:after="200" w:line="276" w:lineRule="auto"/>
        <w:ind w:left="0" w:firstLine="540"/>
        <w:jc w:val="both"/>
        <w:rPr>
          <w:rFonts w:eastAsiaTheme="minorHAnsi"/>
          <w:sz w:val="22"/>
          <w:szCs w:val="22"/>
          <w:lang w:eastAsia="en-US"/>
        </w:rPr>
      </w:pPr>
      <w:r w:rsidRPr="00957585">
        <w:rPr>
          <w:rFonts w:eastAsiaTheme="minorHAnsi"/>
          <w:sz w:val="22"/>
          <w:szCs w:val="22"/>
          <w:lang w:eastAsia="en-US"/>
        </w:rPr>
        <w:t>отсутствие изученных знаков препинания в тексте;</w:t>
      </w:r>
    </w:p>
    <w:p w:rsidR="00957585" w:rsidRPr="00957585" w:rsidRDefault="00957585" w:rsidP="00957585">
      <w:pPr>
        <w:numPr>
          <w:ilvl w:val="0"/>
          <w:numId w:val="37"/>
        </w:numPr>
        <w:tabs>
          <w:tab w:val="num" w:pos="0"/>
        </w:tabs>
        <w:spacing w:after="200" w:line="276" w:lineRule="auto"/>
        <w:ind w:left="0" w:firstLine="540"/>
        <w:jc w:val="both"/>
        <w:rPr>
          <w:rFonts w:eastAsiaTheme="minorHAnsi"/>
          <w:sz w:val="22"/>
          <w:szCs w:val="22"/>
          <w:lang w:eastAsia="en-US"/>
        </w:rPr>
      </w:pPr>
      <w:r w:rsidRPr="00957585">
        <w:rPr>
          <w:rFonts w:eastAsiaTheme="minorHAnsi"/>
          <w:sz w:val="22"/>
          <w:szCs w:val="22"/>
          <w:lang w:eastAsia="en-US"/>
        </w:rPr>
        <w:t>наличие ошибок на изученные правила орфографии.</w:t>
      </w:r>
    </w:p>
    <w:p w:rsidR="00957585" w:rsidRPr="00957585" w:rsidRDefault="00957585" w:rsidP="00957585">
      <w:pPr>
        <w:tabs>
          <w:tab w:val="num" w:pos="0"/>
        </w:tabs>
        <w:jc w:val="both"/>
        <w:rPr>
          <w:rFonts w:eastAsiaTheme="minorHAnsi"/>
          <w:b/>
          <w:sz w:val="22"/>
          <w:szCs w:val="22"/>
          <w:lang w:eastAsia="en-US"/>
        </w:rPr>
      </w:pPr>
      <w:r w:rsidRPr="00957585">
        <w:rPr>
          <w:rFonts w:eastAsiaTheme="minorHAnsi"/>
          <w:b/>
          <w:sz w:val="22"/>
          <w:szCs w:val="22"/>
          <w:lang w:eastAsia="en-US"/>
        </w:rPr>
        <w:t>Недочеты:</w:t>
      </w:r>
    </w:p>
    <w:p w:rsidR="00957585" w:rsidRPr="00957585" w:rsidRDefault="00957585" w:rsidP="00957585">
      <w:pPr>
        <w:numPr>
          <w:ilvl w:val="0"/>
          <w:numId w:val="38"/>
        </w:numPr>
        <w:tabs>
          <w:tab w:val="num" w:pos="0"/>
        </w:tabs>
        <w:spacing w:after="200" w:line="276" w:lineRule="auto"/>
        <w:ind w:left="0" w:firstLine="540"/>
        <w:jc w:val="both"/>
        <w:rPr>
          <w:rFonts w:eastAsiaTheme="minorHAnsi"/>
          <w:sz w:val="22"/>
          <w:szCs w:val="22"/>
          <w:lang w:eastAsia="en-US"/>
        </w:rPr>
      </w:pPr>
      <w:r w:rsidRPr="00957585">
        <w:rPr>
          <w:rFonts w:eastAsiaTheme="minorHAnsi"/>
          <w:sz w:val="22"/>
          <w:szCs w:val="22"/>
          <w:lang w:eastAsia="en-US"/>
        </w:rPr>
        <w:t>отсутствие знаков препинания в конце предложений, если следующее предложение написано с большой буквы;</w:t>
      </w:r>
    </w:p>
    <w:p w:rsidR="00957585" w:rsidRPr="00957585" w:rsidRDefault="00957585" w:rsidP="00957585">
      <w:pPr>
        <w:numPr>
          <w:ilvl w:val="0"/>
          <w:numId w:val="38"/>
        </w:numPr>
        <w:tabs>
          <w:tab w:val="num" w:pos="0"/>
        </w:tabs>
        <w:spacing w:after="200" w:line="276" w:lineRule="auto"/>
        <w:ind w:left="0" w:firstLine="540"/>
        <w:jc w:val="both"/>
        <w:rPr>
          <w:rFonts w:eastAsiaTheme="minorHAnsi"/>
          <w:sz w:val="22"/>
          <w:szCs w:val="22"/>
          <w:lang w:eastAsia="en-US"/>
        </w:rPr>
      </w:pPr>
      <w:r w:rsidRPr="00957585">
        <w:rPr>
          <w:rFonts w:eastAsiaTheme="minorHAnsi"/>
          <w:sz w:val="22"/>
          <w:szCs w:val="22"/>
          <w:lang w:eastAsia="en-US"/>
        </w:rPr>
        <w:t>отсутствие красной строки;</w:t>
      </w:r>
    </w:p>
    <w:p w:rsidR="00957585" w:rsidRPr="00957585" w:rsidRDefault="00957585" w:rsidP="00957585">
      <w:pPr>
        <w:numPr>
          <w:ilvl w:val="0"/>
          <w:numId w:val="38"/>
        </w:numPr>
        <w:tabs>
          <w:tab w:val="num" w:pos="0"/>
        </w:tabs>
        <w:spacing w:after="200" w:line="276" w:lineRule="auto"/>
        <w:ind w:left="0" w:firstLine="540"/>
        <w:jc w:val="both"/>
        <w:rPr>
          <w:rFonts w:eastAsiaTheme="minorHAnsi"/>
          <w:sz w:val="22"/>
          <w:szCs w:val="22"/>
          <w:lang w:eastAsia="en-US"/>
        </w:rPr>
      </w:pPr>
      <w:r w:rsidRPr="00957585">
        <w:rPr>
          <w:rFonts w:eastAsiaTheme="minorHAnsi"/>
          <w:sz w:val="22"/>
          <w:szCs w:val="22"/>
          <w:lang w:eastAsia="en-US"/>
        </w:rPr>
        <w:t>неправильное написание одного слова (при наличии в работе нескольких таких слов) на одно и то же правило.</w:t>
      </w:r>
    </w:p>
    <w:p w:rsidR="00957585" w:rsidRPr="00957585" w:rsidRDefault="00957585" w:rsidP="00957585">
      <w:pPr>
        <w:ind w:left="283"/>
        <w:jc w:val="both"/>
        <w:rPr>
          <w:sz w:val="22"/>
          <w:szCs w:val="22"/>
        </w:rPr>
      </w:pPr>
      <w:r w:rsidRPr="00957585">
        <w:rPr>
          <w:sz w:val="22"/>
          <w:szCs w:val="22"/>
        </w:rPr>
        <w:t xml:space="preserve">Примечание. В тех образовательных программах, в которых изучение орфографии построено на фонематическом принципе ("Гармония", "Система Д.Б. </w:t>
      </w:r>
      <w:proofErr w:type="spellStart"/>
      <w:r w:rsidRPr="00957585">
        <w:rPr>
          <w:sz w:val="22"/>
          <w:szCs w:val="22"/>
        </w:rPr>
        <w:t>Эльконина</w:t>
      </w:r>
      <w:proofErr w:type="spellEnd"/>
      <w:r w:rsidRPr="00957585">
        <w:rPr>
          <w:sz w:val="22"/>
          <w:szCs w:val="22"/>
        </w:rPr>
        <w:t xml:space="preserve"> - В.В. Давыдова"), учащиеся могут использовать письмо с "окошками", которые закрываются в процессе проверки диктанта учеником. Если ученик оставляет "окошко" в слабой позиции на изученную орфограмму, это не считается ошибкой или недочетом, но отметка "5" за такую работу не ставится.</w:t>
      </w:r>
    </w:p>
    <w:p w:rsidR="00957585" w:rsidRPr="00957585" w:rsidRDefault="00957585" w:rsidP="00957585">
      <w:pPr>
        <w:ind w:left="1440" w:hanging="1440"/>
        <w:jc w:val="both"/>
        <w:rPr>
          <w:rFonts w:eastAsiaTheme="minorHAnsi"/>
          <w:b/>
          <w:bCs/>
          <w:iCs/>
          <w:sz w:val="22"/>
          <w:szCs w:val="22"/>
          <w:lang w:eastAsia="en-US"/>
        </w:rPr>
      </w:pPr>
      <w:r w:rsidRPr="00957585">
        <w:rPr>
          <w:rFonts w:eastAsiaTheme="minorHAnsi"/>
          <w:b/>
          <w:bCs/>
          <w:iCs/>
          <w:sz w:val="22"/>
          <w:szCs w:val="22"/>
          <w:lang w:eastAsia="en-US"/>
        </w:rPr>
        <w:t>Грамматическое задание</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ab/>
        <w:t xml:space="preserve">Грамматическое задание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 </w:t>
      </w:r>
    </w:p>
    <w:p w:rsidR="00957585" w:rsidRPr="00957585" w:rsidRDefault="00957585" w:rsidP="00957585">
      <w:pPr>
        <w:jc w:val="both"/>
        <w:rPr>
          <w:rFonts w:eastAsiaTheme="minorHAnsi"/>
          <w:b/>
          <w:sz w:val="22"/>
          <w:szCs w:val="22"/>
          <w:lang w:eastAsia="en-US"/>
        </w:rPr>
      </w:pPr>
      <w:r w:rsidRPr="00957585">
        <w:rPr>
          <w:rFonts w:eastAsiaTheme="minorHAnsi"/>
          <w:b/>
          <w:sz w:val="22"/>
          <w:szCs w:val="22"/>
          <w:lang w:eastAsia="en-US"/>
        </w:rPr>
        <w:t>Критерии отметки:</w:t>
      </w:r>
    </w:p>
    <w:p w:rsidR="00957585" w:rsidRPr="00957585" w:rsidRDefault="00957585" w:rsidP="00957585">
      <w:pPr>
        <w:jc w:val="both"/>
        <w:rPr>
          <w:rFonts w:eastAsiaTheme="minorHAnsi"/>
          <w:sz w:val="22"/>
          <w:szCs w:val="22"/>
          <w:lang w:eastAsia="en-US"/>
        </w:rPr>
      </w:pPr>
      <w:r w:rsidRPr="00957585">
        <w:rPr>
          <w:rFonts w:eastAsiaTheme="minorHAnsi"/>
          <w:b/>
          <w:sz w:val="22"/>
          <w:szCs w:val="22"/>
          <w:lang w:eastAsia="en-US"/>
        </w:rPr>
        <w:t>"5"</w:t>
      </w:r>
      <w:r w:rsidRPr="00957585">
        <w:rPr>
          <w:rFonts w:eastAsiaTheme="minorHAnsi"/>
          <w:sz w:val="22"/>
          <w:szCs w:val="22"/>
          <w:lang w:eastAsia="en-US"/>
        </w:rPr>
        <w:t xml:space="preserve"> - выполнено без ошибок.</w:t>
      </w:r>
    </w:p>
    <w:p w:rsidR="00957585" w:rsidRPr="00957585" w:rsidRDefault="00957585" w:rsidP="00957585">
      <w:pPr>
        <w:jc w:val="both"/>
        <w:rPr>
          <w:rFonts w:eastAsiaTheme="minorHAnsi"/>
          <w:sz w:val="22"/>
          <w:szCs w:val="22"/>
          <w:lang w:eastAsia="en-US"/>
        </w:rPr>
      </w:pPr>
      <w:r w:rsidRPr="00957585">
        <w:rPr>
          <w:rFonts w:eastAsiaTheme="minorHAnsi"/>
          <w:b/>
          <w:sz w:val="22"/>
          <w:szCs w:val="22"/>
          <w:lang w:eastAsia="en-US"/>
        </w:rPr>
        <w:t>"4"</w:t>
      </w:r>
      <w:r w:rsidRPr="00957585">
        <w:rPr>
          <w:rFonts w:eastAsiaTheme="minorHAnsi"/>
          <w:sz w:val="22"/>
          <w:szCs w:val="22"/>
          <w:lang w:eastAsia="en-US"/>
        </w:rPr>
        <w:t xml:space="preserve"> - правильно выполнено не менее 3/4 заданий.</w:t>
      </w:r>
    </w:p>
    <w:p w:rsidR="00957585" w:rsidRPr="00957585" w:rsidRDefault="00957585" w:rsidP="00957585">
      <w:pPr>
        <w:jc w:val="both"/>
        <w:rPr>
          <w:rFonts w:eastAsiaTheme="minorHAnsi"/>
          <w:sz w:val="22"/>
          <w:szCs w:val="22"/>
          <w:lang w:eastAsia="en-US"/>
        </w:rPr>
      </w:pPr>
      <w:r w:rsidRPr="00957585">
        <w:rPr>
          <w:rFonts w:eastAsiaTheme="minorHAnsi"/>
          <w:b/>
          <w:sz w:val="22"/>
          <w:szCs w:val="22"/>
          <w:lang w:eastAsia="en-US"/>
        </w:rPr>
        <w:t>"3"</w:t>
      </w:r>
      <w:r w:rsidRPr="00957585">
        <w:rPr>
          <w:rFonts w:eastAsiaTheme="minorHAnsi"/>
          <w:sz w:val="22"/>
          <w:szCs w:val="22"/>
          <w:lang w:eastAsia="en-US"/>
        </w:rPr>
        <w:t xml:space="preserve"> - правильно выполнено не менее 1/2 заданий.</w:t>
      </w:r>
    </w:p>
    <w:p w:rsidR="00957585" w:rsidRPr="00957585" w:rsidRDefault="00957585" w:rsidP="00957585">
      <w:pPr>
        <w:jc w:val="both"/>
        <w:rPr>
          <w:rFonts w:eastAsiaTheme="minorHAnsi"/>
          <w:sz w:val="22"/>
          <w:szCs w:val="22"/>
          <w:lang w:eastAsia="en-US"/>
        </w:rPr>
      </w:pPr>
      <w:r w:rsidRPr="00957585">
        <w:rPr>
          <w:rFonts w:eastAsiaTheme="minorHAnsi"/>
          <w:b/>
          <w:sz w:val="22"/>
          <w:szCs w:val="22"/>
          <w:lang w:eastAsia="en-US"/>
        </w:rPr>
        <w:t>"2"</w:t>
      </w:r>
      <w:r w:rsidRPr="00957585">
        <w:rPr>
          <w:rFonts w:eastAsiaTheme="minorHAnsi"/>
          <w:sz w:val="22"/>
          <w:szCs w:val="22"/>
          <w:lang w:eastAsia="en-US"/>
        </w:rPr>
        <w:t xml:space="preserve"> - правильно выполнено менее 1/2 заданий.</w:t>
      </w:r>
    </w:p>
    <w:p w:rsidR="00957585" w:rsidRPr="00957585" w:rsidRDefault="00957585" w:rsidP="00957585">
      <w:pPr>
        <w:jc w:val="both"/>
        <w:rPr>
          <w:rFonts w:eastAsiaTheme="minorHAnsi"/>
          <w:b/>
          <w:i/>
          <w:iCs/>
          <w:sz w:val="22"/>
          <w:szCs w:val="22"/>
          <w:lang w:eastAsia="en-US"/>
        </w:rPr>
      </w:pPr>
    </w:p>
    <w:p w:rsidR="00957585" w:rsidRPr="00957585" w:rsidRDefault="00957585" w:rsidP="00957585">
      <w:pPr>
        <w:jc w:val="both"/>
        <w:rPr>
          <w:rFonts w:eastAsiaTheme="minorHAnsi"/>
          <w:b/>
          <w:iCs/>
          <w:sz w:val="22"/>
          <w:szCs w:val="22"/>
          <w:lang w:eastAsia="en-US"/>
        </w:rPr>
      </w:pPr>
      <w:r w:rsidRPr="00957585">
        <w:rPr>
          <w:rFonts w:eastAsiaTheme="minorHAnsi"/>
          <w:b/>
          <w:iCs/>
          <w:sz w:val="22"/>
          <w:szCs w:val="22"/>
          <w:lang w:eastAsia="en-US"/>
        </w:rPr>
        <w:t>Словарный диктант</w:t>
      </w:r>
    </w:p>
    <w:p w:rsidR="00957585" w:rsidRPr="00957585" w:rsidRDefault="00957585" w:rsidP="00957585">
      <w:pPr>
        <w:jc w:val="both"/>
        <w:rPr>
          <w:rFonts w:eastAsiaTheme="minorHAnsi"/>
          <w:b/>
          <w:bCs/>
          <w:sz w:val="22"/>
          <w:szCs w:val="22"/>
          <w:lang w:eastAsia="en-US"/>
        </w:rPr>
      </w:pP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ab/>
        <w:t>Примерное количество слов для словарных диктантов:</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2 класс - 8-10 слов;</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3 класс - 10-12 слов;</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4 класс - 12-15 слов.</w:t>
      </w:r>
    </w:p>
    <w:p w:rsidR="00957585" w:rsidRPr="00957585" w:rsidRDefault="00957585" w:rsidP="00957585">
      <w:pPr>
        <w:jc w:val="both"/>
        <w:rPr>
          <w:rFonts w:eastAsiaTheme="minorHAnsi"/>
          <w:b/>
          <w:sz w:val="22"/>
          <w:szCs w:val="22"/>
          <w:lang w:eastAsia="en-US"/>
        </w:rPr>
      </w:pPr>
      <w:r w:rsidRPr="00957585">
        <w:rPr>
          <w:rFonts w:eastAsiaTheme="minorHAnsi"/>
          <w:b/>
          <w:sz w:val="22"/>
          <w:szCs w:val="22"/>
          <w:lang w:eastAsia="en-US"/>
        </w:rPr>
        <w:t>Критерии отметки:</w:t>
      </w:r>
    </w:p>
    <w:p w:rsidR="00957585" w:rsidRPr="00957585" w:rsidRDefault="00957585" w:rsidP="00957585">
      <w:pPr>
        <w:jc w:val="both"/>
        <w:rPr>
          <w:rFonts w:eastAsiaTheme="minorHAnsi"/>
          <w:sz w:val="22"/>
          <w:szCs w:val="22"/>
          <w:lang w:eastAsia="en-US"/>
        </w:rPr>
      </w:pPr>
      <w:r w:rsidRPr="00957585">
        <w:rPr>
          <w:rFonts w:eastAsiaTheme="minorHAnsi"/>
          <w:b/>
          <w:sz w:val="22"/>
          <w:szCs w:val="22"/>
          <w:lang w:eastAsia="en-US"/>
        </w:rPr>
        <w:t>"5"</w:t>
      </w:r>
      <w:r w:rsidRPr="00957585">
        <w:rPr>
          <w:rFonts w:eastAsiaTheme="minorHAnsi"/>
          <w:sz w:val="22"/>
          <w:szCs w:val="22"/>
          <w:lang w:eastAsia="en-US"/>
        </w:rPr>
        <w:t xml:space="preserve"> - без ошибок.</w:t>
      </w:r>
    </w:p>
    <w:p w:rsidR="00957585" w:rsidRPr="00957585" w:rsidRDefault="00957585" w:rsidP="00957585">
      <w:pPr>
        <w:jc w:val="both"/>
        <w:rPr>
          <w:rFonts w:eastAsiaTheme="minorHAnsi"/>
          <w:sz w:val="22"/>
          <w:szCs w:val="22"/>
          <w:lang w:eastAsia="en-US"/>
        </w:rPr>
      </w:pPr>
      <w:r w:rsidRPr="00957585">
        <w:rPr>
          <w:rFonts w:eastAsiaTheme="minorHAnsi"/>
          <w:b/>
          <w:sz w:val="22"/>
          <w:szCs w:val="22"/>
          <w:lang w:eastAsia="en-US"/>
        </w:rPr>
        <w:t>"4"</w:t>
      </w:r>
      <w:r w:rsidRPr="00957585">
        <w:rPr>
          <w:rFonts w:eastAsiaTheme="minorHAnsi"/>
          <w:sz w:val="22"/>
          <w:szCs w:val="22"/>
          <w:lang w:eastAsia="en-US"/>
        </w:rPr>
        <w:t xml:space="preserve"> - 1 ошибка.</w:t>
      </w:r>
    </w:p>
    <w:p w:rsidR="00957585" w:rsidRPr="00957585" w:rsidRDefault="00957585" w:rsidP="00957585">
      <w:pPr>
        <w:jc w:val="both"/>
        <w:rPr>
          <w:rFonts w:eastAsiaTheme="minorHAnsi"/>
          <w:sz w:val="22"/>
          <w:szCs w:val="22"/>
          <w:lang w:eastAsia="en-US"/>
        </w:rPr>
      </w:pPr>
      <w:r w:rsidRPr="00957585">
        <w:rPr>
          <w:rFonts w:eastAsiaTheme="minorHAnsi"/>
          <w:b/>
          <w:sz w:val="22"/>
          <w:szCs w:val="22"/>
          <w:lang w:eastAsia="en-US"/>
        </w:rPr>
        <w:t>"3"</w:t>
      </w:r>
      <w:r w:rsidRPr="00957585">
        <w:rPr>
          <w:rFonts w:eastAsiaTheme="minorHAnsi"/>
          <w:sz w:val="22"/>
          <w:szCs w:val="22"/>
          <w:lang w:eastAsia="en-US"/>
        </w:rPr>
        <w:t xml:space="preserve"> - 2-3 ошибки.</w:t>
      </w:r>
    </w:p>
    <w:p w:rsidR="00957585" w:rsidRPr="00957585" w:rsidRDefault="00957585" w:rsidP="00957585">
      <w:pPr>
        <w:jc w:val="both"/>
        <w:rPr>
          <w:rFonts w:eastAsiaTheme="minorHAnsi"/>
          <w:sz w:val="22"/>
          <w:szCs w:val="22"/>
          <w:lang w:eastAsia="en-US"/>
        </w:rPr>
      </w:pPr>
      <w:r w:rsidRPr="00957585">
        <w:rPr>
          <w:rFonts w:eastAsiaTheme="minorHAnsi"/>
          <w:b/>
          <w:sz w:val="22"/>
          <w:szCs w:val="22"/>
          <w:lang w:eastAsia="en-US"/>
        </w:rPr>
        <w:t>"2"</w:t>
      </w:r>
      <w:r w:rsidRPr="00957585">
        <w:rPr>
          <w:rFonts w:eastAsiaTheme="minorHAnsi"/>
          <w:sz w:val="22"/>
          <w:szCs w:val="22"/>
          <w:lang w:eastAsia="en-US"/>
        </w:rPr>
        <w:t xml:space="preserve"> - 4 и более ошибок.</w:t>
      </w:r>
    </w:p>
    <w:p w:rsidR="00957585" w:rsidRPr="00957585" w:rsidRDefault="00957585" w:rsidP="00957585">
      <w:pPr>
        <w:jc w:val="both"/>
        <w:rPr>
          <w:rFonts w:eastAsiaTheme="minorHAnsi"/>
          <w:b/>
          <w:i/>
          <w:iCs/>
          <w:sz w:val="22"/>
          <w:szCs w:val="22"/>
          <w:lang w:eastAsia="en-US"/>
        </w:rPr>
      </w:pPr>
    </w:p>
    <w:p w:rsidR="00957585" w:rsidRPr="00957585" w:rsidRDefault="00957585" w:rsidP="00957585">
      <w:pPr>
        <w:jc w:val="both"/>
        <w:rPr>
          <w:rFonts w:eastAsiaTheme="minorHAnsi"/>
          <w:b/>
          <w:iCs/>
          <w:sz w:val="22"/>
          <w:szCs w:val="22"/>
          <w:lang w:eastAsia="en-US"/>
        </w:rPr>
      </w:pPr>
      <w:r w:rsidRPr="00957585">
        <w:rPr>
          <w:rFonts w:eastAsiaTheme="minorHAnsi"/>
          <w:b/>
          <w:iCs/>
          <w:sz w:val="22"/>
          <w:szCs w:val="22"/>
          <w:lang w:eastAsia="en-US"/>
        </w:rPr>
        <w:t>Контрольное списывание</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ab/>
        <w:t xml:space="preserve">Контрольное списывание - способ проверки усвоенных орфографических и пунктуационных правил, </w:t>
      </w:r>
      <w:proofErr w:type="spellStart"/>
      <w:r w:rsidRPr="00957585">
        <w:rPr>
          <w:rFonts w:eastAsiaTheme="minorHAnsi"/>
          <w:sz w:val="22"/>
          <w:szCs w:val="22"/>
          <w:lang w:eastAsia="en-US"/>
        </w:rPr>
        <w:t>сформированности</w:t>
      </w:r>
      <w:proofErr w:type="spellEnd"/>
      <w:r w:rsidRPr="00957585">
        <w:rPr>
          <w:rFonts w:eastAsiaTheme="minorHAnsi"/>
          <w:sz w:val="22"/>
          <w:szCs w:val="22"/>
          <w:lang w:eastAsia="en-US"/>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Для контрольных списываний предлагаются тексты с пропущенными знаками препинания. Количество слов в текстах списываний и диктантов одинаково.</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ab/>
      </w:r>
      <w:r w:rsidRPr="00957585">
        <w:rPr>
          <w:rFonts w:eastAsiaTheme="minorHAnsi"/>
          <w:sz w:val="22"/>
          <w:szCs w:val="22"/>
          <w:lang w:eastAsia="en-US"/>
        </w:rPr>
        <w:tab/>
        <w:t xml:space="preserve">Критерии  отметки </w:t>
      </w:r>
    </w:p>
    <w:p w:rsidR="00957585" w:rsidRPr="00957585" w:rsidRDefault="00957585" w:rsidP="00957585">
      <w:pPr>
        <w:jc w:val="both"/>
        <w:rPr>
          <w:rFonts w:eastAsiaTheme="minorHAnsi"/>
          <w:sz w:val="22"/>
          <w:szCs w:val="22"/>
          <w:lang w:eastAsia="en-US"/>
        </w:rPr>
      </w:pPr>
      <w:r w:rsidRPr="00957585">
        <w:rPr>
          <w:rFonts w:eastAsiaTheme="minorHAnsi"/>
          <w:b/>
          <w:sz w:val="22"/>
          <w:szCs w:val="22"/>
          <w:lang w:eastAsia="en-US"/>
        </w:rPr>
        <w:t>"5"</w:t>
      </w:r>
      <w:r w:rsidRPr="00957585">
        <w:rPr>
          <w:rFonts w:eastAsiaTheme="minorHAnsi"/>
          <w:sz w:val="22"/>
          <w:szCs w:val="22"/>
          <w:lang w:eastAsia="en-US"/>
        </w:rPr>
        <w:t xml:space="preserve"> - работа выполнена без ошибок;</w:t>
      </w:r>
    </w:p>
    <w:p w:rsidR="00957585" w:rsidRPr="00957585" w:rsidRDefault="00957585" w:rsidP="00957585">
      <w:pPr>
        <w:jc w:val="both"/>
        <w:rPr>
          <w:rFonts w:eastAsiaTheme="minorHAnsi"/>
          <w:sz w:val="22"/>
          <w:szCs w:val="22"/>
          <w:lang w:eastAsia="en-US"/>
        </w:rPr>
      </w:pPr>
      <w:r w:rsidRPr="00957585">
        <w:rPr>
          <w:rFonts w:eastAsiaTheme="minorHAnsi"/>
          <w:b/>
          <w:sz w:val="22"/>
          <w:szCs w:val="22"/>
          <w:lang w:eastAsia="en-US"/>
        </w:rPr>
        <w:t>"4"</w:t>
      </w:r>
      <w:r w:rsidRPr="00957585">
        <w:rPr>
          <w:rFonts w:eastAsiaTheme="minorHAnsi"/>
          <w:sz w:val="22"/>
          <w:szCs w:val="22"/>
          <w:lang w:eastAsia="en-US"/>
        </w:rPr>
        <w:t xml:space="preserve"> - 1-2 исправления или 1 ошибка;</w:t>
      </w:r>
    </w:p>
    <w:p w:rsidR="00957585" w:rsidRPr="00957585" w:rsidRDefault="00957585" w:rsidP="00957585">
      <w:pPr>
        <w:jc w:val="both"/>
        <w:rPr>
          <w:rFonts w:eastAsiaTheme="minorHAnsi"/>
          <w:sz w:val="22"/>
          <w:szCs w:val="22"/>
          <w:lang w:eastAsia="en-US"/>
        </w:rPr>
      </w:pPr>
      <w:r w:rsidRPr="00957585">
        <w:rPr>
          <w:rFonts w:eastAsiaTheme="minorHAnsi"/>
          <w:b/>
          <w:sz w:val="22"/>
          <w:szCs w:val="22"/>
          <w:lang w:eastAsia="en-US"/>
        </w:rPr>
        <w:lastRenderedPageBreak/>
        <w:t>"3"</w:t>
      </w:r>
      <w:r w:rsidRPr="00957585">
        <w:rPr>
          <w:rFonts w:eastAsiaTheme="minorHAnsi"/>
          <w:sz w:val="22"/>
          <w:szCs w:val="22"/>
          <w:lang w:eastAsia="en-US"/>
        </w:rPr>
        <w:t xml:space="preserve"> - 2-3 ошибки;</w:t>
      </w:r>
    </w:p>
    <w:p w:rsidR="00957585" w:rsidRPr="00957585" w:rsidRDefault="00957585" w:rsidP="00957585">
      <w:pPr>
        <w:jc w:val="both"/>
        <w:rPr>
          <w:rFonts w:eastAsiaTheme="minorHAnsi"/>
          <w:sz w:val="22"/>
          <w:szCs w:val="22"/>
          <w:lang w:eastAsia="en-US"/>
        </w:rPr>
      </w:pPr>
      <w:r w:rsidRPr="00957585">
        <w:rPr>
          <w:rFonts w:eastAsiaTheme="minorHAnsi"/>
          <w:b/>
          <w:sz w:val="22"/>
          <w:szCs w:val="22"/>
          <w:lang w:eastAsia="en-US"/>
        </w:rPr>
        <w:t>"2"</w:t>
      </w:r>
      <w:r w:rsidRPr="00957585">
        <w:rPr>
          <w:rFonts w:eastAsiaTheme="minorHAnsi"/>
          <w:sz w:val="22"/>
          <w:szCs w:val="22"/>
          <w:lang w:eastAsia="en-US"/>
        </w:rPr>
        <w:t xml:space="preserve"> - 4 ошибки и более.</w:t>
      </w:r>
    </w:p>
    <w:p w:rsidR="00957585" w:rsidRPr="00957585" w:rsidRDefault="00957585" w:rsidP="00957585">
      <w:pPr>
        <w:jc w:val="both"/>
        <w:rPr>
          <w:rFonts w:eastAsiaTheme="minorHAnsi"/>
          <w:b/>
          <w:iCs/>
          <w:sz w:val="22"/>
          <w:szCs w:val="22"/>
          <w:lang w:eastAsia="en-US"/>
        </w:rPr>
      </w:pPr>
      <w:r w:rsidRPr="00957585">
        <w:rPr>
          <w:rFonts w:eastAsiaTheme="minorHAnsi"/>
          <w:b/>
          <w:iCs/>
          <w:sz w:val="22"/>
          <w:szCs w:val="22"/>
          <w:lang w:eastAsia="en-US"/>
        </w:rPr>
        <w:t>Изложение</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ab/>
        <w:t>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ab/>
        <w:t>Для изложений предлагаются тексты повествовательного характера с четкой сюжетной линией. Количество слов в текстах на 15-20 больше, чем в диктанте.</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ab/>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ab/>
        <w:t>Классификация ошибок и недочетов, влияющих на снижение оценки</w:t>
      </w:r>
    </w:p>
    <w:p w:rsidR="00957585" w:rsidRPr="00957585" w:rsidRDefault="00957585" w:rsidP="00957585">
      <w:pPr>
        <w:jc w:val="both"/>
        <w:rPr>
          <w:rFonts w:eastAsiaTheme="minorHAnsi"/>
          <w:b/>
          <w:sz w:val="22"/>
          <w:szCs w:val="22"/>
          <w:lang w:eastAsia="en-US"/>
        </w:rPr>
      </w:pPr>
      <w:r w:rsidRPr="00957585">
        <w:rPr>
          <w:rFonts w:eastAsiaTheme="minorHAnsi"/>
          <w:b/>
          <w:sz w:val="22"/>
          <w:szCs w:val="22"/>
          <w:lang w:eastAsia="en-US"/>
        </w:rPr>
        <w:t>Ошибки:</w:t>
      </w:r>
    </w:p>
    <w:p w:rsidR="00957585" w:rsidRPr="00957585" w:rsidRDefault="00957585" w:rsidP="00957585">
      <w:pPr>
        <w:numPr>
          <w:ilvl w:val="0"/>
          <w:numId w:val="37"/>
        </w:numPr>
        <w:spacing w:after="200" w:line="276" w:lineRule="auto"/>
        <w:jc w:val="both"/>
        <w:rPr>
          <w:rFonts w:eastAsiaTheme="minorHAnsi"/>
          <w:sz w:val="22"/>
          <w:szCs w:val="22"/>
          <w:lang w:eastAsia="en-US"/>
        </w:rPr>
      </w:pPr>
      <w:r w:rsidRPr="00957585">
        <w:rPr>
          <w:rFonts w:eastAsiaTheme="minorHAnsi"/>
          <w:sz w:val="22"/>
          <w:szCs w:val="22"/>
          <w:lang w:eastAsia="en-US"/>
        </w:rPr>
        <w:t>существенные отступления от авторского текста при написании изложения, искажающие смысл произведения;</w:t>
      </w:r>
    </w:p>
    <w:p w:rsidR="00957585" w:rsidRPr="00957585" w:rsidRDefault="00957585" w:rsidP="00957585">
      <w:pPr>
        <w:numPr>
          <w:ilvl w:val="0"/>
          <w:numId w:val="37"/>
        </w:numPr>
        <w:spacing w:after="200" w:line="276" w:lineRule="auto"/>
        <w:jc w:val="both"/>
        <w:rPr>
          <w:rFonts w:eastAsiaTheme="minorHAnsi"/>
          <w:sz w:val="22"/>
          <w:szCs w:val="22"/>
          <w:lang w:eastAsia="en-US"/>
        </w:rPr>
      </w:pPr>
      <w:r w:rsidRPr="00957585">
        <w:rPr>
          <w:rFonts w:eastAsiaTheme="minorHAnsi"/>
          <w:sz w:val="22"/>
          <w:szCs w:val="22"/>
          <w:lang w:eastAsia="en-US"/>
        </w:rPr>
        <w:t>отсутствие главной части изложения, пропуск важных событий, отраженных в авторском тексте;</w:t>
      </w:r>
    </w:p>
    <w:p w:rsidR="00957585" w:rsidRPr="00957585" w:rsidRDefault="00957585" w:rsidP="00957585">
      <w:pPr>
        <w:numPr>
          <w:ilvl w:val="0"/>
          <w:numId w:val="37"/>
        </w:numPr>
        <w:spacing w:after="200" w:line="276" w:lineRule="auto"/>
        <w:jc w:val="both"/>
        <w:rPr>
          <w:rFonts w:eastAsiaTheme="minorHAnsi"/>
          <w:sz w:val="22"/>
          <w:szCs w:val="22"/>
          <w:lang w:eastAsia="en-US"/>
        </w:rPr>
      </w:pPr>
      <w:r w:rsidRPr="00957585">
        <w:rPr>
          <w:rFonts w:eastAsiaTheme="minorHAnsi"/>
          <w:sz w:val="22"/>
          <w:szCs w:val="22"/>
          <w:lang w:eastAsia="en-US"/>
        </w:rPr>
        <w:t>употребление слов в не свойственном им значении (в изложении).</w:t>
      </w:r>
    </w:p>
    <w:p w:rsidR="00957585" w:rsidRPr="00957585" w:rsidRDefault="00957585" w:rsidP="00957585">
      <w:pPr>
        <w:jc w:val="both"/>
        <w:rPr>
          <w:rFonts w:eastAsiaTheme="minorHAnsi"/>
          <w:sz w:val="22"/>
          <w:szCs w:val="22"/>
          <w:lang w:eastAsia="en-US"/>
        </w:rPr>
      </w:pPr>
      <w:r w:rsidRPr="00957585">
        <w:rPr>
          <w:rFonts w:eastAsiaTheme="minorHAnsi"/>
          <w:b/>
          <w:sz w:val="22"/>
          <w:szCs w:val="22"/>
          <w:lang w:eastAsia="en-US"/>
        </w:rPr>
        <w:t xml:space="preserve"> Недочеты:</w:t>
      </w:r>
    </w:p>
    <w:p w:rsidR="00957585" w:rsidRPr="00957585" w:rsidRDefault="00957585" w:rsidP="00957585">
      <w:pPr>
        <w:numPr>
          <w:ilvl w:val="0"/>
          <w:numId w:val="38"/>
        </w:numPr>
        <w:spacing w:after="200" w:line="276" w:lineRule="auto"/>
        <w:jc w:val="both"/>
        <w:rPr>
          <w:rFonts w:eastAsiaTheme="minorHAnsi"/>
          <w:sz w:val="22"/>
          <w:szCs w:val="22"/>
          <w:lang w:eastAsia="en-US"/>
        </w:rPr>
      </w:pPr>
      <w:r w:rsidRPr="00957585">
        <w:rPr>
          <w:rFonts w:eastAsiaTheme="minorHAnsi"/>
          <w:sz w:val="22"/>
          <w:szCs w:val="22"/>
          <w:lang w:eastAsia="en-US"/>
        </w:rPr>
        <w:t>отсутствие красной строки;</w:t>
      </w:r>
    </w:p>
    <w:p w:rsidR="00957585" w:rsidRPr="00957585" w:rsidRDefault="00957585" w:rsidP="00957585">
      <w:pPr>
        <w:numPr>
          <w:ilvl w:val="0"/>
          <w:numId w:val="38"/>
        </w:numPr>
        <w:spacing w:after="200" w:line="276" w:lineRule="auto"/>
        <w:jc w:val="both"/>
        <w:rPr>
          <w:rFonts w:eastAsiaTheme="minorHAnsi"/>
          <w:sz w:val="22"/>
          <w:szCs w:val="22"/>
          <w:lang w:eastAsia="en-US"/>
        </w:rPr>
      </w:pPr>
      <w:r w:rsidRPr="00957585">
        <w:rPr>
          <w:rFonts w:eastAsiaTheme="minorHAnsi"/>
          <w:sz w:val="22"/>
          <w:szCs w:val="22"/>
          <w:lang w:eastAsia="en-US"/>
        </w:rPr>
        <w:t>незначительные нарушения логики событий авторского текста при написании изложения.</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 xml:space="preserve">Рекомендуется оценивать изложение одной отметкой - только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w:t>
      </w:r>
    </w:p>
    <w:p w:rsidR="00957585" w:rsidRPr="00957585" w:rsidRDefault="00957585" w:rsidP="00957585">
      <w:pPr>
        <w:jc w:val="both"/>
        <w:rPr>
          <w:rFonts w:eastAsiaTheme="minorHAnsi"/>
          <w:b/>
          <w:sz w:val="22"/>
          <w:szCs w:val="22"/>
          <w:lang w:eastAsia="en-US"/>
        </w:rPr>
      </w:pPr>
      <w:r w:rsidRPr="00957585">
        <w:rPr>
          <w:rFonts w:eastAsiaTheme="minorHAnsi"/>
          <w:b/>
          <w:sz w:val="22"/>
          <w:szCs w:val="22"/>
          <w:lang w:eastAsia="en-US"/>
        </w:rPr>
        <w:tab/>
        <w:t>Критерии отметки:</w:t>
      </w:r>
    </w:p>
    <w:p w:rsidR="00957585" w:rsidRPr="00957585" w:rsidRDefault="00957585" w:rsidP="00957585">
      <w:pPr>
        <w:jc w:val="both"/>
        <w:rPr>
          <w:rFonts w:eastAsia="Times New Roman"/>
          <w:b/>
          <w:iCs/>
          <w:sz w:val="22"/>
          <w:szCs w:val="22"/>
          <w:lang w:eastAsia="en-US"/>
        </w:rPr>
      </w:pPr>
      <w:r w:rsidRPr="00957585">
        <w:rPr>
          <w:rFonts w:eastAsia="Times New Roman"/>
          <w:b/>
          <w:iCs/>
          <w:sz w:val="22"/>
          <w:szCs w:val="22"/>
          <w:lang w:eastAsia="en-US"/>
        </w:rPr>
        <w:t>По содержанию и речевому оформлению:</w:t>
      </w:r>
    </w:p>
    <w:p w:rsidR="00957585" w:rsidRPr="00957585" w:rsidRDefault="00957585" w:rsidP="00957585">
      <w:pPr>
        <w:ind w:left="708"/>
        <w:jc w:val="both"/>
        <w:rPr>
          <w:rFonts w:eastAsia="Times New Roman"/>
          <w:b/>
          <w:iCs/>
          <w:sz w:val="22"/>
          <w:szCs w:val="22"/>
          <w:lang w:eastAsia="en-US"/>
        </w:rPr>
      </w:pPr>
    </w:p>
    <w:tbl>
      <w:tblPr>
        <w:tblW w:w="0" w:type="auto"/>
        <w:tblInd w:w="703" w:type="dxa"/>
        <w:tblLook w:val="04A0" w:firstRow="1" w:lastRow="0" w:firstColumn="1" w:lastColumn="0" w:noHBand="0" w:noVBand="1"/>
      </w:tblPr>
      <w:tblGrid>
        <w:gridCol w:w="976"/>
        <w:gridCol w:w="4948"/>
        <w:gridCol w:w="2965"/>
      </w:tblGrid>
      <w:tr w:rsidR="00957585" w:rsidRPr="00957585" w:rsidTr="00957585">
        <w:tc>
          <w:tcPr>
            <w:tcW w:w="976" w:type="dxa"/>
            <w:tcBorders>
              <w:top w:val="single" w:sz="4" w:space="0" w:color="000000"/>
              <w:left w:val="single" w:sz="4" w:space="0" w:color="000000"/>
              <w:bottom w:val="single" w:sz="4" w:space="0" w:color="000000"/>
              <w:right w:val="nil"/>
            </w:tcBorders>
            <w:hideMark/>
          </w:tcPr>
          <w:p w:rsidR="00957585" w:rsidRPr="00957585" w:rsidRDefault="00957585" w:rsidP="00957585">
            <w:pPr>
              <w:snapToGrid w:val="0"/>
              <w:jc w:val="both"/>
              <w:rPr>
                <w:rFonts w:eastAsia="Times New Roman"/>
                <w:b/>
                <w:iCs/>
                <w:sz w:val="22"/>
                <w:szCs w:val="22"/>
                <w:lang w:eastAsia="en-US"/>
              </w:rPr>
            </w:pPr>
            <w:r w:rsidRPr="00957585">
              <w:rPr>
                <w:rFonts w:eastAsia="Times New Roman"/>
                <w:b/>
                <w:iCs/>
                <w:sz w:val="22"/>
                <w:szCs w:val="22"/>
                <w:lang w:eastAsia="en-US"/>
              </w:rPr>
              <w:t>Оценка</w:t>
            </w:r>
          </w:p>
        </w:tc>
        <w:tc>
          <w:tcPr>
            <w:tcW w:w="4948" w:type="dxa"/>
            <w:tcBorders>
              <w:top w:val="single" w:sz="4" w:space="0" w:color="000000"/>
              <w:left w:val="single" w:sz="4" w:space="0" w:color="000000"/>
              <w:bottom w:val="single" w:sz="4" w:space="0" w:color="000000"/>
              <w:right w:val="nil"/>
            </w:tcBorders>
            <w:hideMark/>
          </w:tcPr>
          <w:p w:rsidR="00957585" w:rsidRPr="00957585" w:rsidRDefault="00957585" w:rsidP="00957585">
            <w:pPr>
              <w:snapToGrid w:val="0"/>
              <w:jc w:val="both"/>
              <w:rPr>
                <w:rFonts w:eastAsia="Times New Roman"/>
                <w:b/>
                <w:iCs/>
                <w:sz w:val="22"/>
                <w:szCs w:val="22"/>
                <w:lang w:eastAsia="en-US"/>
              </w:rPr>
            </w:pPr>
            <w:r w:rsidRPr="00957585">
              <w:rPr>
                <w:rFonts w:eastAsia="Times New Roman"/>
                <w:b/>
                <w:iCs/>
                <w:sz w:val="22"/>
                <w:szCs w:val="22"/>
                <w:lang w:eastAsia="en-US"/>
              </w:rPr>
              <w:t>Критерии оценки</w:t>
            </w:r>
          </w:p>
        </w:tc>
        <w:tc>
          <w:tcPr>
            <w:tcW w:w="2965" w:type="dxa"/>
            <w:tcBorders>
              <w:top w:val="single" w:sz="4" w:space="0" w:color="000000"/>
              <w:left w:val="single" w:sz="4" w:space="0" w:color="000000"/>
              <w:bottom w:val="single" w:sz="4" w:space="0" w:color="000000"/>
              <w:right w:val="single" w:sz="4" w:space="0" w:color="000000"/>
            </w:tcBorders>
            <w:hideMark/>
          </w:tcPr>
          <w:p w:rsidR="00957585" w:rsidRPr="00957585" w:rsidRDefault="00957585" w:rsidP="00957585">
            <w:pPr>
              <w:snapToGrid w:val="0"/>
              <w:jc w:val="both"/>
              <w:rPr>
                <w:rFonts w:eastAsia="Times New Roman"/>
                <w:b/>
                <w:iCs/>
                <w:sz w:val="22"/>
                <w:szCs w:val="22"/>
                <w:lang w:eastAsia="en-US"/>
              </w:rPr>
            </w:pPr>
            <w:r w:rsidRPr="00957585">
              <w:rPr>
                <w:rFonts w:eastAsia="Times New Roman"/>
                <w:b/>
                <w:iCs/>
                <w:sz w:val="22"/>
                <w:szCs w:val="22"/>
                <w:lang w:eastAsia="en-US"/>
              </w:rPr>
              <w:t>Допускается</w:t>
            </w:r>
          </w:p>
        </w:tc>
      </w:tr>
      <w:tr w:rsidR="00957585" w:rsidRPr="00957585" w:rsidTr="00957585">
        <w:tc>
          <w:tcPr>
            <w:tcW w:w="976" w:type="dxa"/>
            <w:tcBorders>
              <w:top w:val="nil"/>
              <w:left w:val="single" w:sz="4" w:space="0" w:color="000000"/>
              <w:bottom w:val="single" w:sz="4" w:space="0" w:color="000000"/>
              <w:right w:val="nil"/>
            </w:tcBorders>
            <w:hideMark/>
          </w:tcPr>
          <w:p w:rsidR="00957585" w:rsidRPr="00957585" w:rsidRDefault="00957585" w:rsidP="00957585">
            <w:pPr>
              <w:snapToGrid w:val="0"/>
              <w:jc w:val="both"/>
              <w:rPr>
                <w:rFonts w:eastAsia="Times New Roman"/>
                <w:b/>
                <w:iCs/>
                <w:sz w:val="22"/>
                <w:szCs w:val="22"/>
                <w:lang w:eastAsia="en-US"/>
              </w:rPr>
            </w:pPr>
            <w:r w:rsidRPr="00957585">
              <w:rPr>
                <w:rFonts w:eastAsia="Times New Roman"/>
                <w:iCs/>
                <w:sz w:val="22"/>
                <w:szCs w:val="22"/>
                <w:lang w:eastAsia="en-US"/>
              </w:rPr>
              <w:t>1</w:t>
            </w:r>
          </w:p>
        </w:tc>
        <w:tc>
          <w:tcPr>
            <w:tcW w:w="4948" w:type="dxa"/>
            <w:tcBorders>
              <w:top w:val="nil"/>
              <w:left w:val="single" w:sz="4" w:space="0" w:color="000000"/>
              <w:bottom w:val="single" w:sz="4" w:space="0" w:color="000000"/>
              <w:right w:val="nil"/>
            </w:tcBorders>
            <w:hideMark/>
          </w:tcPr>
          <w:p w:rsidR="00957585" w:rsidRPr="00957585" w:rsidRDefault="00957585" w:rsidP="00957585">
            <w:pPr>
              <w:snapToGrid w:val="0"/>
              <w:jc w:val="both"/>
              <w:rPr>
                <w:rFonts w:eastAsia="Times New Roman"/>
                <w:b/>
                <w:iCs/>
                <w:sz w:val="22"/>
                <w:szCs w:val="22"/>
                <w:lang w:eastAsia="en-US"/>
              </w:rPr>
            </w:pPr>
            <w:r w:rsidRPr="00957585">
              <w:rPr>
                <w:rFonts w:eastAsia="Times New Roman"/>
                <w:iCs/>
                <w:sz w:val="22"/>
                <w:szCs w:val="22"/>
                <w:lang w:eastAsia="en-US"/>
              </w:rPr>
              <w:t>2</w:t>
            </w:r>
          </w:p>
        </w:tc>
        <w:tc>
          <w:tcPr>
            <w:tcW w:w="2965" w:type="dxa"/>
            <w:tcBorders>
              <w:top w:val="nil"/>
              <w:left w:val="single" w:sz="4" w:space="0" w:color="000000"/>
              <w:bottom w:val="single" w:sz="4" w:space="0" w:color="000000"/>
              <w:right w:val="single" w:sz="4" w:space="0" w:color="000000"/>
            </w:tcBorders>
            <w:hideMark/>
          </w:tcPr>
          <w:p w:rsidR="00957585" w:rsidRPr="00957585" w:rsidRDefault="00957585" w:rsidP="00957585">
            <w:pPr>
              <w:snapToGrid w:val="0"/>
              <w:jc w:val="both"/>
              <w:rPr>
                <w:rFonts w:eastAsia="Times New Roman"/>
                <w:b/>
                <w:iCs/>
                <w:sz w:val="22"/>
                <w:szCs w:val="22"/>
                <w:lang w:eastAsia="en-US"/>
              </w:rPr>
            </w:pPr>
            <w:r w:rsidRPr="00957585">
              <w:rPr>
                <w:rFonts w:eastAsia="Times New Roman"/>
                <w:iCs/>
                <w:sz w:val="22"/>
                <w:szCs w:val="22"/>
                <w:lang w:eastAsia="en-US"/>
              </w:rPr>
              <w:t>3</w:t>
            </w:r>
          </w:p>
        </w:tc>
      </w:tr>
      <w:tr w:rsidR="00957585" w:rsidRPr="00957585" w:rsidTr="00957585">
        <w:tc>
          <w:tcPr>
            <w:tcW w:w="976" w:type="dxa"/>
            <w:tcBorders>
              <w:top w:val="nil"/>
              <w:left w:val="single" w:sz="4" w:space="0" w:color="000000"/>
              <w:bottom w:val="single" w:sz="4" w:space="0" w:color="000000"/>
              <w:right w:val="nil"/>
            </w:tcBorders>
            <w:hideMark/>
          </w:tcPr>
          <w:p w:rsidR="00957585" w:rsidRPr="00957585" w:rsidRDefault="00957585" w:rsidP="00957585">
            <w:pPr>
              <w:snapToGrid w:val="0"/>
              <w:jc w:val="both"/>
              <w:rPr>
                <w:rFonts w:eastAsia="Times New Roman"/>
                <w:b/>
                <w:iCs/>
                <w:sz w:val="22"/>
                <w:szCs w:val="22"/>
                <w:lang w:eastAsia="en-US"/>
              </w:rPr>
            </w:pPr>
            <w:r w:rsidRPr="00957585">
              <w:rPr>
                <w:rFonts w:eastAsia="Times New Roman"/>
                <w:b/>
                <w:iCs/>
                <w:sz w:val="22"/>
                <w:szCs w:val="22"/>
                <w:lang w:eastAsia="en-US"/>
              </w:rPr>
              <w:t>«5»</w:t>
            </w:r>
          </w:p>
        </w:tc>
        <w:tc>
          <w:tcPr>
            <w:tcW w:w="4948" w:type="dxa"/>
            <w:tcBorders>
              <w:top w:val="nil"/>
              <w:left w:val="single" w:sz="4" w:space="0" w:color="000000"/>
              <w:bottom w:val="single" w:sz="4" w:space="0" w:color="000000"/>
              <w:right w:val="nil"/>
            </w:tcBorders>
            <w:hideMark/>
          </w:tcPr>
          <w:p w:rsidR="00957585" w:rsidRPr="00957585" w:rsidRDefault="00957585" w:rsidP="00957585">
            <w:pPr>
              <w:snapToGrid w:val="0"/>
              <w:jc w:val="both"/>
              <w:rPr>
                <w:rFonts w:eastAsia="Times New Roman"/>
                <w:b/>
                <w:iCs/>
                <w:sz w:val="22"/>
                <w:szCs w:val="22"/>
                <w:lang w:eastAsia="en-US"/>
              </w:rPr>
            </w:pPr>
            <w:r w:rsidRPr="00957585">
              <w:rPr>
                <w:rFonts w:eastAsia="Times New Roman"/>
                <w:iCs/>
                <w:sz w:val="22"/>
                <w:szCs w:val="22"/>
                <w:lang w:eastAsia="en-US"/>
              </w:rPr>
              <w:t>- за правильное и последовательное воспроизведение авторского текста (изложение), логически последовательное раскрытие темы (сочинение);</w:t>
            </w:r>
          </w:p>
          <w:p w:rsidR="00957585" w:rsidRPr="00957585" w:rsidRDefault="00957585" w:rsidP="00957585">
            <w:pPr>
              <w:jc w:val="both"/>
              <w:rPr>
                <w:rFonts w:eastAsia="Times New Roman"/>
                <w:b/>
                <w:iCs/>
                <w:sz w:val="22"/>
                <w:szCs w:val="22"/>
                <w:lang w:eastAsia="en-US"/>
              </w:rPr>
            </w:pPr>
            <w:r w:rsidRPr="00957585">
              <w:rPr>
                <w:rFonts w:eastAsia="Times New Roman"/>
                <w:iCs/>
                <w:sz w:val="22"/>
                <w:szCs w:val="22"/>
                <w:lang w:eastAsia="en-US"/>
              </w:rPr>
              <w:t>- отсутствие фактических ошибок;</w:t>
            </w:r>
          </w:p>
          <w:p w:rsidR="00957585" w:rsidRPr="00957585" w:rsidRDefault="00957585" w:rsidP="00957585">
            <w:pPr>
              <w:jc w:val="both"/>
              <w:rPr>
                <w:rFonts w:eastAsia="Times New Roman"/>
                <w:b/>
                <w:iCs/>
                <w:sz w:val="22"/>
                <w:szCs w:val="22"/>
                <w:lang w:eastAsia="en-US"/>
              </w:rPr>
            </w:pPr>
            <w:r w:rsidRPr="00957585">
              <w:rPr>
                <w:rFonts w:eastAsia="Times New Roman"/>
                <w:iCs/>
                <w:sz w:val="22"/>
                <w:szCs w:val="22"/>
                <w:lang w:eastAsia="en-US"/>
              </w:rPr>
              <w:t>Богатство словаря;</w:t>
            </w:r>
          </w:p>
          <w:p w:rsidR="00957585" w:rsidRPr="00957585" w:rsidRDefault="00957585" w:rsidP="00957585">
            <w:pPr>
              <w:jc w:val="both"/>
              <w:rPr>
                <w:rFonts w:eastAsia="Times New Roman"/>
                <w:b/>
                <w:iCs/>
                <w:sz w:val="22"/>
                <w:szCs w:val="22"/>
                <w:lang w:eastAsia="en-US"/>
              </w:rPr>
            </w:pPr>
            <w:r w:rsidRPr="00957585">
              <w:rPr>
                <w:rFonts w:eastAsia="Times New Roman"/>
                <w:iCs/>
                <w:sz w:val="22"/>
                <w:szCs w:val="22"/>
                <w:lang w:eastAsia="en-US"/>
              </w:rPr>
              <w:t>Правильное речевое оформление;</w:t>
            </w:r>
          </w:p>
          <w:p w:rsidR="00957585" w:rsidRPr="00957585" w:rsidRDefault="00957585" w:rsidP="00957585">
            <w:pPr>
              <w:jc w:val="both"/>
              <w:rPr>
                <w:rFonts w:eastAsia="Times New Roman"/>
                <w:b/>
                <w:iCs/>
                <w:sz w:val="22"/>
                <w:szCs w:val="22"/>
                <w:lang w:eastAsia="en-US"/>
              </w:rPr>
            </w:pPr>
            <w:r w:rsidRPr="00957585">
              <w:rPr>
                <w:rFonts w:eastAsia="Times New Roman"/>
                <w:iCs/>
                <w:sz w:val="22"/>
                <w:szCs w:val="22"/>
                <w:lang w:eastAsia="en-US"/>
              </w:rPr>
              <w:t>Отсутствие орфографических и пунктуационных ошибок (учитываются ошибки на изученные правила).</w:t>
            </w:r>
          </w:p>
        </w:tc>
        <w:tc>
          <w:tcPr>
            <w:tcW w:w="2965" w:type="dxa"/>
            <w:tcBorders>
              <w:top w:val="nil"/>
              <w:left w:val="single" w:sz="4" w:space="0" w:color="000000"/>
              <w:bottom w:val="single" w:sz="4" w:space="0" w:color="000000"/>
              <w:right w:val="single" w:sz="4" w:space="0" w:color="000000"/>
            </w:tcBorders>
            <w:hideMark/>
          </w:tcPr>
          <w:p w:rsidR="00957585" w:rsidRPr="00957585" w:rsidRDefault="00957585" w:rsidP="00957585">
            <w:pPr>
              <w:snapToGrid w:val="0"/>
              <w:jc w:val="both"/>
              <w:rPr>
                <w:rFonts w:eastAsia="Times New Roman"/>
                <w:b/>
                <w:iCs/>
                <w:sz w:val="22"/>
                <w:szCs w:val="22"/>
                <w:lang w:eastAsia="en-US"/>
              </w:rPr>
            </w:pPr>
            <w:r w:rsidRPr="00957585">
              <w:rPr>
                <w:rFonts w:eastAsia="Times New Roman"/>
                <w:iCs/>
                <w:sz w:val="22"/>
                <w:szCs w:val="22"/>
                <w:lang w:eastAsia="en-US"/>
              </w:rPr>
              <w:t>- не более 1 речевой неточности;</w:t>
            </w:r>
          </w:p>
          <w:p w:rsidR="00957585" w:rsidRPr="00957585" w:rsidRDefault="00957585" w:rsidP="00957585">
            <w:pPr>
              <w:jc w:val="both"/>
              <w:rPr>
                <w:rFonts w:eastAsia="Times New Roman"/>
                <w:b/>
                <w:iCs/>
                <w:sz w:val="22"/>
                <w:szCs w:val="22"/>
                <w:lang w:eastAsia="en-US"/>
              </w:rPr>
            </w:pPr>
            <w:r w:rsidRPr="00957585">
              <w:rPr>
                <w:rFonts w:eastAsia="Times New Roman"/>
                <w:iCs/>
                <w:sz w:val="22"/>
                <w:szCs w:val="22"/>
                <w:lang w:eastAsia="en-US"/>
              </w:rPr>
              <w:t>- 1-2 исправления.</w:t>
            </w:r>
          </w:p>
          <w:p w:rsidR="00957585" w:rsidRPr="00957585" w:rsidRDefault="00957585" w:rsidP="00957585">
            <w:pPr>
              <w:jc w:val="both"/>
              <w:rPr>
                <w:rFonts w:eastAsia="Times New Roman"/>
                <w:b/>
                <w:iCs/>
                <w:sz w:val="22"/>
                <w:szCs w:val="22"/>
                <w:lang w:eastAsia="en-US"/>
              </w:rPr>
            </w:pPr>
            <w:r w:rsidRPr="00957585">
              <w:rPr>
                <w:rFonts w:eastAsia="Times New Roman"/>
                <w:iCs/>
                <w:sz w:val="22"/>
                <w:szCs w:val="22"/>
                <w:lang w:eastAsia="en-US"/>
              </w:rPr>
              <w:t> </w:t>
            </w:r>
          </w:p>
        </w:tc>
      </w:tr>
      <w:tr w:rsidR="00957585" w:rsidRPr="00957585" w:rsidTr="00957585">
        <w:tc>
          <w:tcPr>
            <w:tcW w:w="976" w:type="dxa"/>
            <w:tcBorders>
              <w:top w:val="nil"/>
              <w:left w:val="single" w:sz="4" w:space="0" w:color="000000"/>
              <w:bottom w:val="single" w:sz="4" w:space="0" w:color="000000"/>
              <w:right w:val="nil"/>
            </w:tcBorders>
            <w:hideMark/>
          </w:tcPr>
          <w:p w:rsidR="00957585" w:rsidRPr="00957585" w:rsidRDefault="00957585" w:rsidP="00957585">
            <w:pPr>
              <w:snapToGrid w:val="0"/>
              <w:jc w:val="both"/>
              <w:rPr>
                <w:rFonts w:eastAsia="Times New Roman"/>
                <w:b/>
                <w:iCs/>
                <w:sz w:val="22"/>
                <w:szCs w:val="22"/>
                <w:lang w:eastAsia="en-US"/>
              </w:rPr>
            </w:pPr>
            <w:r w:rsidRPr="00957585">
              <w:rPr>
                <w:rFonts w:eastAsia="Times New Roman"/>
                <w:b/>
                <w:iCs/>
                <w:sz w:val="22"/>
                <w:szCs w:val="22"/>
                <w:lang w:eastAsia="en-US"/>
              </w:rPr>
              <w:t>«4»</w:t>
            </w:r>
          </w:p>
        </w:tc>
        <w:tc>
          <w:tcPr>
            <w:tcW w:w="4948" w:type="dxa"/>
            <w:tcBorders>
              <w:top w:val="nil"/>
              <w:left w:val="single" w:sz="4" w:space="0" w:color="000000"/>
              <w:bottom w:val="single" w:sz="4" w:space="0" w:color="000000"/>
              <w:right w:val="nil"/>
            </w:tcBorders>
            <w:hideMark/>
          </w:tcPr>
          <w:p w:rsidR="00957585" w:rsidRPr="00957585" w:rsidRDefault="00957585" w:rsidP="00957585">
            <w:pPr>
              <w:snapToGrid w:val="0"/>
              <w:jc w:val="both"/>
              <w:rPr>
                <w:rFonts w:eastAsia="Times New Roman"/>
                <w:b/>
                <w:iCs/>
                <w:sz w:val="22"/>
                <w:szCs w:val="22"/>
                <w:lang w:eastAsia="en-US"/>
              </w:rPr>
            </w:pPr>
            <w:r w:rsidRPr="00957585">
              <w:rPr>
                <w:rFonts w:eastAsia="Times New Roman"/>
                <w:iCs/>
                <w:sz w:val="22"/>
                <w:szCs w:val="22"/>
                <w:lang w:eastAsia="en-US"/>
              </w:rPr>
              <w:t>- правильно, достаточно полно (без искажения) передан авторский текст (изложение), раскрыта тема (сочинение), но имеются незначительные нарушения последовательности изложения мыслей;</w:t>
            </w:r>
          </w:p>
          <w:p w:rsidR="00957585" w:rsidRPr="00957585" w:rsidRDefault="00957585" w:rsidP="00957585">
            <w:pPr>
              <w:jc w:val="both"/>
              <w:rPr>
                <w:rFonts w:eastAsia="Times New Roman"/>
                <w:b/>
                <w:iCs/>
                <w:sz w:val="22"/>
                <w:szCs w:val="22"/>
                <w:lang w:eastAsia="en-US"/>
              </w:rPr>
            </w:pPr>
            <w:r w:rsidRPr="00957585">
              <w:rPr>
                <w:rFonts w:eastAsia="Times New Roman"/>
                <w:iCs/>
                <w:sz w:val="22"/>
                <w:szCs w:val="22"/>
                <w:lang w:eastAsia="en-US"/>
              </w:rPr>
              <w:t>- отдельные речевые неточности.</w:t>
            </w:r>
          </w:p>
        </w:tc>
        <w:tc>
          <w:tcPr>
            <w:tcW w:w="2965" w:type="dxa"/>
            <w:tcBorders>
              <w:top w:val="nil"/>
              <w:left w:val="single" w:sz="4" w:space="0" w:color="000000"/>
              <w:bottom w:val="single" w:sz="4" w:space="0" w:color="000000"/>
              <w:right w:val="single" w:sz="4" w:space="0" w:color="000000"/>
            </w:tcBorders>
            <w:hideMark/>
          </w:tcPr>
          <w:p w:rsidR="00957585" w:rsidRPr="00957585" w:rsidRDefault="00957585" w:rsidP="00957585">
            <w:pPr>
              <w:snapToGrid w:val="0"/>
              <w:jc w:val="both"/>
              <w:rPr>
                <w:rFonts w:eastAsia="Times New Roman"/>
                <w:b/>
                <w:iCs/>
                <w:sz w:val="22"/>
                <w:szCs w:val="22"/>
                <w:lang w:eastAsia="en-US"/>
              </w:rPr>
            </w:pPr>
            <w:r w:rsidRPr="00957585">
              <w:rPr>
                <w:rFonts w:eastAsia="Times New Roman"/>
                <w:iCs/>
                <w:sz w:val="22"/>
                <w:szCs w:val="22"/>
                <w:lang w:eastAsia="en-US"/>
              </w:rPr>
              <w:t>- не более 3 речевых недочетов, а также недочетов в содержании и построении текста;</w:t>
            </w:r>
          </w:p>
          <w:p w:rsidR="00957585" w:rsidRPr="00957585" w:rsidRDefault="00957585" w:rsidP="00957585">
            <w:pPr>
              <w:jc w:val="both"/>
              <w:rPr>
                <w:rFonts w:eastAsia="Times New Roman"/>
                <w:b/>
                <w:iCs/>
                <w:sz w:val="22"/>
                <w:szCs w:val="22"/>
                <w:lang w:eastAsia="en-US"/>
              </w:rPr>
            </w:pPr>
            <w:r w:rsidRPr="00957585">
              <w:rPr>
                <w:rFonts w:eastAsia="Times New Roman"/>
                <w:iCs/>
                <w:sz w:val="22"/>
                <w:szCs w:val="22"/>
                <w:lang w:eastAsia="en-US"/>
              </w:rPr>
              <w:t xml:space="preserve">- не более 2 </w:t>
            </w:r>
            <w:proofErr w:type="gramStart"/>
            <w:r w:rsidRPr="00957585">
              <w:rPr>
                <w:rFonts w:eastAsia="Times New Roman"/>
                <w:iCs/>
                <w:sz w:val="22"/>
                <w:szCs w:val="22"/>
                <w:lang w:eastAsia="en-US"/>
              </w:rPr>
              <w:t>орфографических</w:t>
            </w:r>
            <w:proofErr w:type="gramEnd"/>
            <w:r w:rsidRPr="00957585">
              <w:rPr>
                <w:rFonts w:eastAsia="Times New Roman"/>
                <w:iCs/>
                <w:sz w:val="22"/>
                <w:szCs w:val="22"/>
                <w:lang w:eastAsia="en-US"/>
              </w:rPr>
              <w:t xml:space="preserve"> и 1 пунктуационной ошибки;</w:t>
            </w:r>
          </w:p>
          <w:p w:rsidR="00957585" w:rsidRPr="00957585" w:rsidRDefault="00957585" w:rsidP="00957585">
            <w:pPr>
              <w:jc w:val="both"/>
              <w:rPr>
                <w:rFonts w:eastAsia="Times New Roman"/>
                <w:b/>
                <w:iCs/>
                <w:sz w:val="22"/>
                <w:szCs w:val="22"/>
                <w:lang w:eastAsia="en-US"/>
              </w:rPr>
            </w:pPr>
            <w:r w:rsidRPr="00957585">
              <w:rPr>
                <w:rFonts w:eastAsia="Times New Roman"/>
                <w:iCs/>
                <w:sz w:val="22"/>
                <w:szCs w:val="22"/>
                <w:lang w:eastAsia="en-US"/>
              </w:rPr>
              <w:t>- 1-2 исправления.</w:t>
            </w:r>
          </w:p>
        </w:tc>
      </w:tr>
      <w:tr w:rsidR="00957585" w:rsidRPr="00957585" w:rsidTr="00957585">
        <w:trPr>
          <w:trHeight w:val="70"/>
        </w:trPr>
        <w:tc>
          <w:tcPr>
            <w:tcW w:w="976" w:type="dxa"/>
            <w:tcBorders>
              <w:top w:val="nil"/>
              <w:left w:val="single" w:sz="4" w:space="0" w:color="000000"/>
              <w:bottom w:val="single" w:sz="4" w:space="0" w:color="000000"/>
              <w:right w:val="nil"/>
            </w:tcBorders>
            <w:hideMark/>
          </w:tcPr>
          <w:p w:rsidR="00957585" w:rsidRPr="00957585" w:rsidRDefault="00957585" w:rsidP="00957585">
            <w:pPr>
              <w:snapToGrid w:val="0"/>
              <w:jc w:val="both"/>
              <w:rPr>
                <w:rFonts w:eastAsia="Times New Roman"/>
                <w:b/>
                <w:iCs/>
                <w:sz w:val="22"/>
                <w:szCs w:val="22"/>
                <w:lang w:eastAsia="en-US"/>
              </w:rPr>
            </w:pPr>
            <w:r w:rsidRPr="00957585">
              <w:rPr>
                <w:rFonts w:eastAsia="Times New Roman"/>
                <w:b/>
                <w:iCs/>
                <w:sz w:val="22"/>
                <w:szCs w:val="22"/>
                <w:lang w:eastAsia="en-US"/>
              </w:rPr>
              <w:t>«3»</w:t>
            </w:r>
          </w:p>
        </w:tc>
        <w:tc>
          <w:tcPr>
            <w:tcW w:w="4948" w:type="dxa"/>
            <w:tcBorders>
              <w:top w:val="nil"/>
              <w:left w:val="single" w:sz="4" w:space="0" w:color="000000"/>
              <w:bottom w:val="single" w:sz="4" w:space="0" w:color="000000"/>
              <w:right w:val="nil"/>
            </w:tcBorders>
            <w:hideMark/>
          </w:tcPr>
          <w:p w:rsidR="00957585" w:rsidRPr="00957585" w:rsidRDefault="00957585" w:rsidP="00957585">
            <w:pPr>
              <w:snapToGrid w:val="0"/>
              <w:jc w:val="both"/>
              <w:rPr>
                <w:rFonts w:eastAsia="Times New Roman"/>
                <w:b/>
                <w:iCs/>
                <w:sz w:val="22"/>
                <w:szCs w:val="22"/>
                <w:lang w:eastAsia="en-US"/>
              </w:rPr>
            </w:pPr>
            <w:r w:rsidRPr="00957585">
              <w:rPr>
                <w:rFonts w:eastAsia="Times New Roman"/>
                <w:iCs/>
                <w:sz w:val="22"/>
                <w:szCs w:val="22"/>
                <w:lang w:eastAsia="en-US"/>
              </w:rPr>
              <w:t>- допущены некоторые отклонения от авторского текста (изложение), отклонения от темы (сочинение);</w:t>
            </w:r>
          </w:p>
          <w:p w:rsidR="00957585" w:rsidRPr="00957585" w:rsidRDefault="00957585" w:rsidP="00957585">
            <w:pPr>
              <w:jc w:val="both"/>
              <w:rPr>
                <w:rFonts w:eastAsia="Times New Roman"/>
                <w:b/>
                <w:iCs/>
                <w:sz w:val="22"/>
                <w:szCs w:val="22"/>
                <w:lang w:eastAsia="en-US"/>
              </w:rPr>
            </w:pPr>
            <w:r w:rsidRPr="00957585">
              <w:rPr>
                <w:rFonts w:eastAsia="Times New Roman"/>
                <w:iCs/>
                <w:sz w:val="22"/>
                <w:szCs w:val="22"/>
                <w:lang w:eastAsia="en-US"/>
              </w:rPr>
              <w:t>- допущены отдельные нарушения в последовательности изложения мыслей в построении 2-3 предложений;</w:t>
            </w:r>
          </w:p>
          <w:p w:rsidR="00957585" w:rsidRPr="00957585" w:rsidRDefault="00957585" w:rsidP="00957585">
            <w:pPr>
              <w:jc w:val="both"/>
              <w:rPr>
                <w:rFonts w:eastAsia="Times New Roman"/>
                <w:b/>
                <w:iCs/>
                <w:sz w:val="22"/>
                <w:szCs w:val="22"/>
                <w:lang w:eastAsia="en-US"/>
              </w:rPr>
            </w:pPr>
            <w:r w:rsidRPr="00957585">
              <w:rPr>
                <w:rFonts w:eastAsia="Times New Roman"/>
                <w:iCs/>
                <w:sz w:val="22"/>
                <w:szCs w:val="22"/>
                <w:lang w:eastAsia="en-US"/>
              </w:rPr>
              <w:lastRenderedPageBreak/>
              <w:t>- беден словарь;</w:t>
            </w:r>
          </w:p>
          <w:p w:rsidR="00957585" w:rsidRPr="00957585" w:rsidRDefault="00957585" w:rsidP="00957585">
            <w:pPr>
              <w:jc w:val="both"/>
              <w:rPr>
                <w:rFonts w:eastAsia="Times New Roman"/>
                <w:b/>
                <w:iCs/>
                <w:sz w:val="22"/>
                <w:szCs w:val="22"/>
                <w:lang w:eastAsia="en-US"/>
              </w:rPr>
            </w:pPr>
            <w:r w:rsidRPr="00957585">
              <w:rPr>
                <w:rFonts w:eastAsia="Times New Roman"/>
                <w:iCs/>
                <w:sz w:val="22"/>
                <w:szCs w:val="22"/>
                <w:lang w:eastAsia="en-US"/>
              </w:rPr>
              <w:t>- имеются речевые неточности.</w:t>
            </w:r>
          </w:p>
        </w:tc>
        <w:tc>
          <w:tcPr>
            <w:tcW w:w="2965" w:type="dxa"/>
            <w:tcBorders>
              <w:top w:val="nil"/>
              <w:left w:val="single" w:sz="4" w:space="0" w:color="000000"/>
              <w:bottom w:val="single" w:sz="4" w:space="0" w:color="000000"/>
              <w:right w:val="single" w:sz="4" w:space="0" w:color="000000"/>
            </w:tcBorders>
            <w:hideMark/>
          </w:tcPr>
          <w:p w:rsidR="00957585" w:rsidRPr="00957585" w:rsidRDefault="00957585" w:rsidP="00957585">
            <w:pPr>
              <w:snapToGrid w:val="0"/>
              <w:jc w:val="both"/>
              <w:rPr>
                <w:rFonts w:eastAsia="Times New Roman"/>
                <w:b/>
                <w:iCs/>
                <w:sz w:val="22"/>
                <w:szCs w:val="22"/>
                <w:lang w:eastAsia="en-US"/>
              </w:rPr>
            </w:pPr>
            <w:r w:rsidRPr="00957585">
              <w:rPr>
                <w:rFonts w:eastAsia="Times New Roman"/>
                <w:iCs/>
                <w:sz w:val="22"/>
                <w:szCs w:val="22"/>
                <w:lang w:eastAsia="en-US"/>
              </w:rPr>
              <w:lastRenderedPageBreak/>
              <w:t>- не более 5 недочетов в содержании и построении текста;</w:t>
            </w:r>
          </w:p>
          <w:p w:rsidR="00957585" w:rsidRPr="00957585" w:rsidRDefault="00957585" w:rsidP="00957585">
            <w:pPr>
              <w:jc w:val="both"/>
              <w:rPr>
                <w:rFonts w:eastAsia="Times New Roman"/>
                <w:b/>
                <w:iCs/>
                <w:sz w:val="22"/>
                <w:szCs w:val="22"/>
                <w:lang w:eastAsia="en-US"/>
              </w:rPr>
            </w:pPr>
            <w:r w:rsidRPr="00957585">
              <w:rPr>
                <w:rFonts w:eastAsia="Times New Roman"/>
                <w:iCs/>
                <w:sz w:val="22"/>
                <w:szCs w:val="22"/>
                <w:lang w:eastAsia="en-US"/>
              </w:rPr>
              <w:t>- 3-5 орфографических ошибок в содержании и построении текста;</w:t>
            </w:r>
          </w:p>
          <w:p w:rsidR="00957585" w:rsidRPr="00957585" w:rsidRDefault="00957585" w:rsidP="00957585">
            <w:pPr>
              <w:jc w:val="both"/>
              <w:rPr>
                <w:rFonts w:eastAsia="Times New Roman"/>
                <w:b/>
                <w:iCs/>
                <w:sz w:val="22"/>
                <w:szCs w:val="22"/>
                <w:lang w:eastAsia="en-US"/>
              </w:rPr>
            </w:pPr>
            <w:r w:rsidRPr="00957585">
              <w:rPr>
                <w:rFonts w:eastAsia="Times New Roman"/>
                <w:iCs/>
                <w:sz w:val="22"/>
                <w:szCs w:val="22"/>
                <w:lang w:eastAsia="en-US"/>
              </w:rPr>
              <w:lastRenderedPageBreak/>
              <w:t>- 1-2 исправления.</w:t>
            </w:r>
          </w:p>
        </w:tc>
      </w:tr>
      <w:tr w:rsidR="00957585" w:rsidRPr="00957585" w:rsidTr="00957585">
        <w:tc>
          <w:tcPr>
            <w:tcW w:w="976" w:type="dxa"/>
            <w:tcBorders>
              <w:top w:val="nil"/>
              <w:left w:val="single" w:sz="4" w:space="0" w:color="000000"/>
              <w:bottom w:val="single" w:sz="4" w:space="0" w:color="000000"/>
              <w:right w:val="nil"/>
            </w:tcBorders>
            <w:hideMark/>
          </w:tcPr>
          <w:p w:rsidR="00957585" w:rsidRPr="00957585" w:rsidRDefault="00957585" w:rsidP="00957585">
            <w:pPr>
              <w:snapToGrid w:val="0"/>
              <w:jc w:val="both"/>
              <w:rPr>
                <w:rFonts w:eastAsia="Times New Roman"/>
                <w:b/>
                <w:iCs/>
                <w:sz w:val="22"/>
                <w:szCs w:val="22"/>
                <w:lang w:eastAsia="en-US"/>
              </w:rPr>
            </w:pPr>
            <w:r w:rsidRPr="00957585">
              <w:rPr>
                <w:rFonts w:eastAsia="Times New Roman"/>
                <w:b/>
                <w:iCs/>
                <w:sz w:val="22"/>
                <w:szCs w:val="22"/>
                <w:lang w:eastAsia="en-US"/>
              </w:rPr>
              <w:lastRenderedPageBreak/>
              <w:t>«2»</w:t>
            </w:r>
          </w:p>
        </w:tc>
        <w:tc>
          <w:tcPr>
            <w:tcW w:w="4948" w:type="dxa"/>
            <w:tcBorders>
              <w:top w:val="nil"/>
              <w:left w:val="single" w:sz="4" w:space="0" w:color="000000"/>
              <w:bottom w:val="single" w:sz="4" w:space="0" w:color="000000"/>
              <w:right w:val="nil"/>
            </w:tcBorders>
            <w:hideMark/>
          </w:tcPr>
          <w:p w:rsidR="00957585" w:rsidRPr="00957585" w:rsidRDefault="00957585" w:rsidP="00957585">
            <w:pPr>
              <w:snapToGrid w:val="0"/>
              <w:jc w:val="both"/>
              <w:rPr>
                <w:rFonts w:eastAsia="Times New Roman"/>
                <w:b/>
                <w:iCs/>
                <w:sz w:val="22"/>
                <w:szCs w:val="22"/>
                <w:lang w:eastAsia="en-US"/>
              </w:rPr>
            </w:pPr>
            <w:r w:rsidRPr="00957585">
              <w:rPr>
                <w:rFonts w:eastAsia="Times New Roman"/>
                <w:iCs/>
                <w:sz w:val="22"/>
                <w:szCs w:val="22"/>
                <w:lang w:eastAsia="en-US"/>
              </w:rPr>
              <w:t>- работа не соответствует теме (сочинение), имеются значительные отступления от авторского текста (изложение);</w:t>
            </w:r>
          </w:p>
          <w:p w:rsidR="00957585" w:rsidRPr="00957585" w:rsidRDefault="00957585" w:rsidP="00957585">
            <w:pPr>
              <w:jc w:val="both"/>
              <w:rPr>
                <w:rFonts w:eastAsia="Times New Roman"/>
                <w:b/>
                <w:iCs/>
                <w:sz w:val="22"/>
                <w:szCs w:val="22"/>
                <w:lang w:eastAsia="en-US"/>
              </w:rPr>
            </w:pPr>
            <w:r w:rsidRPr="00957585">
              <w:rPr>
                <w:rFonts w:eastAsia="Times New Roman"/>
                <w:iCs/>
                <w:sz w:val="22"/>
                <w:szCs w:val="22"/>
                <w:lang w:eastAsia="en-US"/>
              </w:rPr>
              <w:t>- допущено много фактических неточностей;</w:t>
            </w:r>
          </w:p>
          <w:p w:rsidR="00957585" w:rsidRPr="00957585" w:rsidRDefault="00957585" w:rsidP="00957585">
            <w:pPr>
              <w:jc w:val="both"/>
              <w:rPr>
                <w:rFonts w:eastAsia="Times New Roman"/>
                <w:b/>
                <w:iCs/>
                <w:sz w:val="22"/>
                <w:szCs w:val="22"/>
                <w:lang w:eastAsia="en-US"/>
              </w:rPr>
            </w:pPr>
            <w:r w:rsidRPr="00957585">
              <w:rPr>
                <w:rFonts w:eastAsia="Times New Roman"/>
                <w:iCs/>
                <w:sz w:val="22"/>
                <w:szCs w:val="22"/>
                <w:lang w:eastAsia="en-US"/>
              </w:rPr>
              <w:t>- нарушена последовательность изложения мыслей;</w:t>
            </w:r>
          </w:p>
          <w:p w:rsidR="00957585" w:rsidRPr="00957585" w:rsidRDefault="00957585" w:rsidP="00957585">
            <w:pPr>
              <w:jc w:val="both"/>
              <w:rPr>
                <w:rFonts w:eastAsia="Times New Roman"/>
                <w:b/>
                <w:iCs/>
                <w:sz w:val="22"/>
                <w:szCs w:val="22"/>
                <w:lang w:eastAsia="en-US"/>
              </w:rPr>
            </w:pPr>
            <w:r w:rsidRPr="00957585">
              <w:rPr>
                <w:rFonts w:eastAsia="Times New Roman"/>
                <w:iCs/>
                <w:sz w:val="22"/>
                <w:szCs w:val="22"/>
                <w:lang w:eastAsia="en-US"/>
              </w:rPr>
              <w:t>- отсутствует связь между частями текста;</w:t>
            </w:r>
          </w:p>
          <w:p w:rsidR="00957585" w:rsidRPr="00957585" w:rsidRDefault="00957585" w:rsidP="00957585">
            <w:pPr>
              <w:jc w:val="both"/>
              <w:rPr>
                <w:rFonts w:eastAsia="Times New Roman"/>
                <w:b/>
                <w:iCs/>
                <w:sz w:val="22"/>
                <w:szCs w:val="22"/>
                <w:lang w:eastAsia="en-US"/>
              </w:rPr>
            </w:pPr>
            <w:r w:rsidRPr="00957585">
              <w:rPr>
                <w:rFonts w:eastAsia="Times New Roman"/>
                <w:iCs/>
                <w:sz w:val="22"/>
                <w:szCs w:val="22"/>
                <w:lang w:eastAsia="en-US"/>
              </w:rPr>
              <w:t>- беден словарь.</w:t>
            </w:r>
          </w:p>
        </w:tc>
        <w:tc>
          <w:tcPr>
            <w:tcW w:w="2965" w:type="dxa"/>
            <w:tcBorders>
              <w:top w:val="nil"/>
              <w:left w:val="single" w:sz="4" w:space="0" w:color="000000"/>
              <w:bottom w:val="single" w:sz="4" w:space="0" w:color="000000"/>
              <w:right w:val="single" w:sz="4" w:space="0" w:color="000000"/>
            </w:tcBorders>
            <w:hideMark/>
          </w:tcPr>
          <w:p w:rsidR="00957585" w:rsidRPr="00957585" w:rsidRDefault="00957585" w:rsidP="00957585">
            <w:pPr>
              <w:snapToGrid w:val="0"/>
              <w:jc w:val="both"/>
              <w:rPr>
                <w:rFonts w:eastAsia="Times New Roman"/>
                <w:b/>
                <w:iCs/>
                <w:sz w:val="22"/>
                <w:szCs w:val="22"/>
                <w:lang w:eastAsia="en-US"/>
              </w:rPr>
            </w:pPr>
            <w:r w:rsidRPr="00957585">
              <w:rPr>
                <w:rFonts w:eastAsia="Times New Roman"/>
                <w:iCs/>
                <w:sz w:val="22"/>
                <w:szCs w:val="22"/>
                <w:lang w:eastAsia="en-US"/>
              </w:rPr>
              <w:t>- более 6 речевых недочетов и ошибок в содержании и построении текста;</w:t>
            </w:r>
          </w:p>
          <w:p w:rsidR="00957585" w:rsidRPr="00957585" w:rsidRDefault="00957585" w:rsidP="00957585">
            <w:pPr>
              <w:jc w:val="both"/>
              <w:rPr>
                <w:rFonts w:eastAsia="Times New Roman"/>
                <w:b/>
                <w:iCs/>
                <w:sz w:val="22"/>
                <w:szCs w:val="22"/>
                <w:lang w:eastAsia="en-US"/>
              </w:rPr>
            </w:pPr>
            <w:r w:rsidRPr="00957585">
              <w:rPr>
                <w:rFonts w:eastAsia="Times New Roman"/>
                <w:iCs/>
                <w:sz w:val="22"/>
                <w:szCs w:val="22"/>
                <w:lang w:eastAsia="en-US"/>
              </w:rPr>
              <w:t xml:space="preserve">- 6 и более </w:t>
            </w:r>
            <w:proofErr w:type="gramStart"/>
            <w:r w:rsidRPr="00957585">
              <w:rPr>
                <w:rFonts w:eastAsia="Times New Roman"/>
                <w:iCs/>
                <w:sz w:val="22"/>
                <w:szCs w:val="22"/>
                <w:lang w:eastAsia="en-US"/>
              </w:rPr>
              <w:t>орфографических</w:t>
            </w:r>
            <w:proofErr w:type="gramEnd"/>
            <w:r w:rsidRPr="00957585">
              <w:rPr>
                <w:rFonts w:eastAsia="Times New Roman"/>
                <w:iCs/>
                <w:sz w:val="22"/>
                <w:szCs w:val="22"/>
                <w:lang w:eastAsia="en-US"/>
              </w:rPr>
              <w:t xml:space="preserve"> и 3-4 пунктуационных ошибки;</w:t>
            </w:r>
          </w:p>
          <w:p w:rsidR="00957585" w:rsidRPr="00957585" w:rsidRDefault="00957585" w:rsidP="00957585">
            <w:pPr>
              <w:jc w:val="both"/>
              <w:rPr>
                <w:rFonts w:eastAsia="Times New Roman"/>
                <w:b/>
                <w:iCs/>
                <w:sz w:val="22"/>
                <w:szCs w:val="22"/>
                <w:lang w:eastAsia="en-US"/>
              </w:rPr>
            </w:pPr>
            <w:r w:rsidRPr="00957585">
              <w:rPr>
                <w:rFonts w:eastAsia="Times New Roman"/>
                <w:iCs/>
                <w:sz w:val="22"/>
                <w:szCs w:val="22"/>
                <w:lang w:eastAsia="en-US"/>
              </w:rPr>
              <w:t>- 3-5 исправлений.</w:t>
            </w:r>
          </w:p>
        </w:tc>
      </w:tr>
    </w:tbl>
    <w:p w:rsidR="00957585" w:rsidRPr="00957585" w:rsidRDefault="00957585" w:rsidP="00957585">
      <w:pPr>
        <w:ind w:left="708"/>
        <w:jc w:val="both"/>
        <w:rPr>
          <w:rFonts w:eastAsia="Times New Roman"/>
          <w:b/>
          <w:iCs/>
          <w:sz w:val="22"/>
          <w:szCs w:val="22"/>
          <w:lang w:eastAsia="en-US"/>
        </w:rPr>
      </w:pPr>
      <w:r w:rsidRPr="00957585">
        <w:rPr>
          <w:rFonts w:eastAsia="Times New Roman"/>
          <w:iCs/>
          <w:sz w:val="22"/>
          <w:szCs w:val="22"/>
          <w:lang w:eastAsia="en-US"/>
        </w:rPr>
        <w:t> </w:t>
      </w:r>
    </w:p>
    <w:p w:rsidR="00957585" w:rsidRPr="00957585" w:rsidRDefault="00957585" w:rsidP="00957585">
      <w:pPr>
        <w:jc w:val="both"/>
        <w:rPr>
          <w:rFonts w:eastAsiaTheme="minorHAnsi"/>
          <w:b/>
          <w:bCs/>
          <w:sz w:val="22"/>
          <w:szCs w:val="22"/>
          <w:lang w:eastAsia="en-US"/>
        </w:rPr>
      </w:pPr>
      <w:r w:rsidRPr="00957585">
        <w:rPr>
          <w:rFonts w:eastAsiaTheme="minorHAnsi"/>
          <w:b/>
          <w:bCs/>
          <w:sz w:val="22"/>
          <w:szCs w:val="22"/>
          <w:lang w:eastAsia="en-US"/>
        </w:rPr>
        <w:t>Сочинение</w:t>
      </w:r>
    </w:p>
    <w:p w:rsidR="00957585" w:rsidRPr="00957585" w:rsidRDefault="00957585" w:rsidP="00957585">
      <w:pPr>
        <w:jc w:val="both"/>
        <w:rPr>
          <w:rFonts w:eastAsiaTheme="minorHAnsi"/>
          <w:sz w:val="22"/>
          <w:szCs w:val="22"/>
          <w:lang w:eastAsia="en-US"/>
        </w:rPr>
      </w:pPr>
      <w:r w:rsidRPr="00957585">
        <w:rPr>
          <w:rFonts w:eastAsiaTheme="minorHAnsi"/>
          <w:b/>
          <w:bCs/>
          <w:sz w:val="22"/>
          <w:szCs w:val="22"/>
          <w:lang w:eastAsia="en-US"/>
        </w:rPr>
        <w:t>Критерии оценки:</w:t>
      </w:r>
    </w:p>
    <w:p w:rsidR="00957585" w:rsidRPr="00957585" w:rsidRDefault="00957585" w:rsidP="00957585">
      <w:pPr>
        <w:jc w:val="both"/>
        <w:rPr>
          <w:rFonts w:eastAsiaTheme="minorHAnsi"/>
          <w:sz w:val="22"/>
          <w:szCs w:val="22"/>
          <w:lang w:eastAsia="en-US"/>
        </w:rPr>
      </w:pPr>
      <w:r w:rsidRPr="00957585">
        <w:rPr>
          <w:rFonts w:eastAsiaTheme="minorHAnsi"/>
          <w:b/>
          <w:bCs/>
          <w:sz w:val="22"/>
          <w:szCs w:val="22"/>
          <w:lang w:eastAsia="en-US"/>
        </w:rPr>
        <w:t xml:space="preserve">«5» </w:t>
      </w:r>
      <w:r w:rsidRPr="00957585">
        <w:rPr>
          <w:rFonts w:eastAsiaTheme="minorHAnsi"/>
          <w:sz w:val="22"/>
          <w:szCs w:val="22"/>
          <w:lang w:eastAsia="en-US"/>
        </w:rPr>
        <w:t xml:space="preserve">– логически последовательно раскрыта тема, нет речевых и орфографических ошибок, допущено 1–2 исправления. </w:t>
      </w:r>
    </w:p>
    <w:p w:rsidR="00957585" w:rsidRPr="00957585" w:rsidRDefault="00957585" w:rsidP="00957585">
      <w:pPr>
        <w:jc w:val="both"/>
        <w:rPr>
          <w:rFonts w:eastAsiaTheme="minorHAnsi"/>
          <w:sz w:val="22"/>
          <w:szCs w:val="22"/>
          <w:lang w:eastAsia="en-US"/>
        </w:rPr>
      </w:pPr>
      <w:r w:rsidRPr="00957585">
        <w:rPr>
          <w:rFonts w:eastAsiaTheme="minorHAnsi"/>
          <w:b/>
          <w:bCs/>
          <w:sz w:val="22"/>
          <w:szCs w:val="22"/>
          <w:lang w:eastAsia="en-US"/>
        </w:rPr>
        <w:t xml:space="preserve">«4» </w:t>
      </w:r>
      <w:r w:rsidRPr="00957585">
        <w:rPr>
          <w:rFonts w:eastAsiaTheme="minorHAnsi"/>
          <w:sz w:val="22"/>
          <w:szCs w:val="22"/>
          <w:lang w:eastAsia="en-US"/>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957585" w:rsidRPr="00957585" w:rsidRDefault="00957585" w:rsidP="00957585">
      <w:pPr>
        <w:jc w:val="both"/>
        <w:rPr>
          <w:rFonts w:eastAsiaTheme="minorHAnsi"/>
          <w:sz w:val="22"/>
          <w:szCs w:val="22"/>
          <w:lang w:eastAsia="en-US"/>
        </w:rPr>
      </w:pPr>
      <w:r w:rsidRPr="00957585">
        <w:rPr>
          <w:rFonts w:eastAsiaTheme="minorHAnsi"/>
          <w:b/>
          <w:bCs/>
          <w:sz w:val="22"/>
          <w:szCs w:val="22"/>
          <w:lang w:eastAsia="en-US"/>
        </w:rPr>
        <w:t xml:space="preserve">«3» </w:t>
      </w:r>
      <w:r w:rsidRPr="00957585">
        <w:rPr>
          <w:rFonts w:eastAsiaTheme="minorHAnsi"/>
          <w:sz w:val="22"/>
          <w:szCs w:val="22"/>
          <w:lang w:eastAsia="en-US"/>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957585" w:rsidRPr="00957585" w:rsidRDefault="00957585" w:rsidP="00957585">
      <w:pPr>
        <w:jc w:val="both"/>
        <w:rPr>
          <w:rFonts w:eastAsiaTheme="minorHAnsi"/>
          <w:sz w:val="22"/>
          <w:szCs w:val="22"/>
          <w:lang w:eastAsia="en-US"/>
        </w:rPr>
      </w:pPr>
      <w:r w:rsidRPr="00957585">
        <w:rPr>
          <w:rFonts w:eastAsiaTheme="minorHAnsi"/>
          <w:b/>
          <w:bCs/>
          <w:sz w:val="22"/>
          <w:szCs w:val="22"/>
          <w:lang w:eastAsia="en-US"/>
        </w:rPr>
        <w:t xml:space="preserve">«2» </w:t>
      </w:r>
      <w:r w:rsidRPr="00957585">
        <w:rPr>
          <w:rFonts w:eastAsiaTheme="minorHAnsi"/>
          <w:sz w:val="22"/>
          <w:szCs w:val="22"/>
          <w:lang w:eastAsia="en-US"/>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957585" w:rsidRPr="00957585" w:rsidRDefault="00957585" w:rsidP="00957585">
      <w:pPr>
        <w:shd w:val="clear" w:color="auto" w:fill="FFFFFF"/>
        <w:ind w:left="14"/>
        <w:jc w:val="both"/>
        <w:rPr>
          <w:rFonts w:eastAsiaTheme="minorHAnsi"/>
          <w:color w:val="000000"/>
          <w:sz w:val="22"/>
          <w:szCs w:val="22"/>
          <w:lang w:eastAsia="en-US"/>
        </w:rPr>
      </w:pPr>
      <w:r w:rsidRPr="00957585">
        <w:rPr>
          <w:rFonts w:eastAsiaTheme="minorHAnsi"/>
          <w:b/>
          <w:bCs/>
          <w:color w:val="000000"/>
          <w:sz w:val="22"/>
          <w:szCs w:val="22"/>
          <w:lang w:eastAsia="en-US"/>
        </w:rPr>
        <w:t xml:space="preserve">Примечание: </w:t>
      </w:r>
      <w:r w:rsidRPr="00957585">
        <w:rPr>
          <w:rFonts w:eastAsiaTheme="minorHAnsi"/>
          <w:color w:val="000000"/>
          <w:sz w:val="22"/>
          <w:szCs w:val="22"/>
          <w:lang w:eastAsia="en-US"/>
        </w:rPr>
        <w:t xml:space="preserve">В </w:t>
      </w:r>
      <w:r w:rsidRPr="00957585">
        <w:rPr>
          <w:rFonts w:eastAsiaTheme="minorHAnsi"/>
          <w:color w:val="000000"/>
          <w:spacing w:val="18"/>
          <w:sz w:val="22"/>
          <w:szCs w:val="22"/>
          <w:lang w:eastAsia="en-US"/>
        </w:rPr>
        <w:t>связи</w:t>
      </w:r>
      <w:r w:rsidRPr="00957585">
        <w:rPr>
          <w:rFonts w:eastAsiaTheme="minorHAnsi"/>
          <w:color w:val="000000"/>
          <w:sz w:val="22"/>
          <w:szCs w:val="22"/>
          <w:lang w:eastAsia="en-US"/>
        </w:rPr>
        <w:t xml:space="preserve"> с развитием письменной речи изложение и сочинение носит обучающий характер, а не </w:t>
      </w:r>
      <w:r w:rsidRPr="00957585">
        <w:rPr>
          <w:rFonts w:eastAsiaTheme="minorHAnsi"/>
          <w:color w:val="000000"/>
          <w:spacing w:val="-6"/>
          <w:sz w:val="22"/>
          <w:szCs w:val="22"/>
          <w:lang w:eastAsia="en-US"/>
        </w:rPr>
        <w:t>контролирующий.</w:t>
      </w:r>
    </w:p>
    <w:p w:rsidR="00957585" w:rsidRPr="00957585" w:rsidRDefault="00957585" w:rsidP="00957585">
      <w:pPr>
        <w:numPr>
          <w:ilvl w:val="0"/>
          <w:numId w:val="40"/>
        </w:numPr>
        <w:spacing w:after="200" w:line="276" w:lineRule="auto"/>
        <w:jc w:val="both"/>
        <w:rPr>
          <w:color w:val="000000"/>
          <w:sz w:val="22"/>
          <w:szCs w:val="22"/>
        </w:rPr>
      </w:pPr>
      <w:r w:rsidRPr="00957585">
        <w:rPr>
          <w:color w:val="000000"/>
          <w:sz w:val="22"/>
          <w:szCs w:val="22"/>
        </w:rPr>
        <w:t>На начальной  ступени школы все творческие работы носят обучающий характер, поэтому отрицательная отметка за них не  выставляется и в классный журнал не заносится.</w:t>
      </w:r>
    </w:p>
    <w:p w:rsidR="00957585" w:rsidRPr="00957585" w:rsidRDefault="00957585" w:rsidP="00957585">
      <w:pPr>
        <w:numPr>
          <w:ilvl w:val="0"/>
          <w:numId w:val="40"/>
        </w:numPr>
        <w:spacing w:after="200" w:line="276" w:lineRule="auto"/>
        <w:jc w:val="both"/>
        <w:rPr>
          <w:color w:val="000000"/>
          <w:sz w:val="22"/>
          <w:szCs w:val="22"/>
        </w:rPr>
      </w:pPr>
      <w:r w:rsidRPr="00957585">
        <w:rPr>
          <w:sz w:val="22"/>
          <w:szCs w:val="22"/>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и пунктуационных норм.</w:t>
      </w:r>
    </w:p>
    <w:p w:rsidR="00957585" w:rsidRPr="00957585" w:rsidRDefault="00957585" w:rsidP="00957585">
      <w:pPr>
        <w:numPr>
          <w:ilvl w:val="0"/>
          <w:numId w:val="40"/>
        </w:numPr>
        <w:spacing w:after="200" w:line="276" w:lineRule="auto"/>
        <w:jc w:val="both"/>
        <w:rPr>
          <w:color w:val="000000"/>
          <w:sz w:val="22"/>
          <w:szCs w:val="22"/>
        </w:rPr>
      </w:pPr>
      <w:r w:rsidRPr="00957585">
        <w:rPr>
          <w:sz w:val="22"/>
          <w:szCs w:val="22"/>
        </w:rPr>
        <w:t>Обе отметки считаются отметками по русскому языку, за исключением случаев, когда проводится работа, проверяющая знания учащихся по литературе. В этом случае первая отметка (за содержание и речь) считается отметкой по литературе.</w:t>
      </w:r>
    </w:p>
    <w:p w:rsidR="00957585" w:rsidRPr="00957585" w:rsidRDefault="00957585" w:rsidP="00957585">
      <w:pPr>
        <w:numPr>
          <w:ilvl w:val="0"/>
          <w:numId w:val="40"/>
        </w:numPr>
        <w:spacing w:after="200" w:line="276" w:lineRule="auto"/>
        <w:jc w:val="both"/>
        <w:rPr>
          <w:color w:val="000000"/>
          <w:sz w:val="22"/>
          <w:szCs w:val="22"/>
        </w:rPr>
      </w:pPr>
      <w:r w:rsidRPr="00957585">
        <w:rPr>
          <w:sz w:val="22"/>
          <w:szCs w:val="22"/>
        </w:rPr>
        <w:t> </w:t>
      </w:r>
      <w:r w:rsidRPr="00957585">
        <w:rPr>
          <w:color w:val="000000"/>
          <w:sz w:val="22"/>
          <w:szCs w:val="22"/>
        </w:rPr>
        <w:t xml:space="preserve">Во втором классе за обучающие изложения и сочинения выставляется одна отметка – за содержание. </w:t>
      </w:r>
    </w:p>
    <w:p w:rsidR="00957585" w:rsidRPr="00957585" w:rsidRDefault="00957585" w:rsidP="00957585">
      <w:pPr>
        <w:numPr>
          <w:ilvl w:val="0"/>
          <w:numId w:val="40"/>
        </w:numPr>
        <w:spacing w:after="200" w:line="276" w:lineRule="auto"/>
        <w:jc w:val="both"/>
        <w:rPr>
          <w:color w:val="000000"/>
          <w:sz w:val="22"/>
          <w:szCs w:val="22"/>
        </w:rPr>
      </w:pPr>
      <w:r w:rsidRPr="00957585">
        <w:rPr>
          <w:sz w:val="22"/>
          <w:szCs w:val="22"/>
        </w:rPr>
        <w:t xml:space="preserve">В третьем классе проводится 1 контрольное изложение за учебный год, в четвертом – 1 контрольное изложение за учебный год. Отметки за контрольные изложения выставляются через дробную черту – за содержание и грамматику. В третьем и четвертом классах за обучающие и контрольные изложения в журнал выставляются обе отметки: в одну клетку. </w:t>
      </w:r>
    </w:p>
    <w:p w:rsidR="00957585" w:rsidRPr="00957585" w:rsidRDefault="00957585" w:rsidP="00957585">
      <w:pPr>
        <w:jc w:val="both"/>
        <w:rPr>
          <w:rFonts w:eastAsia="Times New Roman"/>
          <w:b/>
          <w:iCs/>
          <w:sz w:val="22"/>
          <w:szCs w:val="22"/>
          <w:lang w:eastAsia="en-US"/>
        </w:rPr>
      </w:pPr>
      <w:r w:rsidRPr="00957585">
        <w:rPr>
          <w:rFonts w:eastAsia="Times New Roman"/>
          <w:b/>
          <w:iCs/>
          <w:sz w:val="22"/>
          <w:szCs w:val="22"/>
          <w:lang w:eastAsia="en-US"/>
        </w:rPr>
        <w:t xml:space="preserve">Тестовые работы по учебным предметам </w:t>
      </w:r>
    </w:p>
    <w:p w:rsidR="00957585" w:rsidRPr="00957585" w:rsidRDefault="00957585" w:rsidP="00957585">
      <w:pPr>
        <w:jc w:val="both"/>
        <w:rPr>
          <w:rFonts w:eastAsia="Times New Roman"/>
          <w:b/>
          <w:iCs/>
          <w:sz w:val="22"/>
          <w:szCs w:val="22"/>
          <w:lang w:eastAsia="en-US"/>
        </w:rPr>
      </w:pPr>
      <w:r w:rsidRPr="00957585">
        <w:rPr>
          <w:rFonts w:eastAsia="Times New Roman"/>
          <w:b/>
          <w:iCs/>
          <w:sz w:val="22"/>
          <w:szCs w:val="22"/>
          <w:lang w:eastAsia="en-US"/>
        </w:rPr>
        <w:t>Методика оценивания</w:t>
      </w:r>
    </w:p>
    <w:p w:rsidR="00957585" w:rsidRPr="00957585" w:rsidRDefault="00957585" w:rsidP="00957585">
      <w:pPr>
        <w:ind w:left="709"/>
        <w:jc w:val="both"/>
        <w:rPr>
          <w:rFonts w:eastAsia="Times New Roman"/>
          <w:iCs/>
          <w:sz w:val="22"/>
          <w:szCs w:val="22"/>
          <w:lang w:eastAsia="en-US"/>
        </w:rPr>
      </w:pPr>
      <w:r w:rsidRPr="00957585">
        <w:rPr>
          <w:rFonts w:eastAsia="Times New Roman"/>
          <w:iCs/>
          <w:sz w:val="22"/>
          <w:szCs w:val="22"/>
          <w:lang w:eastAsia="en-US"/>
        </w:rPr>
        <w:t>1.  Оценка выполнения всех предложенных заданий, определяется сумма баллов, набранная учащимися по всем заданиям, и переводится в процентное отношение к максимально возможному количеству баллов, выставляемому за работу. Результаты проверки фиксируются учителем в классном журнале.</w:t>
      </w:r>
    </w:p>
    <w:p w:rsidR="00957585" w:rsidRPr="00957585" w:rsidRDefault="00957585" w:rsidP="00957585">
      <w:pPr>
        <w:shd w:val="clear" w:color="auto" w:fill="FFFFFF"/>
        <w:autoSpaceDE w:val="0"/>
        <w:autoSpaceDN w:val="0"/>
        <w:jc w:val="both"/>
        <w:rPr>
          <w:rFonts w:eastAsiaTheme="minorHAnsi"/>
          <w:sz w:val="22"/>
          <w:szCs w:val="22"/>
          <w:lang w:eastAsia="en-US"/>
        </w:rPr>
      </w:pPr>
      <w:r w:rsidRPr="00957585">
        <w:rPr>
          <w:rFonts w:eastAsiaTheme="minorHAnsi"/>
          <w:b/>
          <w:bCs/>
          <w:iCs/>
          <w:color w:val="000000"/>
          <w:spacing w:val="-4"/>
          <w:sz w:val="22"/>
          <w:szCs w:val="22"/>
          <w:lang w:eastAsia="en-US"/>
        </w:rPr>
        <w:t>Критерии оценки</w:t>
      </w:r>
    </w:p>
    <w:p w:rsidR="00957585" w:rsidRPr="00957585" w:rsidRDefault="00957585" w:rsidP="00957585">
      <w:pPr>
        <w:shd w:val="clear" w:color="auto" w:fill="FFFFFF"/>
        <w:autoSpaceDE w:val="0"/>
        <w:autoSpaceDN w:val="0"/>
        <w:ind w:left="612" w:right="-5"/>
        <w:jc w:val="both"/>
        <w:rPr>
          <w:rFonts w:eastAsiaTheme="minorHAnsi"/>
          <w:color w:val="000000"/>
          <w:sz w:val="22"/>
          <w:szCs w:val="22"/>
          <w:lang w:eastAsia="en-US"/>
        </w:rPr>
      </w:pPr>
      <w:r w:rsidRPr="00957585">
        <w:rPr>
          <w:rFonts w:eastAsiaTheme="minorHAnsi"/>
          <w:b/>
          <w:color w:val="000000"/>
          <w:sz w:val="22"/>
          <w:szCs w:val="22"/>
          <w:lang w:eastAsia="en-US"/>
        </w:rPr>
        <w:t>«5»</w:t>
      </w:r>
      <w:r w:rsidRPr="00957585">
        <w:rPr>
          <w:rFonts w:eastAsiaTheme="minorHAnsi"/>
          <w:color w:val="000000"/>
          <w:sz w:val="22"/>
          <w:szCs w:val="22"/>
          <w:lang w:eastAsia="en-US"/>
        </w:rPr>
        <w:t xml:space="preserve"> - верно выполнено более 3/4 заданий, 90%-100% </w:t>
      </w:r>
    </w:p>
    <w:p w:rsidR="00957585" w:rsidRPr="00957585" w:rsidRDefault="00957585" w:rsidP="00957585">
      <w:pPr>
        <w:shd w:val="clear" w:color="auto" w:fill="FFFFFF"/>
        <w:autoSpaceDE w:val="0"/>
        <w:autoSpaceDN w:val="0"/>
        <w:ind w:left="612" w:right="-5"/>
        <w:jc w:val="both"/>
        <w:rPr>
          <w:rFonts w:eastAsiaTheme="minorHAnsi"/>
          <w:sz w:val="22"/>
          <w:szCs w:val="22"/>
          <w:lang w:eastAsia="en-US"/>
        </w:rPr>
      </w:pPr>
      <w:r w:rsidRPr="00957585">
        <w:rPr>
          <w:rFonts w:eastAsiaTheme="minorHAnsi"/>
          <w:b/>
          <w:color w:val="000000"/>
          <w:sz w:val="22"/>
          <w:szCs w:val="22"/>
          <w:lang w:eastAsia="en-US"/>
        </w:rPr>
        <w:t>«4»</w:t>
      </w:r>
      <w:r w:rsidRPr="00957585">
        <w:rPr>
          <w:rFonts w:eastAsiaTheme="minorHAnsi"/>
          <w:color w:val="000000"/>
          <w:sz w:val="22"/>
          <w:szCs w:val="22"/>
          <w:lang w:eastAsia="en-US"/>
        </w:rPr>
        <w:t xml:space="preserve"> - верно выполнено 3/4 заданий, 75-89% </w:t>
      </w:r>
    </w:p>
    <w:p w:rsidR="00957585" w:rsidRPr="00957585" w:rsidRDefault="00957585" w:rsidP="00957585">
      <w:pPr>
        <w:shd w:val="clear" w:color="auto" w:fill="FFFFFF"/>
        <w:autoSpaceDE w:val="0"/>
        <w:autoSpaceDN w:val="0"/>
        <w:ind w:left="612" w:right="1728"/>
        <w:jc w:val="both"/>
        <w:rPr>
          <w:rFonts w:eastAsiaTheme="minorHAnsi"/>
          <w:sz w:val="22"/>
          <w:szCs w:val="22"/>
          <w:lang w:eastAsia="en-US"/>
        </w:rPr>
      </w:pPr>
      <w:r w:rsidRPr="00957585">
        <w:rPr>
          <w:rFonts w:eastAsiaTheme="minorHAnsi"/>
          <w:b/>
          <w:color w:val="000000"/>
          <w:sz w:val="22"/>
          <w:szCs w:val="22"/>
          <w:lang w:eastAsia="en-US"/>
        </w:rPr>
        <w:t>«3»</w:t>
      </w:r>
      <w:r w:rsidRPr="00957585">
        <w:rPr>
          <w:rFonts w:eastAsiaTheme="minorHAnsi"/>
          <w:color w:val="000000"/>
          <w:sz w:val="22"/>
          <w:szCs w:val="22"/>
          <w:lang w:eastAsia="en-US"/>
        </w:rPr>
        <w:t xml:space="preserve"> - верно выполнено 1/2 заданий, 50-74%</w:t>
      </w:r>
    </w:p>
    <w:p w:rsidR="00957585" w:rsidRPr="00957585" w:rsidRDefault="00957585" w:rsidP="00957585">
      <w:pPr>
        <w:shd w:val="clear" w:color="auto" w:fill="FFFFFF"/>
        <w:autoSpaceDE w:val="0"/>
        <w:autoSpaceDN w:val="0"/>
        <w:ind w:left="612" w:right="1728"/>
        <w:jc w:val="both"/>
        <w:rPr>
          <w:rFonts w:eastAsiaTheme="minorHAnsi"/>
          <w:color w:val="000000"/>
          <w:sz w:val="22"/>
          <w:szCs w:val="22"/>
          <w:lang w:eastAsia="en-US"/>
        </w:rPr>
      </w:pPr>
      <w:r w:rsidRPr="00957585">
        <w:rPr>
          <w:rFonts w:eastAsiaTheme="minorHAnsi"/>
          <w:b/>
          <w:color w:val="000000"/>
          <w:sz w:val="22"/>
          <w:szCs w:val="22"/>
          <w:lang w:eastAsia="en-US"/>
        </w:rPr>
        <w:t>«2»</w:t>
      </w:r>
      <w:r w:rsidRPr="00957585">
        <w:rPr>
          <w:rFonts w:eastAsiaTheme="minorHAnsi"/>
          <w:color w:val="000000"/>
          <w:sz w:val="22"/>
          <w:szCs w:val="22"/>
          <w:lang w:eastAsia="en-US"/>
        </w:rPr>
        <w:t xml:space="preserve"> - верно выполнено менее 1/2 заданий</w:t>
      </w:r>
      <w:proofErr w:type="gramStart"/>
      <w:r w:rsidRPr="00957585">
        <w:rPr>
          <w:rFonts w:eastAsiaTheme="minorHAnsi"/>
          <w:color w:val="000000"/>
          <w:sz w:val="22"/>
          <w:szCs w:val="22"/>
          <w:lang w:eastAsia="en-US"/>
        </w:rPr>
        <w:t xml:space="preserve">., </w:t>
      </w:r>
      <w:proofErr w:type="gramEnd"/>
      <w:r w:rsidRPr="00957585">
        <w:rPr>
          <w:rFonts w:eastAsiaTheme="minorHAnsi"/>
          <w:color w:val="000000"/>
          <w:sz w:val="22"/>
          <w:szCs w:val="22"/>
          <w:lang w:eastAsia="en-US"/>
        </w:rPr>
        <w:t>менее 50%</w:t>
      </w:r>
    </w:p>
    <w:p w:rsidR="00957585" w:rsidRPr="00957585" w:rsidRDefault="00957585" w:rsidP="00957585">
      <w:pPr>
        <w:shd w:val="clear" w:color="auto" w:fill="FFFFFF"/>
        <w:autoSpaceDE w:val="0"/>
        <w:autoSpaceDN w:val="0"/>
        <w:ind w:left="612" w:right="1728"/>
        <w:jc w:val="both"/>
        <w:rPr>
          <w:rFonts w:eastAsiaTheme="minorHAnsi"/>
          <w:sz w:val="22"/>
          <w:szCs w:val="22"/>
          <w:lang w:eastAsia="en-US"/>
        </w:rPr>
      </w:pPr>
    </w:p>
    <w:p w:rsidR="00957585" w:rsidRPr="00957585" w:rsidRDefault="00957585" w:rsidP="00957585">
      <w:pPr>
        <w:jc w:val="center"/>
        <w:rPr>
          <w:b/>
          <w:bCs/>
          <w:sz w:val="22"/>
          <w:szCs w:val="22"/>
        </w:rPr>
      </w:pPr>
      <w:r w:rsidRPr="00957585">
        <w:rPr>
          <w:b/>
          <w:bCs/>
          <w:sz w:val="22"/>
          <w:szCs w:val="22"/>
        </w:rPr>
        <w:t>Учебный предмет "Литературное чтение"</w:t>
      </w:r>
    </w:p>
    <w:p w:rsidR="00957585" w:rsidRPr="00957585" w:rsidRDefault="00957585" w:rsidP="00957585">
      <w:pPr>
        <w:rPr>
          <w:b/>
          <w:bCs/>
          <w:sz w:val="22"/>
          <w:szCs w:val="22"/>
        </w:rPr>
      </w:pPr>
      <w:r w:rsidRPr="00957585">
        <w:rPr>
          <w:b/>
          <w:sz w:val="22"/>
          <w:szCs w:val="22"/>
        </w:rPr>
        <w:lastRenderedPageBreak/>
        <w:t>Чтение и читательская деятельность</w:t>
      </w:r>
    </w:p>
    <w:p w:rsidR="00957585" w:rsidRPr="00957585" w:rsidRDefault="00957585" w:rsidP="00957585">
      <w:pPr>
        <w:ind w:firstLine="426"/>
        <w:jc w:val="both"/>
        <w:rPr>
          <w:rFonts w:eastAsia="Times New Roman"/>
          <w:sz w:val="22"/>
          <w:szCs w:val="22"/>
        </w:rPr>
      </w:pPr>
      <w:r w:rsidRPr="00957585">
        <w:rPr>
          <w:rFonts w:eastAsia="Times New Roman"/>
          <w:sz w:val="22"/>
          <w:szCs w:val="22"/>
        </w:rPr>
        <w:t>В начальной школе проверяются следующие предметные результаты, связанные с читательской деятельностью:</w:t>
      </w:r>
    </w:p>
    <w:p w:rsidR="00957585" w:rsidRPr="00957585" w:rsidRDefault="00957585" w:rsidP="00957585">
      <w:pPr>
        <w:numPr>
          <w:ilvl w:val="0"/>
          <w:numId w:val="41"/>
        </w:numPr>
        <w:spacing w:after="200" w:line="276" w:lineRule="auto"/>
        <w:jc w:val="both"/>
        <w:rPr>
          <w:rFonts w:eastAsia="Times New Roman"/>
          <w:sz w:val="22"/>
          <w:szCs w:val="22"/>
        </w:rPr>
      </w:pPr>
      <w:r w:rsidRPr="00957585">
        <w:rPr>
          <w:rFonts w:eastAsia="Times New Roman"/>
          <w:sz w:val="22"/>
          <w:szCs w:val="22"/>
        </w:rPr>
        <w:t xml:space="preserve">навык осознанного чтения в определенном темпе (вслух и про себя); </w:t>
      </w:r>
    </w:p>
    <w:p w:rsidR="00957585" w:rsidRPr="00957585" w:rsidRDefault="00957585" w:rsidP="00957585">
      <w:pPr>
        <w:numPr>
          <w:ilvl w:val="0"/>
          <w:numId w:val="41"/>
        </w:numPr>
        <w:spacing w:after="200" w:line="276" w:lineRule="auto"/>
        <w:jc w:val="both"/>
        <w:rPr>
          <w:rFonts w:eastAsia="Times New Roman"/>
          <w:sz w:val="22"/>
          <w:szCs w:val="22"/>
        </w:rPr>
      </w:pPr>
      <w:r w:rsidRPr="00957585">
        <w:rPr>
          <w:rFonts w:eastAsia="Times New Roman"/>
          <w:sz w:val="22"/>
          <w:szCs w:val="22"/>
        </w:rPr>
        <w:t xml:space="preserve">умения выразительно читать и пересказывать текст, </w:t>
      </w:r>
    </w:p>
    <w:p w:rsidR="00957585" w:rsidRPr="00957585" w:rsidRDefault="00957585" w:rsidP="00957585">
      <w:pPr>
        <w:numPr>
          <w:ilvl w:val="0"/>
          <w:numId w:val="41"/>
        </w:numPr>
        <w:spacing w:after="200" w:line="276" w:lineRule="auto"/>
        <w:jc w:val="both"/>
        <w:rPr>
          <w:rFonts w:eastAsia="Times New Roman"/>
          <w:sz w:val="22"/>
          <w:szCs w:val="22"/>
        </w:rPr>
      </w:pPr>
      <w:r w:rsidRPr="00957585">
        <w:rPr>
          <w:rFonts w:eastAsia="Times New Roman"/>
          <w:sz w:val="22"/>
          <w:szCs w:val="22"/>
        </w:rPr>
        <w:t>учить наизусть стихотворение, прозаическое произведение.</w:t>
      </w:r>
    </w:p>
    <w:p w:rsidR="00957585" w:rsidRPr="00957585" w:rsidRDefault="00957585" w:rsidP="00957585">
      <w:pPr>
        <w:ind w:firstLine="426"/>
        <w:jc w:val="both"/>
        <w:rPr>
          <w:rFonts w:eastAsia="Times New Roman"/>
          <w:sz w:val="22"/>
          <w:szCs w:val="22"/>
        </w:rPr>
      </w:pPr>
      <w:r w:rsidRPr="00957585">
        <w:rPr>
          <w:rFonts w:eastAsia="Times New Roman"/>
          <w:sz w:val="22"/>
          <w:szCs w:val="22"/>
        </w:rPr>
        <w:t>При проверке умения пересказывать те</w:t>
      </w:r>
      <w:proofErr w:type="gramStart"/>
      <w:r w:rsidRPr="00957585">
        <w:rPr>
          <w:rFonts w:eastAsia="Times New Roman"/>
          <w:sz w:val="22"/>
          <w:szCs w:val="22"/>
        </w:rPr>
        <w:t>кст пр</w:t>
      </w:r>
      <w:proofErr w:type="gramEnd"/>
      <w:r w:rsidRPr="00957585">
        <w:rPr>
          <w:rFonts w:eastAsia="Times New Roman"/>
          <w:sz w:val="22"/>
          <w:szCs w:val="22"/>
        </w:rPr>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 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w:t>
      </w:r>
    </w:p>
    <w:p w:rsidR="00957585" w:rsidRPr="00957585" w:rsidRDefault="00957585" w:rsidP="00957585">
      <w:pPr>
        <w:keepNext/>
        <w:keepLines/>
        <w:ind w:firstLine="426"/>
        <w:jc w:val="both"/>
        <w:outlineLvl w:val="8"/>
        <w:rPr>
          <w:rFonts w:eastAsiaTheme="majorEastAsia"/>
          <w:b/>
          <w:i/>
          <w:iCs/>
          <w:color w:val="000000"/>
          <w:sz w:val="22"/>
          <w:szCs w:val="22"/>
        </w:rPr>
      </w:pPr>
    </w:p>
    <w:p w:rsidR="00957585" w:rsidRPr="00957585" w:rsidRDefault="00957585" w:rsidP="00957585">
      <w:pPr>
        <w:keepNext/>
        <w:keepLines/>
        <w:jc w:val="both"/>
        <w:outlineLvl w:val="8"/>
        <w:rPr>
          <w:rFonts w:eastAsiaTheme="majorEastAsia"/>
          <w:b/>
          <w:iCs/>
          <w:color w:val="000000"/>
          <w:sz w:val="22"/>
          <w:szCs w:val="22"/>
        </w:rPr>
      </w:pPr>
      <w:r w:rsidRPr="00957585">
        <w:rPr>
          <w:rFonts w:eastAsiaTheme="majorEastAsia"/>
          <w:b/>
          <w:iCs/>
          <w:color w:val="000000"/>
          <w:sz w:val="22"/>
          <w:szCs w:val="22"/>
        </w:rPr>
        <w:t>Нормы техники чтения</w:t>
      </w:r>
    </w:p>
    <w:p w:rsidR="00957585" w:rsidRPr="00957585" w:rsidRDefault="00957585" w:rsidP="00957585">
      <w:pPr>
        <w:jc w:val="both"/>
        <w:rPr>
          <w:rFonts w:eastAsiaTheme="minorHAnsi"/>
          <w:sz w:val="22"/>
          <w:szCs w:val="22"/>
        </w:rPr>
      </w:pPr>
    </w:p>
    <w:tbl>
      <w:tblPr>
        <w:tblW w:w="9570" w:type="dxa"/>
        <w:tblInd w:w="40" w:type="dxa"/>
        <w:tblCellMar>
          <w:left w:w="0" w:type="dxa"/>
          <w:right w:w="0" w:type="dxa"/>
        </w:tblCellMar>
        <w:tblLook w:val="0000" w:firstRow="0" w:lastRow="0" w:firstColumn="0" w:lastColumn="0" w:noHBand="0" w:noVBand="0"/>
      </w:tblPr>
      <w:tblGrid>
        <w:gridCol w:w="1936"/>
        <w:gridCol w:w="1911"/>
        <w:gridCol w:w="1902"/>
        <w:gridCol w:w="1902"/>
        <w:gridCol w:w="1919"/>
      </w:tblGrid>
      <w:tr w:rsidR="00957585" w:rsidRPr="00957585" w:rsidTr="00957585">
        <w:trPr>
          <w:trHeight w:val="271"/>
        </w:trPr>
        <w:tc>
          <w:tcPr>
            <w:tcW w:w="193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57585" w:rsidRPr="00957585" w:rsidRDefault="00957585" w:rsidP="00957585">
            <w:pPr>
              <w:shd w:val="clear" w:color="auto" w:fill="FFFFFF"/>
              <w:autoSpaceDE w:val="0"/>
              <w:autoSpaceDN w:val="0"/>
              <w:jc w:val="both"/>
              <w:rPr>
                <w:rFonts w:eastAsiaTheme="minorHAnsi"/>
                <w:sz w:val="22"/>
                <w:szCs w:val="22"/>
                <w:lang w:eastAsia="en-US"/>
              </w:rPr>
            </w:pPr>
            <w:r w:rsidRPr="00957585">
              <w:rPr>
                <w:rFonts w:eastAsiaTheme="minorHAnsi"/>
                <w:sz w:val="22"/>
                <w:szCs w:val="22"/>
                <w:lang w:eastAsia="en-US"/>
              </w:rPr>
              <w:t> </w:t>
            </w:r>
          </w:p>
        </w:tc>
        <w:tc>
          <w:tcPr>
            <w:tcW w:w="191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957585" w:rsidRPr="00957585" w:rsidRDefault="00957585" w:rsidP="00957585">
            <w:pPr>
              <w:shd w:val="clear" w:color="auto" w:fill="FFFFFF"/>
              <w:autoSpaceDE w:val="0"/>
              <w:autoSpaceDN w:val="0"/>
              <w:ind w:left="198"/>
              <w:jc w:val="both"/>
              <w:rPr>
                <w:rFonts w:eastAsiaTheme="minorHAnsi"/>
                <w:sz w:val="22"/>
                <w:szCs w:val="22"/>
                <w:lang w:eastAsia="en-US"/>
              </w:rPr>
            </w:pPr>
            <w:r w:rsidRPr="00957585">
              <w:rPr>
                <w:rFonts w:eastAsiaTheme="minorHAnsi"/>
                <w:color w:val="000000"/>
                <w:spacing w:val="-16"/>
                <w:sz w:val="22"/>
                <w:szCs w:val="22"/>
                <w:lang w:eastAsia="en-US"/>
              </w:rPr>
              <w:t>1-й класс</w:t>
            </w:r>
          </w:p>
        </w:tc>
        <w:tc>
          <w:tcPr>
            <w:tcW w:w="190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957585" w:rsidRPr="00957585" w:rsidRDefault="00957585" w:rsidP="00957585">
            <w:pPr>
              <w:shd w:val="clear" w:color="auto" w:fill="FFFFFF"/>
              <w:autoSpaceDE w:val="0"/>
              <w:autoSpaceDN w:val="0"/>
              <w:ind w:left="192"/>
              <w:jc w:val="both"/>
              <w:rPr>
                <w:rFonts w:eastAsiaTheme="minorHAnsi"/>
                <w:sz w:val="22"/>
                <w:szCs w:val="22"/>
                <w:lang w:eastAsia="en-US"/>
              </w:rPr>
            </w:pPr>
            <w:r w:rsidRPr="00957585">
              <w:rPr>
                <w:rFonts w:eastAsiaTheme="minorHAnsi"/>
                <w:color w:val="000000"/>
                <w:spacing w:val="-17"/>
                <w:sz w:val="22"/>
                <w:szCs w:val="22"/>
                <w:lang w:eastAsia="en-US"/>
              </w:rPr>
              <w:t>2-й класс</w:t>
            </w:r>
          </w:p>
        </w:tc>
        <w:tc>
          <w:tcPr>
            <w:tcW w:w="190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957585" w:rsidRPr="00957585" w:rsidRDefault="00957585" w:rsidP="00957585">
            <w:pPr>
              <w:shd w:val="clear" w:color="auto" w:fill="FFFFFF"/>
              <w:autoSpaceDE w:val="0"/>
              <w:autoSpaceDN w:val="0"/>
              <w:ind w:left="192"/>
              <w:jc w:val="both"/>
              <w:rPr>
                <w:rFonts w:eastAsiaTheme="minorHAnsi"/>
                <w:sz w:val="22"/>
                <w:szCs w:val="22"/>
                <w:lang w:eastAsia="en-US"/>
              </w:rPr>
            </w:pPr>
            <w:r w:rsidRPr="00957585">
              <w:rPr>
                <w:rFonts w:eastAsiaTheme="minorHAnsi"/>
                <w:color w:val="000000"/>
                <w:spacing w:val="-16"/>
                <w:sz w:val="22"/>
                <w:szCs w:val="22"/>
                <w:lang w:eastAsia="en-US"/>
              </w:rPr>
              <w:t>3-й класс</w:t>
            </w:r>
          </w:p>
        </w:tc>
        <w:tc>
          <w:tcPr>
            <w:tcW w:w="191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957585" w:rsidRPr="00957585" w:rsidRDefault="00957585" w:rsidP="00957585">
            <w:pPr>
              <w:shd w:val="clear" w:color="auto" w:fill="FFFFFF"/>
              <w:autoSpaceDE w:val="0"/>
              <w:autoSpaceDN w:val="0"/>
              <w:ind w:left="192"/>
              <w:jc w:val="both"/>
              <w:rPr>
                <w:rFonts w:eastAsiaTheme="minorHAnsi"/>
                <w:sz w:val="22"/>
                <w:szCs w:val="22"/>
                <w:lang w:eastAsia="en-US"/>
              </w:rPr>
            </w:pPr>
            <w:r w:rsidRPr="00957585">
              <w:rPr>
                <w:rFonts w:eastAsiaTheme="minorHAnsi"/>
                <w:color w:val="000000"/>
                <w:spacing w:val="-16"/>
                <w:sz w:val="22"/>
                <w:szCs w:val="22"/>
                <w:lang w:eastAsia="en-US"/>
              </w:rPr>
              <w:t>4-й класс</w:t>
            </w:r>
          </w:p>
        </w:tc>
      </w:tr>
      <w:tr w:rsidR="00957585" w:rsidRPr="00957585" w:rsidTr="00957585">
        <w:trPr>
          <w:trHeight w:val="244"/>
        </w:trPr>
        <w:tc>
          <w:tcPr>
            <w:tcW w:w="193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957585" w:rsidRPr="00957585" w:rsidRDefault="00957585" w:rsidP="00957585">
            <w:pPr>
              <w:shd w:val="clear" w:color="auto" w:fill="FFFFFF"/>
              <w:autoSpaceDE w:val="0"/>
              <w:autoSpaceDN w:val="0"/>
              <w:ind w:left="12"/>
              <w:jc w:val="both"/>
              <w:rPr>
                <w:rFonts w:eastAsiaTheme="minorHAnsi"/>
                <w:sz w:val="22"/>
                <w:szCs w:val="22"/>
                <w:lang w:eastAsia="en-US"/>
              </w:rPr>
            </w:pPr>
            <w:r w:rsidRPr="00957585">
              <w:rPr>
                <w:rFonts w:eastAsiaTheme="minorHAnsi"/>
                <w:color w:val="000000"/>
                <w:sz w:val="22"/>
                <w:szCs w:val="22"/>
                <w:lang w:val="en-US" w:eastAsia="en-US"/>
              </w:rPr>
              <w:t xml:space="preserve">I </w:t>
            </w:r>
            <w:r w:rsidRPr="00957585">
              <w:rPr>
                <w:rFonts w:eastAsiaTheme="minorHAnsi"/>
                <w:color w:val="000000"/>
                <w:sz w:val="22"/>
                <w:szCs w:val="22"/>
                <w:lang w:eastAsia="en-US"/>
              </w:rPr>
              <w:t>четверть</w:t>
            </w:r>
          </w:p>
        </w:tc>
        <w:tc>
          <w:tcPr>
            <w:tcW w:w="191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957585" w:rsidRPr="00957585" w:rsidRDefault="00957585" w:rsidP="00957585">
            <w:pPr>
              <w:shd w:val="clear" w:color="auto" w:fill="FFFFFF"/>
              <w:autoSpaceDE w:val="0"/>
              <w:autoSpaceDN w:val="0"/>
              <w:ind w:left="210"/>
              <w:jc w:val="both"/>
              <w:rPr>
                <w:rFonts w:eastAsiaTheme="minorHAnsi"/>
                <w:sz w:val="22"/>
                <w:szCs w:val="22"/>
                <w:lang w:eastAsia="en-US"/>
              </w:rPr>
            </w:pPr>
          </w:p>
        </w:tc>
        <w:tc>
          <w:tcPr>
            <w:tcW w:w="190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957585" w:rsidRPr="00957585" w:rsidRDefault="00957585" w:rsidP="00957585">
            <w:pPr>
              <w:shd w:val="clear" w:color="auto" w:fill="FFFFFF"/>
              <w:autoSpaceDE w:val="0"/>
              <w:autoSpaceDN w:val="0"/>
              <w:ind w:left="162"/>
              <w:jc w:val="both"/>
              <w:rPr>
                <w:rFonts w:eastAsiaTheme="minorHAnsi"/>
                <w:sz w:val="22"/>
                <w:szCs w:val="22"/>
                <w:lang w:eastAsia="en-US"/>
              </w:rPr>
            </w:pPr>
            <w:r w:rsidRPr="00957585">
              <w:rPr>
                <w:rFonts w:eastAsiaTheme="minorHAnsi"/>
                <w:color w:val="000000"/>
                <w:sz w:val="22"/>
                <w:szCs w:val="22"/>
                <w:lang w:eastAsia="en-US"/>
              </w:rPr>
              <w:t>30-40сл/м</w:t>
            </w:r>
          </w:p>
        </w:tc>
        <w:tc>
          <w:tcPr>
            <w:tcW w:w="190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957585" w:rsidRPr="00957585" w:rsidRDefault="00957585" w:rsidP="00957585">
            <w:pPr>
              <w:shd w:val="clear" w:color="auto" w:fill="FFFFFF"/>
              <w:autoSpaceDE w:val="0"/>
              <w:autoSpaceDN w:val="0"/>
              <w:ind w:left="168"/>
              <w:jc w:val="both"/>
              <w:rPr>
                <w:rFonts w:eastAsiaTheme="minorHAnsi"/>
                <w:sz w:val="22"/>
                <w:szCs w:val="22"/>
                <w:lang w:eastAsia="en-US"/>
              </w:rPr>
            </w:pPr>
            <w:r w:rsidRPr="00957585">
              <w:rPr>
                <w:rFonts w:eastAsiaTheme="minorHAnsi"/>
                <w:color w:val="000000"/>
                <w:sz w:val="22"/>
                <w:szCs w:val="22"/>
                <w:lang w:eastAsia="en-US"/>
              </w:rPr>
              <w:t xml:space="preserve">55-60 </w:t>
            </w:r>
            <w:proofErr w:type="spellStart"/>
            <w:r w:rsidRPr="00957585">
              <w:rPr>
                <w:rFonts w:eastAsiaTheme="minorHAnsi"/>
                <w:color w:val="000000"/>
                <w:sz w:val="22"/>
                <w:szCs w:val="22"/>
                <w:lang w:eastAsia="en-US"/>
              </w:rPr>
              <w:t>сл</w:t>
            </w:r>
            <w:proofErr w:type="spellEnd"/>
            <w:r w:rsidRPr="00957585">
              <w:rPr>
                <w:rFonts w:eastAsiaTheme="minorHAnsi"/>
                <w:color w:val="000000"/>
                <w:sz w:val="22"/>
                <w:szCs w:val="22"/>
                <w:lang w:eastAsia="en-US"/>
              </w:rPr>
              <w:t>/м</w:t>
            </w:r>
          </w:p>
        </w:tc>
        <w:tc>
          <w:tcPr>
            <w:tcW w:w="191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957585" w:rsidRPr="00957585" w:rsidRDefault="00957585" w:rsidP="00957585">
            <w:pPr>
              <w:shd w:val="clear" w:color="auto" w:fill="FFFFFF"/>
              <w:autoSpaceDE w:val="0"/>
              <w:autoSpaceDN w:val="0"/>
              <w:ind w:left="168"/>
              <w:jc w:val="both"/>
              <w:rPr>
                <w:rFonts w:eastAsiaTheme="minorHAnsi"/>
                <w:sz w:val="22"/>
                <w:szCs w:val="22"/>
                <w:lang w:eastAsia="en-US"/>
              </w:rPr>
            </w:pPr>
            <w:r w:rsidRPr="00957585">
              <w:rPr>
                <w:rFonts w:eastAsiaTheme="minorHAnsi"/>
                <w:color w:val="000000"/>
                <w:sz w:val="22"/>
                <w:szCs w:val="22"/>
                <w:lang w:eastAsia="en-US"/>
              </w:rPr>
              <w:t>75-80сл/м</w:t>
            </w:r>
          </w:p>
        </w:tc>
      </w:tr>
      <w:tr w:rsidR="00957585" w:rsidRPr="00957585" w:rsidTr="00957585">
        <w:trPr>
          <w:trHeight w:val="223"/>
        </w:trPr>
        <w:tc>
          <w:tcPr>
            <w:tcW w:w="193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957585" w:rsidRPr="00957585" w:rsidRDefault="00957585" w:rsidP="00957585">
            <w:pPr>
              <w:shd w:val="clear" w:color="auto" w:fill="FFFFFF"/>
              <w:autoSpaceDE w:val="0"/>
              <w:autoSpaceDN w:val="0"/>
              <w:ind w:left="12"/>
              <w:jc w:val="both"/>
              <w:rPr>
                <w:rFonts w:eastAsiaTheme="minorHAnsi"/>
                <w:sz w:val="22"/>
                <w:szCs w:val="22"/>
                <w:lang w:eastAsia="en-US"/>
              </w:rPr>
            </w:pPr>
            <w:r w:rsidRPr="00957585">
              <w:rPr>
                <w:rFonts w:eastAsiaTheme="minorHAnsi"/>
                <w:color w:val="000000"/>
                <w:sz w:val="22"/>
                <w:szCs w:val="22"/>
                <w:lang w:val="en-US" w:eastAsia="en-US"/>
              </w:rPr>
              <w:t>I</w:t>
            </w:r>
            <w:r w:rsidRPr="00957585">
              <w:rPr>
                <w:rFonts w:eastAsiaTheme="minorHAnsi"/>
                <w:color w:val="000000"/>
                <w:sz w:val="22"/>
                <w:szCs w:val="22"/>
                <w:lang w:eastAsia="en-US"/>
              </w:rPr>
              <w:t>п/г</w:t>
            </w:r>
          </w:p>
        </w:tc>
        <w:tc>
          <w:tcPr>
            <w:tcW w:w="191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957585" w:rsidRPr="00957585" w:rsidRDefault="00957585" w:rsidP="00957585">
            <w:pPr>
              <w:shd w:val="clear" w:color="auto" w:fill="FFFFFF"/>
              <w:autoSpaceDE w:val="0"/>
              <w:autoSpaceDN w:val="0"/>
              <w:ind w:left="180"/>
              <w:jc w:val="both"/>
              <w:rPr>
                <w:rFonts w:eastAsiaTheme="minorHAnsi"/>
                <w:sz w:val="22"/>
                <w:szCs w:val="22"/>
                <w:lang w:eastAsia="en-US"/>
              </w:rPr>
            </w:pPr>
            <w:r w:rsidRPr="00957585">
              <w:rPr>
                <w:rFonts w:eastAsiaTheme="minorHAnsi"/>
                <w:color w:val="000000"/>
                <w:spacing w:val="-19"/>
                <w:sz w:val="22"/>
                <w:szCs w:val="22"/>
                <w:lang w:eastAsia="en-US"/>
              </w:rPr>
              <w:t>10-15сл/м</w:t>
            </w:r>
          </w:p>
        </w:tc>
        <w:tc>
          <w:tcPr>
            <w:tcW w:w="190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957585" w:rsidRPr="00957585" w:rsidRDefault="00957585" w:rsidP="00957585">
            <w:pPr>
              <w:shd w:val="clear" w:color="auto" w:fill="FFFFFF"/>
              <w:autoSpaceDE w:val="0"/>
              <w:autoSpaceDN w:val="0"/>
              <w:ind w:left="168"/>
              <w:jc w:val="both"/>
              <w:rPr>
                <w:rFonts w:eastAsiaTheme="minorHAnsi"/>
                <w:sz w:val="22"/>
                <w:szCs w:val="22"/>
                <w:lang w:eastAsia="en-US"/>
              </w:rPr>
            </w:pPr>
            <w:r w:rsidRPr="00957585">
              <w:rPr>
                <w:rFonts w:eastAsiaTheme="minorHAnsi"/>
                <w:color w:val="000000"/>
                <w:sz w:val="22"/>
                <w:szCs w:val="22"/>
                <w:lang w:eastAsia="en-US"/>
              </w:rPr>
              <w:t xml:space="preserve">40-50 </w:t>
            </w:r>
            <w:proofErr w:type="spellStart"/>
            <w:r w:rsidRPr="00957585">
              <w:rPr>
                <w:rFonts w:eastAsiaTheme="minorHAnsi"/>
                <w:color w:val="000000"/>
                <w:sz w:val="22"/>
                <w:szCs w:val="22"/>
                <w:lang w:eastAsia="en-US"/>
              </w:rPr>
              <w:t>сл</w:t>
            </w:r>
            <w:proofErr w:type="spellEnd"/>
            <w:r w:rsidRPr="00957585">
              <w:rPr>
                <w:rFonts w:eastAsiaTheme="minorHAnsi"/>
                <w:color w:val="000000"/>
                <w:sz w:val="22"/>
                <w:szCs w:val="22"/>
                <w:lang w:eastAsia="en-US"/>
              </w:rPr>
              <w:t>/м</w:t>
            </w:r>
          </w:p>
        </w:tc>
        <w:tc>
          <w:tcPr>
            <w:tcW w:w="190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957585" w:rsidRPr="00957585" w:rsidRDefault="00957585" w:rsidP="00957585">
            <w:pPr>
              <w:shd w:val="clear" w:color="auto" w:fill="FFFFFF"/>
              <w:autoSpaceDE w:val="0"/>
              <w:autoSpaceDN w:val="0"/>
              <w:ind w:left="168"/>
              <w:jc w:val="both"/>
              <w:rPr>
                <w:rFonts w:eastAsiaTheme="minorHAnsi"/>
                <w:sz w:val="22"/>
                <w:szCs w:val="22"/>
                <w:lang w:eastAsia="en-US"/>
              </w:rPr>
            </w:pPr>
            <w:r w:rsidRPr="00957585">
              <w:rPr>
                <w:rFonts w:eastAsiaTheme="minorHAnsi"/>
                <w:color w:val="000000"/>
                <w:sz w:val="22"/>
                <w:szCs w:val="22"/>
                <w:lang w:eastAsia="en-US"/>
              </w:rPr>
              <w:t xml:space="preserve">60-70 </w:t>
            </w:r>
            <w:proofErr w:type="spellStart"/>
            <w:r w:rsidRPr="00957585">
              <w:rPr>
                <w:rFonts w:eastAsiaTheme="minorHAnsi"/>
                <w:color w:val="000000"/>
                <w:sz w:val="22"/>
                <w:szCs w:val="22"/>
                <w:lang w:eastAsia="en-US"/>
              </w:rPr>
              <w:t>сл</w:t>
            </w:r>
            <w:proofErr w:type="spellEnd"/>
            <w:r w:rsidRPr="00957585">
              <w:rPr>
                <w:rFonts w:eastAsiaTheme="minorHAnsi"/>
                <w:color w:val="000000"/>
                <w:sz w:val="22"/>
                <w:szCs w:val="22"/>
                <w:lang w:eastAsia="en-US"/>
              </w:rPr>
              <w:t>/м</w:t>
            </w:r>
          </w:p>
        </w:tc>
        <w:tc>
          <w:tcPr>
            <w:tcW w:w="191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957585" w:rsidRPr="00957585" w:rsidRDefault="00957585" w:rsidP="00957585">
            <w:pPr>
              <w:shd w:val="clear" w:color="auto" w:fill="FFFFFF"/>
              <w:autoSpaceDE w:val="0"/>
              <w:autoSpaceDN w:val="0"/>
              <w:ind w:left="168"/>
              <w:jc w:val="both"/>
              <w:rPr>
                <w:rFonts w:eastAsiaTheme="minorHAnsi"/>
                <w:sz w:val="22"/>
                <w:szCs w:val="22"/>
                <w:lang w:eastAsia="en-US"/>
              </w:rPr>
            </w:pPr>
            <w:r w:rsidRPr="00957585">
              <w:rPr>
                <w:rFonts w:eastAsiaTheme="minorHAnsi"/>
                <w:color w:val="000000"/>
                <w:sz w:val="22"/>
                <w:szCs w:val="22"/>
                <w:lang w:eastAsia="en-US"/>
              </w:rPr>
              <w:t>80-90сл/м</w:t>
            </w:r>
          </w:p>
        </w:tc>
      </w:tr>
      <w:tr w:rsidR="00957585" w:rsidRPr="00957585" w:rsidTr="00957585">
        <w:trPr>
          <w:trHeight w:val="237"/>
        </w:trPr>
        <w:tc>
          <w:tcPr>
            <w:tcW w:w="193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957585" w:rsidRPr="00957585" w:rsidRDefault="00957585" w:rsidP="00957585">
            <w:pPr>
              <w:shd w:val="clear" w:color="auto" w:fill="FFFFFF"/>
              <w:autoSpaceDE w:val="0"/>
              <w:autoSpaceDN w:val="0"/>
              <w:ind w:left="12"/>
              <w:jc w:val="both"/>
              <w:rPr>
                <w:rFonts w:eastAsiaTheme="minorHAnsi"/>
                <w:sz w:val="22"/>
                <w:szCs w:val="22"/>
                <w:lang w:eastAsia="en-US"/>
              </w:rPr>
            </w:pPr>
            <w:r w:rsidRPr="00957585">
              <w:rPr>
                <w:rFonts w:eastAsiaTheme="minorHAnsi"/>
                <w:color w:val="000000"/>
                <w:sz w:val="22"/>
                <w:szCs w:val="22"/>
                <w:lang w:eastAsia="en-US"/>
              </w:rPr>
              <w:t>2п/г</w:t>
            </w:r>
          </w:p>
        </w:tc>
        <w:tc>
          <w:tcPr>
            <w:tcW w:w="191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957585" w:rsidRPr="00957585" w:rsidRDefault="00957585" w:rsidP="00957585">
            <w:pPr>
              <w:shd w:val="clear" w:color="auto" w:fill="FFFFFF"/>
              <w:autoSpaceDE w:val="0"/>
              <w:autoSpaceDN w:val="0"/>
              <w:ind w:left="168"/>
              <w:jc w:val="both"/>
              <w:rPr>
                <w:rFonts w:eastAsiaTheme="minorHAnsi"/>
                <w:sz w:val="22"/>
                <w:szCs w:val="22"/>
                <w:lang w:eastAsia="en-US"/>
              </w:rPr>
            </w:pPr>
            <w:r w:rsidRPr="00957585">
              <w:rPr>
                <w:rFonts w:eastAsiaTheme="minorHAnsi"/>
                <w:color w:val="000000"/>
                <w:sz w:val="22"/>
                <w:szCs w:val="22"/>
                <w:lang w:eastAsia="en-US"/>
              </w:rPr>
              <w:t>30-40 слов/</w:t>
            </w:r>
            <w:proofErr w:type="gramStart"/>
            <w:r w:rsidRPr="00957585">
              <w:rPr>
                <w:rFonts w:eastAsiaTheme="minorHAnsi"/>
                <w:color w:val="000000"/>
                <w:sz w:val="22"/>
                <w:szCs w:val="22"/>
                <w:lang w:eastAsia="en-US"/>
              </w:rPr>
              <w:t>м</w:t>
            </w:r>
            <w:proofErr w:type="gramEnd"/>
          </w:p>
        </w:tc>
        <w:tc>
          <w:tcPr>
            <w:tcW w:w="190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957585" w:rsidRPr="00957585" w:rsidRDefault="00957585" w:rsidP="00957585">
            <w:pPr>
              <w:shd w:val="clear" w:color="auto" w:fill="FFFFFF"/>
              <w:autoSpaceDE w:val="0"/>
              <w:autoSpaceDN w:val="0"/>
              <w:ind w:left="168"/>
              <w:jc w:val="both"/>
              <w:rPr>
                <w:rFonts w:eastAsiaTheme="minorHAnsi"/>
                <w:sz w:val="22"/>
                <w:szCs w:val="22"/>
                <w:lang w:eastAsia="en-US"/>
              </w:rPr>
            </w:pPr>
            <w:r w:rsidRPr="00957585">
              <w:rPr>
                <w:rFonts w:eastAsiaTheme="minorHAnsi"/>
                <w:color w:val="000000"/>
                <w:sz w:val="22"/>
                <w:szCs w:val="22"/>
                <w:lang w:eastAsia="en-US"/>
              </w:rPr>
              <w:t>55-60 слов/</w:t>
            </w:r>
            <w:proofErr w:type="gramStart"/>
            <w:r w:rsidRPr="00957585">
              <w:rPr>
                <w:rFonts w:eastAsiaTheme="minorHAnsi"/>
                <w:color w:val="000000"/>
                <w:sz w:val="22"/>
                <w:szCs w:val="22"/>
                <w:lang w:eastAsia="en-US"/>
              </w:rPr>
              <w:t>м</w:t>
            </w:r>
            <w:proofErr w:type="gramEnd"/>
          </w:p>
        </w:tc>
        <w:tc>
          <w:tcPr>
            <w:tcW w:w="190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957585" w:rsidRPr="00957585" w:rsidRDefault="00957585" w:rsidP="00957585">
            <w:pPr>
              <w:shd w:val="clear" w:color="auto" w:fill="FFFFFF"/>
              <w:autoSpaceDE w:val="0"/>
              <w:autoSpaceDN w:val="0"/>
              <w:ind w:left="168"/>
              <w:jc w:val="both"/>
              <w:rPr>
                <w:rFonts w:eastAsiaTheme="minorHAnsi"/>
                <w:sz w:val="22"/>
                <w:szCs w:val="22"/>
                <w:lang w:eastAsia="en-US"/>
              </w:rPr>
            </w:pPr>
            <w:r w:rsidRPr="00957585">
              <w:rPr>
                <w:rFonts w:eastAsiaTheme="minorHAnsi"/>
                <w:color w:val="000000"/>
                <w:sz w:val="22"/>
                <w:szCs w:val="22"/>
                <w:lang w:eastAsia="en-US"/>
              </w:rPr>
              <w:t>75-80 слов/</w:t>
            </w:r>
            <w:proofErr w:type="gramStart"/>
            <w:r w:rsidRPr="00957585">
              <w:rPr>
                <w:rFonts w:eastAsiaTheme="minorHAnsi"/>
                <w:color w:val="000000"/>
                <w:sz w:val="22"/>
                <w:szCs w:val="22"/>
                <w:lang w:eastAsia="en-US"/>
              </w:rPr>
              <w:t>м</w:t>
            </w:r>
            <w:proofErr w:type="gramEnd"/>
          </w:p>
        </w:tc>
        <w:tc>
          <w:tcPr>
            <w:tcW w:w="191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957585" w:rsidRPr="00957585" w:rsidRDefault="00957585" w:rsidP="00957585">
            <w:pPr>
              <w:shd w:val="clear" w:color="auto" w:fill="FFFFFF"/>
              <w:autoSpaceDE w:val="0"/>
              <w:autoSpaceDN w:val="0"/>
              <w:ind w:left="162"/>
              <w:jc w:val="both"/>
              <w:rPr>
                <w:rFonts w:eastAsiaTheme="minorHAnsi"/>
                <w:sz w:val="22"/>
                <w:szCs w:val="22"/>
                <w:lang w:eastAsia="en-US"/>
              </w:rPr>
            </w:pPr>
            <w:r w:rsidRPr="00957585">
              <w:rPr>
                <w:rFonts w:eastAsiaTheme="minorHAnsi"/>
                <w:color w:val="000000"/>
                <w:sz w:val="22"/>
                <w:szCs w:val="22"/>
                <w:lang w:eastAsia="en-US"/>
              </w:rPr>
              <w:t>100-140-слов/м</w:t>
            </w:r>
          </w:p>
        </w:tc>
      </w:tr>
    </w:tbl>
    <w:p w:rsidR="00957585" w:rsidRPr="00957585" w:rsidRDefault="00957585" w:rsidP="00957585">
      <w:pPr>
        <w:shd w:val="clear" w:color="auto" w:fill="FFFFFF"/>
        <w:autoSpaceDE w:val="0"/>
        <w:autoSpaceDN w:val="0"/>
        <w:jc w:val="both"/>
        <w:rPr>
          <w:rFonts w:eastAsiaTheme="minorHAnsi"/>
          <w:sz w:val="22"/>
          <w:szCs w:val="22"/>
          <w:lang w:eastAsia="en-US"/>
        </w:rPr>
      </w:pPr>
    </w:p>
    <w:p w:rsidR="00957585" w:rsidRPr="00957585" w:rsidRDefault="00957585" w:rsidP="00957585">
      <w:pPr>
        <w:shd w:val="clear" w:color="auto" w:fill="FFFFFF"/>
        <w:jc w:val="both"/>
        <w:rPr>
          <w:rFonts w:eastAsiaTheme="minorHAnsi"/>
          <w:color w:val="000000"/>
          <w:sz w:val="22"/>
          <w:szCs w:val="22"/>
          <w:lang w:eastAsia="en-US"/>
        </w:rPr>
      </w:pPr>
      <w:r w:rsidRPr="00957585">
        <w:rPr>
          <w:rFonts w:eastAsiaTheme="minorHAnsi"/>
          <w:color w:val="000000"/>
          <w:spacing w:val="-1"/>
          <w:sz w:val="22"/>
          <w:szCs w:val="22"/>
          <w:lang w:eastAsia="en-US"/>
        </w:rPr>
        <w:t xml:space="preserve">Контрольная проверка </w:t>
      </w:r>
      <w:r w:rsidRPr="00957585">
        <w:rPr>
          <w:rFonts w:eastAsiaTheme="minorHAnsi"/>
          <w:b/>
          <w:iCs/>
          <w:color w:val="000000"/>
          <w:spacing w:val="-1"/>
          <w:sz w:val="22"/>
          <w:szCs w:val="22"/>
          <w:lang w:eastAsia="en-US"/>
        </w:rPr>
        <w:t xml:space="preserve">техники </w:t>
      </w:r>
      <w:r w:rsidRPr="00957585">
        <w:rPr>
          <w:rFonts w:eastAsiaTheme="minorHAnsi"/>
          <w:b/>
          <w:bCs/>
          <w:iCs/>
          <w:color w:val="000000"/>
          <w:spacing w:val="-1"/>
          <w:sz w:val="22"/>
          <w:szCs w:val="22"/>
          <w:lang w:eastAsia="en-US"/>
        </w:rPr>
        <w:t>чтения</w:t>
      </w:r>
      <w:r w:rsidRPr="00957585">
        <w:rPr>
          <w:rFonts w:eastAsiaTheme="minorHAnsi"/>
          <w:b/>
          <w:bCs/>
          <w:i/>
          <w:iCs/>
          <w:color w:val="000000"/>
          <w:spacing w:val="-1"/>
          <w:sz w:val="22"/>
          <w:szCs w:val="22"/>
          <w:lang w:eastAsia="en-US"/>
        </w:rPr>
        <w:t xml:space="preserve"> </w:t>
      </w:r>
      <w:r w:rsidRPr="00957585">
        <w:rPr>
          <w:rFonts w:eastAsiaTheme="minorHAnsi"/>
          <w:color w:val="000000"/>
          <w:spacing w:val="-1"/>
          <w:sz w:val="22"/>
          <w:szCs w:val="22"/>
          <w:lang w:eastAsia="en-US"/>
        </w:rPr>
        <w:t xml:space="preserve">проводится ежемесячно у каждого учащегося, отметка выставляется в </w:t>
      </w:r>
      <w:r w:rsidRPr="00957585">
        <w:rPr>
          <w:rFonts w:eastAsiaTheme="minorHAnsi"/>
          <w:color w:val="000000"/>
          <w:spacing w:val="-4"/>
          <w:sz w:val="22"/>
          <w:szCs w:val="22"/>
          <w:lang w:eastAsia="en-US"/>
        </w:rPr>
        <w:t xml:space="preserve">классный журнал по следующим </w:t>
      </w:r>
      <w:r w:rsidRPr="00957585">
        <w:rPr>
          <w:rFonts w:eastAsiaTheme="minorHAnsi"/>
          <w:b/>
          <w:color w:val="000000"/>
          <w:spacing w:val="-4"/>
          <w:sz w:val="22"/>
          <w:szCs w:val="22"/>
          <w:lang w:eastAsia="en-US"/>
        </w:rPr>
        <w:t>критериям</w:t>
      </w:r>
      <w:r w:rsidRPr="00957585">
        <w:rPr>
          <w:rFonts w:eastAsiaTheme="minorHAnsi"/>
          <w:color w:val="000000"/>
          <w:spacing w:val="-4"/>
          <w:sz w:val="22"/>
          <w:szCs w:val="22"/>
          <w:lang w:eastAsia="en-US"/>
        </w:rPr>
        <w:t>:</w:t>
      </w:r>
    </w:p>
    <w:p w:rsidR="00957585" w:rsidRPr="00957585" w:rsidRDefault="00957585" w:rsidP="00957585">
      <w:pPr>
        <w:numPr>
          <w:ilvl w:val="0"/>
          <w:numId w:val="39"/>
        </w:numPr>
        <w:shd w:val="clear" w:color="auto" w:fill="FFFFFF"/>
        <w:spacing w:after="200" w:line="276" w:lineRule="auto"/>
        <w:jc w:val="both"/>
        <w:rPr>
          <w:rFonts w:eastAsiaTheme="minorHAnsi"/>
          <w:i/>
          <w:color w:val="000000"/>
          <w:spacing w:val="-4"/>
          <w:sz w:val="22"/>
          <w:szCs w:val="22"/>
          <w:lang w:eastAsia="en-US"/>
        </w:rPr>
      </w:pPr>
      <w:r w:rsidRPr="00957585">
        <w:rPr>
          <w:rFonts w:eastAsiaTheme="minorHAnsi"/>
          <w:i/>
          <w:color w:val="000000"/>
          <w:spacing w:val="-4"/>
          <w:sz w:val="22"/>
          <w:szCs w:val="22"/>
          <w:lang w:eastAsia="en-US"/>
        </w:rPr>
        <w:t>беглость,</w:t>
      </w:r>
    </w:p>
    <w:p w:rsidR="00957585" w:rsidRPr="00957585" w:rsidRDefault="00957585" w:rsidP="00957585">
      <w:pPr>
        <w:numPr>
          <w:ilvl w:val="0"/>
          <w:numId w:val="39"/>
        </w:numPr>
        <w:shd w:val="clear" w:color="auto" w:fill="FFFFFF"/>
        <w:spacing w:after="200" w:line="276" w:lineRule="auto"/>
        <w:jc w:val="both"/>
        <w:rPr>
          <w:rFonts w:eastAsiaTheme="minorHAnsi"/>
          <w:i/>
          <w:color w:val="000000"/>
          <w:spacing w:val="-4"/>
          <w:sz w:val="22"/>
          <w:szCs w:val="22"/>
          <w:lang w:eastAsia="en-US"/>
        </w:rPr>
      </w:pPr>
      <w:r w:rsidRPr="00957585">
        <w:rPr>
          <w:rFonts w:eastAsiaTheme="minorHAnsi"/>
          <w:i/>
          <w:color w:val="000000"/>
          <w:spacing w:val="-4"/>
          <w:sz w:val="22"/>
          <w:szCs w:val="22"/>
          <w:lang w:eastAsia="en-US"/>
        </w:rPr>
        <w:t xml:space="preserve">правильность, </w:t>
      </w:r>
    </w:p>
    <w:p w:rsidR="00957585" w:rsidRPr="00957585" w:rsidRDefault="00957585" w:rsidP="00957585">
      <w:pPr>
        <w:numPr>
          <w:ilvl w:val="0"/>
          <w:numId w:val="39"/>
        </w:numPr>
        <w:shd w:val="clear" w:color="auto" w:fill="FFFFFF"/>
        <w:spacing w:after="200" w:line="276" w:lineRule="auto"/>
        <w:jc w:val="both"/>
        <w:rPr>
          <w:rFonts w:eastAsiaTheme="minorHAnsi"/>
          <w:i/>
          <w:color w:val="000000"/>
          <w:spacing w:val="-4"/>
          <w:sz w:val="22"/>
          <w:szCs w:val="22"/>
          <w:lang w:eastAsia="en-US"/>
        </w:rPr>
      </w:pPr>
      <w:r w:rsidRPr="00957585">
        <w:rPr>
          <w:rFonts w:eastAsiaTheme="minorHAnsi"/>
          <w:i/>
          <w:color w:val="000000"/>
          <w:spacing w:val="-4"/>
          <w:sz w:val="22"/>
          <w:szCs w:val="22"/>
          <w:lang w:eastAsia="en-US"/>
        </w:rPr>
        <w:t xml:space="preserve">осознанность, </w:t>
      </w:r>
    </w:p>
    <w:p w:rsidR="00957585" w:rsidRPr="00957585" w:rsidRDefault="00957585" w:rsidP="00957585">
      <w:pPr>
        <w:numPr>
          <w:ilvl w:val="0"/>
          <w:numId w:val="39"/>
        </w:numPr>
        <w:shd w:val="clear" w:color="auto" w:fill="FFFFFF"/>
        <w:spacing w:after="200" w:line="276" w:lineRule="auto"/>
        <w:jc w:val="both"/>
        <w:rPr>
          <w:rFonts w:eastAsiaTheme="minorHAnsi"/>
          <w:i/>
          <w:color w:val="000000"/>
          <w:sz w:val="22"/>
          <w:szCs w:val="22"/>
          <w:lang w:eastAsia="en-US"/>
        </w:rPr>
      </w:pPr>
      <w:r w:rsidRPr="00957585">
        <w:rPr>
          <w:rFonts w:eastAsiaTheme="minorHAnsi"/>
          <w:i/>
          <w:color w:val="000000"/>
          <w:spacing w:val="-4"/>
          <w:sz w:val="22"/>
          <w:szCs w:val="22"/>
          <w:lang w:eastAsia="en-US"/>
        </w:rPr>
        <w:t>выразительность.</w:t>
      </w:r>
    </w:p>
    <w:p w:rsidR="00957585" w:rsidRPr="00957585" w:rsidRDefault="00957585" w:rsidP="00957585">
      <w:pPr>
        <w:shd w:val="clear" w:color="auto" w:fill="FFFFFF"/>
        <w:jc w:val="both"/>
        <w:rPr>
          <w:rFonts w:eastAsiaTheme="minorHAnsi"/>
          <w:color w:val="000000"/>
          <w:sz w:val="22"/>
          <w:szCs w:val="22"/>
          <w:lang w:eastAsia="en-US"/>
        </w:rPr>
      </w:pPr>
      <w:r w:rsidRPr="00957585">
        <w:rPr>
          <w:rFonts w:eastAsiaTheme="minorHAnsi"/>
          <w:b/>
          <w:color w:val="000000"/>
          <w:spacing w:val="-3"/>
          <w:sz w:val="22"/>
          <w:szCs w:val="22"/>
          <w:lang w:eastAsia="en-US"/>
        </w:rPr>
        <w:t>«5»</w:t>
      </w:r>
      <w:r w:rsidRPr="00957585">
        <w:rPr>
          <w:rFonts w:eastAsiaTheme="minorHAnsi"/>
          <w:color w:val="000000"/>
          <w:spacing w:val="-3"/>
          <w:sz w:val="22"/>
          <w:szCs w:val="22"/>
          <w:lang w:eastAsia="en-US"/>
        </w:rPr>
        <w:t xml:space="preserve"> -ставится, если выполнены все 4 требования.</w:t>
      </w:r>
    </w:p>
    <w:p w:rsidR="00957585" w:rsidRPr="00957585" w:rsidRDefault="00957585" w:rsidP="00957585">
      <w:pPr>
        <w:shd w:val="clear" w:color="auto" w:fill="FFFFFF"/>
        <w:jc w:val="both"/>
        <w:rPr>
          <w:rFonts w:eastAsiaTheme="minorHAnsi"/>
          <w:color w:val="000000"/>
          <w:sz w:val="22"/>
          <w:szCs w:val="22"/>
          <w:lang w:eastAsia="en-US"/>
        </w:rPr>
      </w:pPr>
      <w:r w:rsidRPr="00957585">
        <w:rPr>
          <w:rFonts w:eastAsiaTheme="minorHAnsi"/>
          <w:b/>
          <w:bCs/>
          <w:color w:val="000000"/>
          <w:sz w:val="22"/>
          <w:szCs w:val="22"/>
          <w:lang w:eastAsia="en-US"/>
        </w:rPr>
        <w:t>«4»</w:t>
      </w:r>
      <w:r w:rsidRPr="00957585">
        <w:rPr>
          <w:rFonts w:eastAsiaTheme="minorHAnsi"/>
          <w:bCs/>
          <w:color w:val="000000"/>
          <w:sz w:val="22"/>
          <w:szCs w:val="22"/>
          <w:lang w:eastAsia="en-US"/>
        </w:rPr>
        <w:t xml:space="preserve"> -</w:t>
      </w:r>
      <w:r w:rsidRPr="00957585">
        <w:rPr>
          <w:rFonts w:eastAsiaTheme="minorHAnsi"/>
          <w:color w:val="000000"/>
          <w:sz w:val="22"/>
          <w:szCs w:val="22"/>
          <w:lang w:eastAsia="en-US"/>
        </w:rPr>
        <w:t xml:space="preserve">ставится, если выполняется норма чтения по беглости (в каждом классе и в каждой четверти </w:t>
      </w:r>
      <w:r w:rsidRPr="00957585">
        <w:rPr>
          <w:rFonts w:eastAsiaTheme="minorHAnsi"/>
          <w:color w:val="000000"/>
          <w:spacing w:val="15"/>
          <w:sz w:val="22"/>
          <w:szCs w:val="22"/>
          <w:lang w:eastAsia="en-US"/>
        </w:rPr>
        <w:t xml:space="preserve">она </w:t>
      </w:r>
      <w:r w:rsidRPr="00957585">
        <w:rPr>
          <w:rFonts w:eastAsiaTheme="minorHAnsi"/>
          <w:color w:val="000000"/>
          <w:spacing w:val="-4"/>
          <w:sz w:val="22"/>
          <w:szCs w:val="22"/>
          <w:lang w:eastAsia="en-US"/>
        </w:rPr>
        <w:t>разная), но не выполнено одно из остальных требований.</w:t>
      </w:r>
    </w:p>
    <w:p w:rsidR="00957585" w:rsidRPr="00957585" w:rsidRDefault="00957585" w:rsidP="00957585">
      <w:pPr>
        <w:shd w:val="clear" w:color="auto" w:fill="FFFFFF"/>
        <w:jc w:val="both"/>
        <w:rPr>
          <w:rFonts w:eastAsiaTheme="minorHAnsi"/>
          <w:color w:val="000000"/>
          <w:sz w:val="22"/>
          <w:szCs w:val="22"/>
          <w:lang w:eastAsia="en-US"/>
        </w:rPr>
      </w:pPr>
      <w:r w:rsidRPr="00957585">
        <w:rPr>
          <w:rFonts w:eastAsiaTheme="minorHAnsi"/>
          <w:b/>
          <w:color w:val="000000"/>
          <w:spacing w:val="-3"/>
          <w:sz w:val="22"/>
          <w:szCs w:val="22"/>
          <w:lang w:eastAsia="en-US"/>
        </w:rPr>
        <w:t>«3»</w:t>
      </w:r>
      <w:r w:rsidRPr="00957585">
        <w:rPr>
          <w:rFonts w:eastAsiaTheme="minorHAnsi"/>
          <w:color w:val="000000"/>
          <w:spacing w:val="-3"/>
          <w:sz w:val="22"/>
          <w:szCs w:val="22"/>
          <w:lang w:eastAsia="en-US"/>
        </w:rPr>
        <w:t xml:space="preserve">  -ставится, если выполняется норма по беглости, но не выполнено два других требования.</w:t>
      </w:r>
    </w:p>
    <w:p w:rsidR="00957585" w:rsidRPr="00957585" w:rsidRDefault="00957585" w:rsidP="00957585">
      <w:pPr>
        <w:shd w:val="clear" w:color="auto" w:fill="FFFFFF"/>
        <w:jc w:val="both"/>
        <w:rPr>
          <w:rFonts w:eastAsiaTheme="minorHAnsi"/>
          <w:color w:val="000000"/>
          <w:sz w:val="22"/>
          <w:szCs w:val="22"/>
          <w:lang w:eastAsia="en-US"/>
        </w:rPr>
      </w:pPr>
      <w:r w:rsidRPr="00957585">
        <w:rPr>
          <w:rFonts w:eastAsiaTheme="minorHAnsi"/>
          <w:b/>
          <w:color w:val="000000"/>
          <w:spacing w:val="-1"/>
          <w:sz w:val="22"/>
          <w:szCs w:val="22"/>
          <w:lang w:eastAsia="en-US"/>
        </w:rPr>
        <w:t>«2»</w:t>
      </w:r>
      <w:r w:rsidRPr="00957585">
        <w:rPr>
          <w:rFonts w:eastAsiaTheme="minorHAnsi"/>
          <w:color w:val="000000"/>
          <w:spacing w:val="-1"/>
          <w:sz w:val="22"/>
          <w:szCs w:val="22"/>
          <w:lang w:eastAsia="en-US"/>
        </w:rPr>
        <w:t xml:space="preserve"> -ставится, если выполняется норма беглости, но не выполнены остальные три требования  или  не </w:t>
      </w:r>
      <w:r w:rsidRPr="00957585">
        <w:rPr>
          <w:rFonts w:eastAsiaTheme="minorHAnsi"/>
          <w:color w:val="000000"/>
          <w:sz w:val="22"/>
          <w:szCs w:val="22"/>
          <w:lang w:eastAsia="en-US"/>
        </w:rPr>
        <w:t xml:space="preserve">выполнена норма беглости, а остальные требования выдержаны. В индивидуальном порядке, когда </w:t>
      </w:r>
      <w:proofErr w:type="gramStart"/>
      <w:r w:rsidRPr="00957585">
        <w:rPr>
          <w:rFonts w:eastAsiaTheme="minorHAnsi"/>
          <w:color w:val="000000"/>
          <w:sz w:val="22"/>
          <w:szCs w:val="22"/>
          <w:lang w:eastAsia="en-US"/>
        </w:rPr>
        <w:t>обучающийся</w:t>
      </w:r>
      <w:proofErr w:type="gramEnd"/>
      <w:r w:rsidRPr="00957585">
        <w:rPr>
          <w:rFonts w:eastAsiaTheme="minorHAnsi"/>
          <w:color w:val="000000"/>
          <w:sz w:val="22"/>
          <w:szCs w:val="22"/>
          <w:lang w:eastAsia="en-US"/>
        </w:rPr>
        <w:t xml:space="preserve"> прочитал правильно,  выразительно, понял прочитанное, но не уложился в норму по беглости на небольшое </w:t>
      </w:r>
      <w:r w:rsidRPr="00957585">
        <w:rPr>
          <w:rFonts w:eastAsiaTheme="minorHAnsi"/>
          <w:color w:val="000000"/>
          <w:spacing w:val="-4"/>
          <w:sz w:val="22"/>
          <w:szCs w:val="22"/>
          <w:lang w:eastAsia="en-US"/>
        </w:rPr>
        <w:t>количество слов, ставится положительная отметка.</w:t>
      </w:r>
    </w:p>
    <w:p w:rsidR="00957585" w:rsidRPr="00957585" w:rsidRDefault="00957585" w:rsidP="00957585">
      <w:pPr>
        <w:shd w:val="clear" w:color="auto" w:fill="FFFFFF"/>
        <w:jc w:val="both"/>
        <w:rPr>
          <w:rFonts w:eastAsiaTheme="minorHAnsi"/>
          <w:color w:val="000000"/>
          <w:sz w:val="22"/>
          <w:szCs w:val="22"/>
          <w:lang w:eastAsia="en-US"/>
        </w:rPr>
      </w:pPr>
      <w:r w:rsidRPr="00957585">
        <w:rPr>
          <w:rFonts w:eastAsiaTheme="minorHAnsi"/>
          <w:b/>
          <w:bCs/>
          <w:iCs/>
          <w:spacing w:val="-6"/>
          <w:sz w:val="22"/>
          <w:szCs w:val="22"/>
          <w:lang w:eastAsia="en-US"/>
        </w:rPr>
        <w:t>Чтение наизусть</w:t>
      </w:r>
    </w:p>
    <w:p w:rsidR="00957585" w:rsidRPr="00957585" w:rsidRDefault="00957585" w:rsidP="00957585">
      <w:pPr>
        <w:shd w:val="clear" w:color="auto" w:fill="FFFFFF"/>
        <w:jc w:val="both"/>
        <w:rPr>
          <w:rFonts w:eastAsiaTheme="minorHAnsi"/>
          <w:sz w:val="22"/>
          <w:szCs w:val="22"/>
          <w:lang w:eastAsia="en-US"/>
        </w:rPr>
      </w:pPr>
      <w:r w:rsidRPr="00957585">
        <w:rPr>
          <w:rFonts w:eastAsiaTheme="minorHAnsi"/>
          <w:b/>
          <w:bCs/>
          <w:iCs/>
          <w:spacing w:val="-6"/>
          <w:sz w:val="22"/>
          <w:szCs w:val="22"/>
          <w:lang w:eastAsia="en-US"/>
        </w:rPr>
        <w:t>Критерии оценки</w:t>
      </w:r>
    </w:p>
    <w:p w:rsidR="00957585" w:rsidRPr="00957585" w:rsidRDefault="00957585" w:rsidP="00957585">
      <w:pPr>
        <w:shd w:val="clear" w:color="auto" w:fill="FFFFFF"/>
        <w:ind w:left="77"/>
        <w:jc w:val="both"/>
        <w:rPr>
          <w:rFonts w:eastAsiaTheme="minorHAnsi"/>
          <w:sz w:val="22"/>
          <w:szCs w:val="22"/>
          <w:lang w:eastAsia="en-US"/>
        </w:rPr>
      </w:pPr>
      <w:r w:rsidRPr="00957585">
        <w:rPr>
          <w:rFonts w:eastAsiaTheme="minorHAnsi"/>
          <w:b/>
          <w:color w:val="000000"/>
          <w:spacing w:val="-3"/>
          <w:sz w:val="22"/>
          <w:szCs w:val="22"/>
          <w:lang w:eastAsia="en-US"/>
        </w:rPr>
        <w:t>«5»</w:t>
      </w:r>
      <w:r w:rsidRPr="00957585">
        <w:rPr>
          <w:rFonts w:eastAsiaTheme="minorHAnsi"/>
          <w:spacing w:val="-2"/>
          <w:sz w:val="22"/>
          <w:szCs w:val="22"/>
          <w:lang w:eastAsia="en-US"/>
        </w:rPr>
        <w:t xml:space="preserve">-  твердо, </w:t>
      </w:r>
      <w:proofErr w:type="spellStart"/>
      <w:r w:rsidRPr="00957585">
        <w:rPr>
          <w:rFonts w:eastAsiaTheme="minorHAnsi"/>
          <w:spacing w:val="8"/>
          <w:sz w:val="22"/>
          <w:szCs w:val="22"/>
          <w:lang w:eastAsia="en-US"/>
        </w:rPr>
        <w:t>без</w:t>
      </w:r>
      <w:r w:rsidRPr="00957585">
        <w:rPr>
          <w:rFonts w:eastAsiaTheme="minorHAnsi"/>
          <w:spacing w:val="-2"/>
          <w:sz w:val="22"/>
          <w:szCs w:val="22"/>
          <w:lang w:eastAsia="en-US"/>
        </w:rPr>
        <w:t>подсказок</w:t>
      </w:r>
      <w:proofErr w:type="spellEnd"/>
      <w:r w:rsidRPr="00957585">
        <w:rPr>
          <w:rFonts w:eastAsiaTheme="minorHAnsi"/>
          <w:spacing w:val="-2"/>
          <w:sz w:val="22"/>
          <w:szCs w:val="22"/>
          <w:lang w:eastAsia="en-US"/>
        </w:rPr>
        <w:t xml:space="preserve">, </w:t>
      </w:r>
      <w:proofErr w:type="spellStart"/>
      <w:r w:rsidRPr="00957585">
        <w:rPr>
          <w:rFonts w:eastAsiaTheme="minorHAnsi"/>
          <w:spacing w:val="14"/>
          <w:sz w:val="22"/>
          <w:szCs w:val="22"/>
          <w:lang w:eastAsia="en-US"/>
        </w:rPr>
        <w:t>знает</w:t>
      </w:r>
      <w:r w:rsidRPr="00957585">
        <w:rPr>
          <w:rFonts w:eastAsiaTheme="minorHAnsi"/>
          <w:spacing w:val="-2"/>
          <w:sz w:val="22"/>
          <w:szCs w:val="22"/>
          <w:lang w:eastAsia="en-US"/>
        </w:rPr>
        <w:t>наизусть</w:t>
      </w:r>
      <w:proofErr w:type="spellEnd"/>
      <w:r w:rsidRPr="00957585">
        <w:rPr>
          <w:rFonts w:eastAsiaTheme="minorHAnsi"/>
          <w:spacing w:val="-2"/>
          <w:sz w:val="22"/>
          <w:szCs w:val="22"/>
          <w:lang w:eastAsia="en-US"/>
        </w:rPr>
        <w:t>, выразительно  читает.</w:t>
      </w:r>
    </w:p>
    <w:p w:rsidR="00957585" w:rsidRPr="00957585" w:rsidRDefault="00957585" w:rsidP="00957585">
      <w:pPr>
        <w:shd w:val="clear" w:color="auto" w:fill="FFFFFF"/>
        <w:ind w:left="1080" w:hanging="1008"/>
        <w:jc w:val="both"/>
        <w:rPr>
          <w:rFonts w:eastAsiaTheme="minorHAnsi"/>
          <w:sz w:val="22"/>
          <w:szCs w:val="22"/>
          <w:lang w:eastAsia="en-US"/>
        </w:rPr>
      </w:pPr>
      <w:r w:rsidRPr="00957585">
        <w:rPr>
          <w:rFonts w:eastAsiaTheme="minorHAnsi"/>
          <w:b/>
          <w:color w:val="000000"/>
          <w:spacing w:val="-3"/>
          <w:sz w:val="22"/>
          <w:szCs w:val="22"/>
          <w:lang w:eastAsia="en-US"/>
        </w:rPr>
        <w:t>«4»</w:t>
      </w:r>
      <w:r w:rsidRPr="00957585">
        <w:rPr>
          <w:rFonts w:eastAsiaTheme="minorHAnsi"/>
          <w:sz w:val="22"/>
          <w:szCs w:val="22"/>
          <w:lang w:eastAsia="en-US"/>
        </w:rPr>
        <w:t xml:space="preserve">- знает стихотворение  наизусть,  но допускает при  чтении  перестановку  слов, самостоятельно </w:t>
      </w:r>
      <w:r w:rsidRPr="00957585">
        <w:rPr>
          <w:rFonts w:eastAsiaTheme="minorHAnsi"/>
          <w:spacing w:val="-5"/>
          <w:sz w:val="22"/>
          <w:szCs w:val="22"/>
          <w:lang w:eastAsia="en-US"/>
        </w:rPr>
        <w:t>исправляет допущенные неточности.</w:t>
      </w:r>
    </w:p>
    <w:p w:rsidR="00957585" w:rsidRPr="00957585" w:rsidRDefault="00957585" w:rsidP="00957585">
      <w:pPr>
        <w:shd w:val="clear" w:color="auto" w:fill="FFFFFF"/>
        <w:ind w:left="72"/>
        <w:jc w:val="both"/>
        <w:rPr>
          <w:rFonts w:eastAsiaTheme="minorHAnsi"/>
          <w:sz w:val="22"/>
          <w:szCs w:val="22"/>
          <w:lang w:eastAsia="en-US"/>
        </w:rPr>
      </w:pPr>
      <w:r w:rsidRPr="00957585">
        <w:rPr>
          <w:rFonts w:eastAsiaTheme="minorHAnsi"/>
          <w:b/>
          <w:color w:val="000000"/>
          <w:spacing w:val="-3"/>
          <w:sz w:val="22"/>
          <w:szCs w:val="22"/>
          <w:lang w:eastAsia="en-US"/>
        </w:rPr>
        <w:t>«3»</w:t>
      </w:r>
      <w:r w:rsidRPr="00957585">
        <w:rPr>
          <w:rFonts w:eastAsiaTheme="minorHAnsi"/>
          <w:spacing w:val="-3"/>
          <w:sz w:val="22"/>
          <w:szCs w:val="22"/>
          <w:lang w:eastAsia="en-US"/>
        </w:rPr>
        <w:t>- читает наизусть, но при чтении обнаруживает нетвердое усвоение текста.</w:t>
      </w:r>
    </w:p>
    <w:p w:rsidR="00957585" w:rsidRPr="00957585" w:rsidRDefault="00957585" w:rsidP="00957585">
      <w:pPr>
        <w:shd w:val="clear" w:color="auto" w:fill="FFFFFF"/>
        <w:ind w:left="72"/>
        <w:jc w:val="both"/>
        <w:rPr>
          <w:rFonts w:eastAsiaTheme="minorHAnsi"/>
          <w:sz w:val="22"/>
          <w:szCs w:val="22"/>
          <w:lang w:eastAsia="en-US"/>
        </w:rPr>
      </w:pPr>
      <w:r w:rsidRPr="00957585">
        <w:rPr>
          <w:rFonts w:eastAsiaTheme="minorHAnsi"/>
          <w:b/>
          <w:color w:val="000000"/>
          <w:spacing w:val="-3"/>
          <w:sz w:val="22"/>
          <w:szCs w:val="22"/>
          <w:lang w:eastAsia="en-US"/>
        </w:rPr>
        <w:t>«2»</w:t>
      </w:r>
      <w:r w:rsidRPr="00957585">
        <w:rPr>
          <w:rFonts w:eastAsiaTheme="minorHAnsi"/>
          <w:spacing w:val="-2"/>
          <w:sz w:val="22"/>
          <w:szCs w:val="22"/>
          <w:lang w:eastAsia="en-US"/>
        </w:rPr>
        <w:t>- нарушает последовательность при чтении, не полностью воспроизводит текст.</w:t>
      </w:r>
    </w:p>
    <w:p w:rsidR="00957585" w:rsidRPr="00957585" w:rsidRDefault="00957585" w:rsidP="00957585">
      <w:pPr>
        <w:shd w:val="clear" w:color="auto" w:fill="FFFFFF"/>
        <w:jc w:val="both"/>
        <w:rPr>
          <w:rFonts w:eastAsiaTheme="minorHAnsi"/>
          <w:b/>
          <w:bCs/>
          <w:i/>
          <w:iCs/>
          <w:spacing w:val="-4"/>
          <w:sz w:val="22"/>
          <w:szCs w:val="22"/>
          <w:u w:val="single"/>
          <w:lang w:eastAsia="en-US"/>
        </w:rPr>
      </w:pPr>
    </w:p>
    <w:p w:rsidR="00957585" w:rsidRPr="00957585" w:rsidRDefault="00957585" w:rsidP="00957585">
      <w:pPr>
        <w:shd w:val="clear" w:color="auto" w:fill="FFFFFF"/>
        <w:jc w:val="both"/>
        <w:rPr>
          <w:rFonts w:eastAsiaTheme="minorHAnsi"/>
          <w:sz w:val="22"/>
          <w:szCs w:val="22"/>
          <w:lang w:eastAsia="en-US"/>
        </w:rPr>
      </w:pPr>
      <w:r w:rsidRPr="00957585">
        <w:rPr>
          <w:rFonts w:eastAsiaTheme="minorHAnsi"/>
          <w:b/>
          <w:bCs/>
          <w:iCs/>
          <w:spacing w:val="-4"/>
          <w:sz w:val="22"/>
          <w:szCs w:val="22"/>
          <w:lang w:eastAsia="en-US"/>
        </w:rPr>
        <w:t>Выразительное чтение стихотворения</w:t>
      </w:r>
    </w:p>
    <w:p w:rsidR="00957585" w:rsidRPr="00957585" w:rsidRDefault="00957585" w:rsidP="00957585">
      <w:pPr>
        <w:shd w:val="clear" w:color="auto" w:fill="FFFFFF"/>
        <w:jc w:val="both"/>
        <w:rPr>
          <w:rFonts w:eastAsiaTheme="minorHAnsi"/>
          <w:b/>
          <w:sz w:val="22"/>
          <w:szCs w:val="22"/>
          <w:lang w:eastAsia="en-US"/>
        </w:rPr>
      </w:pPr>
      <w:r w:rsidRPr="00957585">
        <w:rPr>
          <w:rFonts w:eastAsiaTheme="minorHAnsi"/>
          <w:b/>
          <w:spacing w:val="-4"/>
          <w:sz w:val="22"/>
          <w:szCs w:val="22"/>
          <w:lang w:eastAsia="en-US"/>
        </w:rPr>
        <w:t>Требования к выразительному чтению:</w:t>
      </w:r>
    </w:p>
    <w:p w:rsidR="00957585" w:rsidRPr="00957585" w:rsidRDefault="00957585" w:rsidP="00957585">
      <w:pPr>
        <w:shd w:val="clear" w:color="auto" w:fill="FFFFFF"/>
        <w:ind w:left="91"/>
        <w:jc w:val="both"/>
        <w:rPr>
          <w:rFonts w:eastAsiaTheme="minorHAnsi"/>
          <w:sz w:val="22"/>
          <w:szCs w:val="22"/>
          <w:lang w:eastAsia="en-US"/>
        </w:rPr>
      </w:pPr>
      <w:r w:rsidRPr="00957585">
        <w:rPr>
          <w:rFonts w:eastAsiaTheme="minorHAnsi"/>
          <w:spacing w:val="-5"/>
          <w:sz w:val="22"/>
          <w:szCs w:val="22"/>
          <w:lang w:eastAsia="en-US"/>
        </w:rPr>
        <w:t>1.    Правильная постановка логического ударения;</w:t>
      </w:r>
    </w:p>
    <w:p w:rsidR="00957585" w:rsidRPr="00957585" w:rsidRDefault="00957585" w:rsidP="00957585">
      <w:pPr>
        <w:shd w:val="clear" w:color="auto" w:fill="FFFFFF"/>
        <w:ind w:left="58"/>
        <w:jc w:val="both"/>
        <w:rPr>
          <w:rFonts w:eastAsiaTheme="minorHAnsi"/>
          <w:sz w:val="22"/>
          <w:szCs w:val="22"/>
          <w:lang w:eastAsia="en-US"/>
        </w:rPr>
      </w:pPr>
      <w:r w:rsidRPr="00957585">
        <w:rPr>
          <w:rFonts w:eastAsiaTheme="minorHAnsi"/>
          <w:spacing w:val="-7"/>
          <w:sz w:val="22"/>
          <w:szCs w:val="22"/>
          <w:lang w:eastAsia="en-US"/>
        </w:rPr>
        <w:t>2.    Соблюдение пауз;</w:t>
      </w:r>
    </w:p>
    <w:p w:rsidR="00957585" w:rsidRPr="00957585" w:rsidRDefault="00957585" w:rsidP="00957585">
      <w:pPr>
        <w:shd w:val="clear" w:color="auto" w:fill="FFFFFF"/>
        <w:ind w:left="58"/>
        <w:jc w:val="both"/>
        <w:rPr>
          <w:rFonts w:eastAsiaTheme="minorHAnsi"/>
          <w:sz w:val="22"/>
          <w:szCs w:val="22"/>
          <w:lang w:eastAsia="en-US"/>
        </w:rPr>
      </w:pPr>
      <w:r w:rsidRPr="00957585">
        <w:rPr>
          <w:rFonts w:eastAsiaTheme="minorHAnsi"/>
          <w:spacing w:val="-6"/>
          <w:sz w:val="22"/>
          <w:szCs w:val="22"/>
          <w:lang w:eastAsia="en-US"/>
        </w:rPr>
        <w:t>3.    Правильный выбор темпа;</w:t>
      </w:r>
    </w:p>
    <w:p w:rsidR="00957585" w:rsidRPr="00957585" w:rsidRDefault="00957585" w:rsidP="00957585">
      <w:pPr>
        <w:shd w:val="clear" w:color="auto" w:fill="FFFFFF"/>
        <w:ind w:left="53"/>
        <w:jc w:val="both"/>
        <w:rPr>
          <w:rFonts w:eastAsiaTheme="minorHAnsi"/>
          <w:sz w:val="22"/>
          <w:szCs w:val="22"/>
          <w:lang w:eastAsia="en-US"/>
        </w:rPr>
      </w:pPr>
      <w:r w:rsidRPr="00957585">
        <w:rPr>
          <w:rFonts w:eastAsiaTheme="minorHAnsi"/>
          <w:spacing w:val="-5"/>
          <w:sz w:val="22"/>
          <w:szCs w:val="22"/>
          <w:lang w:eastAsia="en-US"/>
        </w:rPr>
        <w:t>4.    Соблюдение нужной интонации;</w:t>
      </w:r>
    </w:p>
    <w:p w:rsidR="00957585" w:rsidRPr="00957585" w:rsidRDefault="00957585" w:rsidP="00957585">
      <w:pPr>
        <w:shd w:val="clear" w:color="auto" w:fill="FFFFFF"/>
        <w:ind w:left="58"/>
        <w:jc w:val="both"/>
        <w:rPr>
          <w:rFonts w:eastAsiaTheme="minorHAnsi"/>
          <w:sz w:val="22"/>
          <w:szCs w:val="22"/>
          <w:lang w:eastAsia="en-US"/>
        </w:rPr>
      </w:pPr>
      <w:r w:rsidRPr="00957585">
        <w:rPr>
          <w:rFonts w:eastAsiaTheme="minorHAnsi"/>
          <w:spacing w:val="-6"/>
          <w:sz w:val="22"/>
          <w:szCs w:val="22"/>
          <w:lang w:eastAsia="en-US"/>
        </w:rPr>
        <w:t>5.    Безошибочное чтение:</w:t>
      </w:r>
    </w:p>
    <w:p w:rsidR="00957585" w:rsidRPr="00957585" w:rsidRDefault="00957585" w:rsidP="00957585">
      <w:pPr>
        <w:shd w:val="clear" w:color="auto" w:fill="FFFFFF"/>
        <w:jc w:val="both"/>
        <w:rPr>
          <w:rFonts w:eastAsiaTheme="minorHAnsi"/>
          <w:b/>
          <w:color w:val="000000"/>
          <w:spacing w:val="-3"/>
          <w:sz w:val="22"/>
          <w:szCs w:val="22"/>
          <w:lang w:eastAsia="en-US"/>
        </w:rPr>
      </w:pPr>
      <w:r w:rsidRPr="00957585">
        <w:rPr>
          <w:rFonts w:eastAsiaTheme="minorHAnsi"/>
          <w:b/>
          <w:color w:val="000000"/>
          <w:spacing w:val="-3"/>
          <w:sz w:val="22"/>
          <w:szCs w:val="22"/>
          <w:lang w:eastAsia="en-US"/>
        </w:rPr>
        <w:t>Критерии оценки</w:t>
      </w:r>
    </w:p>
    <w:p w:rsidR="00957585" w:rsidRPr="00957585" w:rsidRDefault="00957585" w:rsidP="00957585">
      <w:pPr>
        <w:shd w:val="clear" w:color="auto" w:fill="FFFFFF"/>
        <w:jc w:val="both"/>
        <w:rPr>
          <w:rFonts w:eastAsiaTheme="minorHAnsi"/>
          <w:sz w:val="22"/>
          <w:szCs w:val="22"/>
          <w:lang w:eastAsia="en-US"/>
        </w:rPr>
      </w:pPr>
      <w:r w:rsidRPr="00957585">
        <w:rPr>
          <w:rFonts w:eastAsiaTheme="minorHAnsi"/>
          <w:b/>
          <w:color w:val="000000"/>
          <w:spacing w:val="-3"/>
          <w:sz w:val="22"/>
          <w:szCs w:val="22"/>
          <w:lang w:eastAsia="en-US"/>
        </w:rPr>
        <w:t>«5»</w:t>
      </w:r>
      <w:r w:rsidRPr="00957585">
        <w:rPr>
          <w:rFonts w:eastAsiaTheme="minorHAnsi"/>
          <w:spacing w:val="-2"/>
          <w:sz w:val="22"/>
          <w:szCs w:val="22"/>
          <w:lang w:eastAsia="en-US"/>
        </w:rPr>
        <w:t>- выполнены правильно все требования;</w:t>
      </w:r>
    </w:p>
    <w:p w:rsidR="00957585" w:rsidRPr="00957585" w:rsidRDefault="00957585" w:rsidP="00957585">
      <w:pPr>
        <w:shd w:val="clear" w:color="auto" w:fill="FFFFFF"/>
        <w:jc w:val="both"/>
        <w:rPr>
          <w:rFonts w:eastAsiaTheme="minorHAnsi"/>
          <w:sz w:val="22"/>
          <w:szCs w:val="22"/>
          <w:lang w:eastAsia="en-US"/>
        </w:rPr>
      </w:pPr>
      <w:r w:rsidRPr="00957585">
        <w:rPr>
          <w:rFonts w:eastAsiaTheme="minorHAnsi"/>
          <w:b/>
          <w:color w:val="000000"/>
          <w:spacing w:val="-3"/>
          <w:sz w:val="22"/>
          <w:szCs w:val="22"/>
          <w:lang w:eastAsia="en-US"/>
        </w:rPr>
        <w:t>«4»</w:t>
      </w:r>
      <w:r w:rsidRPr="00957585">
        <w:rPr>
          <w:rFonts w:eastAsiaTheme="minorHAnsi"/>
          <w:spacing w:val="-3"/>
          <w:sz w:val="22"/>
          <w:szCs w:val="22"/>
          <w:lang w:eastAsia="en-US"/>
        </w:rPr>
        <w:t>- не соблюдены 1-2 требования;</w:t>
      </w:r>
    </w:p>
    <w:p w:rsidR="00957585" w:rsidRPr="00957585" w:rsidRDefault="00957585" w:rsidP="00957585">
      <w:pPr>
        <w:shd w:val="clear" w:color="auto" w:fill="FFFFFF"/>
        <w:jc w:val="both"/>
        <w:rPr>
          <w:rFonts w:eastAsiaTheme="minorHAnsi"/>
          <w:sz w:val="22"/>
          <w:szCs w:val="22"/>
          <w:lang w:eastAsia="en-US"/>
        </w:rPr>
      </w:pPr>
      <w:r w:rsidRPr="00957585">
        <w:rPr>
          <w:rFonts w:eastAsiaTheme="minorHAnsi"/>
          <w:b/>
          <w:color w:val="000000"/>
          <w:spacing w:val="-3"/>
          <w:sz w:val="22"/>
          <w:szCs w:val="22"/>
          <w:lang w:eastAsia="en-US"/>
        </w:rPr>
        <w:lastRenderedPageBreak/>
        <w:t>«3»</w:t>
      </w:r>
      <w:r w:rsidRPr="00957585">
        <w:rPr>
          <w:rFonts w:eastAsiaTheme="minorHAnsi"/>
          <w:spacing w:val="-1"/>
          <w:sz w:val="22"/>
          <w:szCs w:val="22"/>
          <w:lang w:eastAsia="en-US"/>
        </w:rPr>
        <w:t>-допущены ошибки по трем требованиям;</w:t>
      </w:r>
    </w:p>
    <w:p w:rsidR="00957585" w:rsidRPr="00957585" w:rsidRDefault="00957585" w:rsidP="00957585">
      <w:pPr>
        <w:shd w:val="clear" w:color="auto" w:fill="FFFFFF"/>
        <w:jc w:val="both"/>
        <w:rPr>
          <w:rFonts w:eastAsiaTheme="minorHAnsi"/>
          <w:sz w:val="22"/>
          <w:szCs w:val="22"/>
          <w:lang w:eastAsia="en-US"/>
        </w:rPr>
      </w:pPr>
      <w:r w:rsidRPr="00957585">
        <w:rPr>
          <w:rFonts w:eastAsiaTheme="minorHAnsi"/>
          <w:b/>
          <w:color w:val="000000"/>
          <w:spacing w:val="-3"/>
          <w:sz w:val="22"/>
          <w:szCs w:val="22"/>
          <w:lang w:eastAsia="en-US"/>
        </w:rPr>
        <w:t>«2»</w:t>
      </w:r>
      <w:r w:rsidRPr="00957585">
        <w:rPr>
          <w:rFonts w:eastAsiaTheme="minorHAnsi"/>
          <w:spacing w:val="-3"/>
          <w:sz w:val="22"/>
          <w:szCs w:val="22"/>
          <w:lang w:eastAsia="en-US"/>
        </w:rPr>
        <w:t>- допущены ошибки более чем по трем требованиям.</w:t>
      </w:r>
    </w:p>
    <w:p w:rsidR="00957585" w:rsidRPr="00957585" w:rsidRDefault="00957585" w:rsidP="00957585">
      <w:pPr>
        <w:shd w:val="clear" w:color="auto" w:fill="FFFFFF"/>
        <w:jc w:val="both"/>
        <w:rPr>
          <w:rFonts w:eastAsiaTheme="minorHAnsi"/>
          <w:b/>
          <w:bCs/>
          <w:i/>
          <w:iCs/>
          <w:spacing w:val="-2"/>
          <w:sz w:val="22"/>
          <w:szCs w:val="22"/>
          <w:u w:val="single"/>
          <w:lang w:eastAsia="en-US"/>
        </w:rPr>
      </w:pPr>
    </w:p>
    <w:p w:rsidR="00957585" w:rsidRPr="00957585" w:rsidRDefault="00957585" w:rsidP="00957585">
      <w:pPr>
        <w:shd w:val="clear" w:color="auto" w:fill="FFFFFF"/>
        <w:jc w:val="both"/>
        <w:rPr>
          <w:rFonts w:eastAsiaTheme="minorHAnsi"/>
          <w:sz w:val="22"/>
          <w:szCs w:val="22"/>
          <w:lang w:eastAsia="en-US"/>
        </w:rPr>
      </w:pPr>
      <w:r w:rsidRPr="00957585">
        <w:rPr>
          <w:rFonts w:eastAsiaTheme="minorHAnsi"/>
          <w:b/>
          <w:bCs/>
          <w:iCs/>
          <w:spacing w:val="-2"/>
          <w:sz w:val="22"/>
          <w:szCs w:val="22"/>
          <w:lang w:eastAsia="en-US"/>
        </w:rPr>
        <w:t>Чтение по ролям</w:t>
      </w:r>
    </w:p>
    <w:p w:rsidR="00957585" w:rsidRPr="00957585" w:rsidRDefault="00957585" w:rsidP="00957585">
      <w:pPr>
        <w:shd w:val="clear" w:color="auto" w:fill="FFFFFF"/>
        <w:jc w:val="both"/>
        <w:rPr>
          <w:rFonts w:eastAsiaTheme="minorHAnsi"/>
          <w:b/>
          <w:sz w:val="22"/>
          <w:szCs w:val="22"/>
          <w:lang w:eastAsia="en-US"/>
        </w:rPr>
      </w:pPr>
      <w:r w:rsidRPr="00957585">
        <w:rPr>
          <w:rFonts w:eastAsiaTheme="minorHAnsi"/>
          <w:b/>
          <w:spacing w:val="-5"/>
          <w:sz w:val="22"/>
          <w:szCs w:val="22"/>
          <w:lang w:eastAsia="en-US"/>
        </w:rPr>
        <w:t>Требования к чтению по ролям:</w:t>
      </w:r>
    </w:p>
    <w:p w:rsidR="00957585" w:rsidRPr="00957585" w:rsidRDefault="00957585" w:rsidP="00957585">
      <w:pPr>
        <w:shd w:val="clear" w:color="auto" w:fill="FFFFFF"/>
        <w:jc w:val="both"/>
        <w:rPr>
          <w:rFonts w:eastAsiaTheme="minorHAnsi"/>
          <w:sz w:val="22"/>
          <w:szCs w:val="22"/>
          <w:lang w:eastAsia="en-US"/>
        </w:rPr>
      </w:pPr>
      <w:r w:rsidRPr="00957585">
        <w:rPr>
          <w:rFonts w:eastAsiaTheme="minorHAnsi"/>
          <w:spacing w:val="-5"/>
          <w:sz w:val="22"/>
          <w:szCs w:val="22"/>
          <w:lang w:eastAsia="en-US"/>
        </w:rPr>
        <w:t>1.  Своевременно начинать читать свои слова;</w:t>
      </w:r>
    </w:p>
    <w:p w:rsidR="00957585" w:rsidRPr="00957585" w:rsidRDefault="00957585" w:rsidP="00957585">
      <w:pPr>
        <w:shd w:val="clear" w:color="auto" w:fill="FFFFFF"/>
        <w:jc w:val="both"/>
        <w:rPr>
          <w:rFonts w:eastAsiaTheme="minorHAnsi"/>
          <w:sz w:val="22"/>
          <w:szCs w:val="22"/>
          <w:lang w:eastAsia="en-US"/>
        </w:rPr>
      </w:pPr>
      <w:r w:rsidRPr="00957585">
        <w:rPr>
          <w:rFonts w:eastAsiaTheme="minorHAnsi"/>
          <w:spacing w:val="-5"/>
          <w:sz w:val="22"/>
          <w:szCs w:val="22"/>
          <w:lang w:eastAsia="en-US"/>
        </w:rPr>
        <w:t>2.  Подбирать правильную интонацию;</w:t>
      </w:r>
    </w:p>
    <w:p w:rsidR="00957585" w:rsidRPr="00957585" w:rsidRDefault="00957585" w:rsidP="00957585">
      <w:pPr>
        <w:shd w:val="clear" w:color="auto" w:fill="FFFFFF"/>
        <w:jc w:val="both"/>
        <w:rPr>
          <w:rFonts w:eastAsiaTheme="minorHAnsi"/>
          <w:sz w:val="22"/>
          <w:szCs w:val="22"/>
          <w:lang w:eastAsia="en-US"/>
        </w:rPr>
      </w:pPr>
      <w:r w:rsidRPr="00957585">
        <w:rPr>
          <w:rFonts w:eastAsiaTheme="minorHAnsi"/>
          <w:spacing w:val="-6"/>
          <w:sz w:val="22"/>
          <w:szCs w:val="22"/>
          <w:lang w:eastAsia="en-US"/>
        </w:rPr>
        <w:t>3.  Читать безошибочно;</w:t>
      </w:r>
    </w:p>
    <w:p w:rsidR="00957585" w:rsidRPr="00957585" w:rsidRDefault="00957585" w:rsidP="00957585">
      <w:pPr>
        <w:shd w:val="clear" w:color="auto" w:fill="FFFFFF"/>
        <w:jc w:val="both"/>
        <w:rPr>
          <w:rFonts w:eastAsiaTheme="minorHAnsi"/>
          <w:spacing w:val="-5"/>
          <w:sz w:val="22"/>
          <w:szCs w:val="22"/>
          <w:lang w:eastAsia="en-US"/>
        </w:rPr>
      </w:pPr>
      <w:r w:rsidRPr="00957585">
        <w:rPr>
          <w:rFonts w:eastAsiaTheme="minorHAnsi"/>
          <w:spacing w:val="-5"/>
          <w:sz w:val="22"/>
          <w:szCs w:val="22"/>
          <w:lang w:eastAsia="en-US"/>
        </w:rPr>
        <w:t>4.  Читать выразительно.</w:t>
      </w:r>
    </w:p>
    <w:p w:rsidR="00957585" w:rsidRPr="00957585" w:rsidRDefault="00957585" w:rsidP="00957585">
      <w:pPr>
        <w:shd w:val="clear" w:color="auto" w:fill="FFFFFF"/>
        <w:jc w:val="both"/>
        <w:rPr>
          <w:rFonts w:eastAsiaTheme="minorHAnsi"/>
          <w:b/>
          <w:color w:val="000000"/>
          <w:spacing w:val="-3"/>
          <w:sz w:val="22"/>
          <w:szCs w:val="22"/>
          <w:lang w:eastAsia="en-US"/>
        </w:rPr>
      </w:pPr>
      <w:r w:rsidRPr="00957585">
        <w:rPr>
          <w:rFonts w:eastAsiaTheme="minorHAnsi"/>
          <w:b/>
          <w:color w:val="000000"/>
          <w:spacing w:val="-3"/>
          <w:sz w:val="22"/>
          <w:szCs w:val="22"/>
          <w:lang w:eastAsia="en-US"/>
        </w:rPr>
        <w:t>Критерии оценки</w:t>
      </w:r>
    </w:p>
    <w:p w:rsidR="00957585" w:rsidRPr="00957585" w:rsidRDefault="00957585" w:rsidP="00957585">
      <w:pPr>
        <w:shd w:val="clear" w:color="auto" w:fill="FFFFFF"/>
        <w:jc w:val="both"/>
        <w:rPr>
          <w:rFonts w:eastAsiaTheme="minorHAnsi"/>
          <w:sz w:val="22"/>
          <w:szCs w:val="22"/>
          <w:lang w:eastAsia="en-US"/>
        </w:rPr>
      </w:pPr>
    </w:p>
    <w:p w:rsidR="00957585" w:rsidRPr="00957585" w:rsidRDefault="00957585" w:rsidP="00957585">
      <w:pPr>
        <w:shd w:val="clear" w:color="auto" w:fill="FFFFFF"/>
        <w:jc w:val="both"/>
        <w:rPr>
          <w:rFonts w:eastAsiaTheme="minorHAnsi"/>
          <w:sz w:val="22"/>
          <w:szCs w:val="22"/>
          <w:lang w:eastAsia="en-US"/>
        </w:rPr>
      </w:pPr>
      <w:r w:rsidRPr="00957585">
        <w:rPr>
          <w:rFonts w:eastAsiaTheme="minorHAnsi"/>
          <w:b/>
          <w:color w:val="000000"/>
          <w:spacing w:val="-3"/>
          <w:sz w:val="22"/>
          <w:szCs w:val="22"/>
          <w:lang w:eastAsia="en-US"/>
        </w:rPr>
        <w:t>«5»</w:t>
      </w:r>
      <w:r w:rsidRPr="00957585">
        <w:rPr>
          <w:rFonts w:eastAsiaTheme="minorHAnsi"/>
          <w:spacing w:val="-2"/>
          <w:sz w:val="22"/>
          <w:szCs w:val="22"/>
          <w:lang w:eastAsia="en-US"/>
        </w:rPr>
        <w:t>- выполнены все требования</w:t>
      </w:r>
    </w:p>
    <w:p w:rsidR="00957585" w:rsidRPr="00957585" w:rsidRDefault="00957585" w:rsidP="00957585">
      <w:pPr>
        <w:shd w:val="clear" w:color="auto" w:fill="FFFFFF"/>
        <w:jc w:val="both"/>
        <w:rPr>
          <w:rFonts w:eastAsiaTheme="minorHAnsi"/>
          <w:sz w:val="22"/>
          <w:szCs w:val="22"/>
          <w:lang w:eastAsia="en-US"/>
        </w:rPr>
      </w:pPr>
      <w:r w:rsidRPr="00957585">
        <w:rPr>
          <w:rFonts w:eastAsiaTheme="minorHAnsi"/>
          <w:b/>
          <w:color w:val="000000"/>
          <w:spacing w:val="-3"/>
          <w:sz w:val="22"/>
          <w:szCs w:val="22"/>
          <w:lang w:eastAsia="en-US"/>
        </w:rPr>
        <w:t>«4»</w:t>
      </w:r>
      <w:r w:rsidRPr="00957585">
        <w:rPr>
          <w:rFonts w:eastAsiaTheme="minorHAnsi"/>
          <w:spacing w:val="-3"/>
          <w:sz w:val="22"/>
          <w:szCs w:val="22"/>
          <w:lang w:eastAsia="en-US"/>
        </w:rPr>
        <w:t>- допущены ошибки по одному какому-то требованию</w:t>
      </w:r>
    </w:p>
    <w:p w:rsidR="00957585" w:rsidRPr="00957585" w:rsidRDefault="00957585" w:rsidP="00957585">
      <w:pPr>
        <w:shd w:val="clear" w:color="auto" w:fill="FFFFFF"/>
        <w:jc w:val="both"/>
        <w:rPr>
          <w:rFonts w:eastAsiaTheme="minorHAnsi"/>
          <w:sz w:val="22"/>
          <w:szCs w:val="22"/>
          <w:lang w:eastAsia="en-US"/>
        </w:rPr>
      </w:pPr>
      <w:r w:rsidRPr="00957585">
        <w:rPr>
          <w:rFonts w:eastAsiaTheme="minorHAnsi"/>
          <w:b/>
          <w:color w:val="000000"/>
          <w:spacing w:val="-3"/>
          <w:sz w:val="22"/>
          <w:szCs w:val="22"/>
          <w:lang w:eastAsia="en-US"/>
        </w:rPr>
        <w:t>«3»</w:t>
      </w:r>
      <w:r w:rsidRPr="00957585">
        <w:rPr>
          <w:rFonts w:eastAsiaTheme="minorHAnsi"/>
          <w:spacing w:val="-2"/>
          <w:sz w:val="22"/>
          <w:szCs w:val="22"/>
          <w:lang w:eastAsia="en-US"/>
        </w:rPr>
        <w:t>- допущены ошибки по двум требованиям</w:t>
      </w:r>
    </w:p>
    <w:p w:rsidR="00957585" w:rsidRPr="00957585" w:rsidRDefault="00957585" w:rsidP="00957585">
      <w:pPr>
        <w:shd w:val="clear" w:color="auto" w:fill="FFFFFF"/>
        <w:jc w:val="both"/>
        <w:rPr>
          <w:rFonts w:eastAsiaTheme="minorHAnsi"/>
          <w:sz w:val="22"/>
          <w:szCs w:val="22"/>
          <w:lang w:eastAsia="en-US"/>
        </w:rPr>
      </w:pPr>
      <w:r w:rsidRPr="00957585">
        <w:rPr>
          <w:rFonts w:eastAsiaTheme="minorHAnsi"/>
          <w:b/>
          <w:color w:val="000000"/>
          <w:spacing w:val="-3"/>
          <w:sz w:val="22"/>
          <w:szCs w:val="22"/>
          <w:lang w:eastAsia="en-US"/>
        </w:rPr>
        <w:t>«2»</w:t>
      </w:r>
      <w:r w:rsidRPr="00957585">
        <w:rPr>
          <w:rFonts w:eastAsiaTheme="minorHAnsi"/>
          <w:spacing w:val="-1"/>
          <w:sz w:val="22"/>
          <w:szCs w:val="22"/>
          <w:lang w:eastAsia="en-US"/>
        </w:rPr>
        <w:t>-допущены ошибки по трем требованиям</w:t>
      </w:r>
    </w:p>
    <w:p w:rsidR="00957585" w:rsidRPr="00957585" w:rsidRDefault="00957585" w:rsidP="00957585">
      <w:pPr>
        <w:shd w:val="clear" w:color="auto" w:fill="FFFFFF"/>
        <w:tabs>
          <w:tab w:val="left" w:pos="3885"/>
          <w:tab w:val="center" w:pos="4677"/>
        </w:tabs>
        <w:jc w:val="both"/>
        <w:rPr>
          <w:rFonts w:eastAsiaTheme="minorHAnsi"/>
          <w:b/>
          <w:bCs/>
          <w:i/>
          <w:iCs/>
          <w:sz w:val="22"/>
          <w:szCs w:val="22"/>
          <w:u w:val="single"/>
          <w:lang w:eastAsia="en-US"/>
        </w:rPr>
      </w:pPr>
    </w:p>
    <w:p w:rsidR="00957585" w:rsidRPr="00957585" w:rsidRDefault="00957585" w:rsidP="00957585">
      <w:pPr>
        <w:shd w:val="clear" w:color="auto" w:fill="FFFFFF"/>
        <w:tabs>
          <w:tab w:val="left" w:pos="3885"/>
          <w:tab w:val="center" w:pos="4677"/>
        </w:tabs>
        <w:jc w:val="both"/>
        <w:rPr>
          <w:rFonts w:eastAsiaTheme="minorHAnsi"/>
          <w:b/>
          <w:bCs/>
          <w:iCs/>
          <w:sz w:val="22"/>
          <w:szCs w:val="22"/>
          <w:lang w:eastAsia="en-US"/>
        </w:rPr>
      </w:pPr>
      <w:r w:rsidRPr="00957585">
        <w:rPr>
          <w:rFonts w:eastAsiaTheme="minorHAnsi"/>
          <w:b/>
          <w:bCs/>
          <w:iCs/>
          <w:sz w:val="22"/>
          <w:szCs w:val="22"/>
          <w:lang w:eastAsia="en-US"/>
        </w:rPr>
        <w:t xml:space="preserve">Пересказ </w:t>
      </w:r>
    </w:p>
    <w:p w:rsidR="00957585" w:rsidRPr="00957585" w:rsidRDefault="00957585" w:rsidP="00957585">
      <w:pPr>
        <w:shd w:val="clear" w:color="auto" w:fill="FFFFFF"/>
        <w:jc w:val="both"/>
        <w:rPr>
          <w:rFonts w:eastAsiaTheme="minorHAnsi"/>
          <w:b/>
          <w:color w:val="000000"/>
          <w:spacing w:val="-3"/>
          <w:sz w:val="22"/>
          <w:szCs w:val="22"/>
          <w:lang w:eastAsia="en-US"/>
        </w:rPr>
      </w:pPr>
      <w:r w:rsidRPr="00957585">
        <w:rPr>
          <w:rFonts w:eastAsiaTheme="minorHAnsi"/>
          <w:b/>
          <w:color w:val="000000"/>
          <w:spacing w:val="-3"/>
          <w:sz w:val="22"/>
          <w:szCs w:val="22"/>
          <w:lang w:eastAsia="en-US"/>
        </w:rPr>
        <w:t>Критерии оценки</w:t>
      </w:r>
    </w:p>
    <w:p w:rsidR="00957585" w:rsidRPr="00957585" w:rsidRDefault="00957585" w:rsidP="00957585">
      <w:pPr>
        <w:shd w:val="clear" w:color="auto" w:fill="FFFFFF"/>
        <w:tabs>
          <w:tab w:val="left" w:pos="3885"/>
          <w:tab w:val="center" w:pos="4677"/>
        </w:tabs>
        <w:jc w:val="both"/>
        <w:rPr>
          <w:rFonts w:eastAsiaTheme="minorHAnsi"/>
          <w:sz w:val="22"/>
          <w:szCs w:val="22"/>
          <w:lang w:eastAsia="en-US"/>
        </w:rPr>
      </w:pPr>
    </w:p>
    <w:p w:rsidR="00957585" w:rsidRPr="00957585" w:rsidRDefault="00957585" w:rsidP="00957585">
      <w:pPr>
        <w:shd w:val="clear" w:color="auto" w:fill="FFFFFF"/>
        <w:jc w:val="both"/>
        <w:rPr>
          <w:rFonts w:eastAsiaTheme="minorHAnsi"/>
          <w:sz w:val="22"/>
          <w:szCs w:val="22"/>
          <w:lang w:eastAsia="en-US"/>
        </w:rPr>
      </w:pPr>
      <w:r w:rsidRPr="00957585">
        <w:rPr>
          <w:rFonts w:eastAsiaTheme="minorHAnsi"/>
          <w:b/>
          <w:color w:val="000000"/>
          <w:spacing w:val="-3"/>
          <w:sz w:val="22"/>
          <w:szCs w:val="22"/>
          <w:lang w:eastAsia="en-US"/>
        </w:rPr>
        <w:t>«5»</w:t>
      </w:r>
      <w:r w:rsidRPr="00957585">
        <w:rPr>
          <w:rFonts w:eastAsiaTheme="minorHAnsi"/>
          <w:spacing w:val="-2"/>
          <w:sz w:val="22"/>
          <w:szCs w:val="22"/>
          <w:lang w:eastAsia="en-US"/>
        </w:rPr>
        <w:t xml:space="preserve">-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957585">
        <w:rPr>
          <w:rFonts w:eastAsiaTheme="minorHAnsi"/>
          <w:spacing w:val="-5"/>
          <w:sz w:val="22"/>
          <w:szCs w:val="22"/>
          <w:lang w:eastAsia="en-US"/>
        </w:rPr>
        <w:t>соответствующих отрывков.</w:t>
      </w:r>
    </w:p>
    <w:p w:rsidR="00957585" w:rsidRPr="00957585" w:rsidRDefault="00957585" w:rsidP="00957585">
      <w:pPr>
        <w:shd w:val="clear" w:color="auto" w:fill="FFFFFF"/>
        <w:jc w:val="both"/>
        <w:rPr>
          <w:rFonts w:eastAsiaTheme="minorHAnsi"/>
          <w:sz w:val="22"/>
          <w:szCs w:val="22"/>
          <w:lang w:eastAsia="en-US"/>
        </w:rPr>
      </w:pPr>
      <w:r w:rsidRPr="00957585">
        <w:rPr>
          <w:rFonts w:eastAsiaTheme="minorHAnsi"/>
          <w:b/>
          <w:color w:val="000000"/>
          <w:spacing w:val="-3"/>
          <w:sz w:val="22"/>
          <w:szCs w:val="22"/>
          <w:lang w:eastAsia="en-US"/>
        </w:rPr>
        <w:t>«4»</w:t>
      </w:r>
      <w:r w:rsidRPr="00957585">
        <w:rPr>
          <w:rFonts w:eastAsiaTheme="minorHAnsi"/>
          <w:spacing w:val="-3"/>
          <w:sz w:val="22"/>
          <w:szCs w:val="22"/>
          <w:lang w:eastAsia="en-US"/>
        </w:rPr>
        <w:t xml:space="preserve">-допускает </w:t>
      </w:r>
      <w:r w:rsidRPr="00957585">
        <w:rPr>
          <w:rFonts w:eastAsiaTheme="minorHAnsi"/>
          <w:spacing w:val="8"/>
          <w:sz w:val="22"/>
          <w:szCs w:val="22"/>
          <w:lang w:eastAsia="en-US"/>
        </w:rPr>
        <w:t>1-2</w:t>
      </w:r>
      <w:r w:rsidRPr="00957585">
        <w:rPr>
          <w:rFonts w:eastAsiaTheme="minorHAnsi"/>
          <w:spacing w:val="-3"/>
          <w:sz w:val="22"/>
          <w:szCs w:val="22"/>
          <w:lang w:eastAsia="en-US"/>
        </w:rPr>
        <w:t>ошибки, неточности, сам исправляет их</w:t>
      </w:r>
    </w:p>
    <w:p w:rsidR="00957585" w:rsidRPr="00957585" w:rsidRDefault="00957585" w:rsidP="00957585">
      <w:pPr>
        <w:shd w:val="clear" w:color="auto" w:fill="FFFFFF"/>
        <w:jc w:val="both"/>
        <w:rPr>
          <w:rFonts w:eastAsiaTheme="minorHAnsi"/>
          <w:sz w:val="22"/>
          <w:szCs w:val="22"/>
          <w:lang w:eastAsia="en-US"/>
        </w:rPr>
      </w:pPr>
      <w:r w:rsidRPr="00957585">
        <w:rPr>
          <w:rFonts w:eastAsiaTheme="minorHAnsi"/>
          <w:b/>
          <w:color w:val="000000"/>
          <w:spacing w:val="-3"/>
          <w:sz w:val="22"/>
          <w:szCs w:val="22"/>
          <w:lang w:eastAsia="en-US"/>
        </w:rPr>
        <w:t>«3»</w:t>
      </w:r>
      <w:r w:rsidRPr="00957585">
        <w:rPr>
          <w:rFonts w:eastAsiaTheme="minorHAnsi"/>
          <w:sz w:val="22"/>
          <w:szCs w:val="22"/>
          <w:lang w:eastAsia="en-US"/>
        </w:rPr>
        <w:t xml:space="preserve">- пересказывает при  помощи  наводящих вопросов учителя,  не умеет последовательно  передать </w:t>
      </w:r>
      <w:r w:rsidRPr="00957585">
        <w:rPr>
          <w:rFonts w:eastAsiaTheme="minorHAnsi"/>
          <w:spacing w:val="-4"/>
          <w:sz w:val="22"/>
          <w:szCs w:val="22"/>
          <w:lang w:eastAsia="en-US"/>
        </w:rPr>
        <w:t xml:space="preserve">содержание прочитанного, допускает речевые ошибки. </w:t>
      </w:r>
    </w:p>
    <w:p w:rsidR="00957585" w:rsidRPr="00957585" w:rsidRDefault="00957585" w:rsidP="00957585">
      <w:pPr>
        <w:shd w:val="clear" w:color="auto" w:fill="FFFFFF"/>
        <w:jc w:val="both"/>
        <w:rPr>
          <w:rFonts w:eastAsiaTheme="minorHAnsi"/>
          <w:sz w:val="22"/>
          <w:szCs w:val="22"/>
          <w:lang w:eastAsia="en-US"/>
        </w:rPr>
      </w:pPr>
      <w:r w:rsidRPr="00957585">
        <w:rPr>
          <w:rFonts w:eastAsiaTheme="minorHAnsi"/>
          <w:b/>
          <w:color w:val="000000"/>
          <w:spacing w:val="-3"/>
          <w:sz w:val="22"/>
          <w:szCs w:val="22"/>
          <w:lang w:eastAsia="en-US"/>
        </w:rPr>
        <w:t>«2»</w:t>
      </w:r>
      <w:r w:rsidRPr="00957585">
        <w:rPr>
          <w:rFonts w:eastAsiaTheme="minorHAnsi"/>
          <w:spacing w:val="-3"/>
          <w:sz w:val="22"/>
          <w:szCs w:val="22"/>
          <w:lang w:eastAsia="en-US"/>
        </w:rPr>
        <w:t>- не может передать содержание прочитанного.</w:t>
      </w:r>
    </w:p>
    <w:p w:rsidR="00957585" w:rsidRPr="00957585" w:rsidRDefault="00957585" w:rsidP="00957585">
      <w:pPr>
        <w:ind w:firstLine="426"/>
        <w:jc w:val="both"/>
        <w:rPr>
          <w:rFonts w:eastAsia="Times New Roman"/>
          <w:b/>
          <w:sz w:val="22"/>
          <w:szCs w:val="22"/>
        </w:rPr>
      </w:pPr>
    </w:p>
    <w:p w:rsidR="00957585" w:rsidRPr="00957585" w:rsidRDefault="00957585" w:rsidP="00957585">
      <w:pPr>
        <w:shd w:val="clear" w:color="auto" w:fill="FFFFFF"/>
        <w:autoSpaceDE w:val="0"/>
        <w:autoSpaceDN w:val="0"/>
        <w:ind w:right="22"/>
        <w:jc w:val="both"/>
        <w:rPr>
          <w:rFonts w:eastAsiaTheme="minorHAnsi"/>
          <w:b/>
          <w:sz w:val="22"/>
          <w:szCs w:val="22"/>
          <w:lang w:eastAsia="en-US"/>
        </w:rPr>
      </w:pPr>
      <w:r w:rsidRPr="00957585">
        <w:rPr>
          <w:rFonts w:eastAsiaTheme="minorHAnsi"/>
          <w:b/>
          <w:sz w:val="22"/>
          <w:szCs w:val="22"/>
          <w:lang w:eastAsia="en-US"/>
        </w:rPr>
        <w:t>Устные ответы</w:t>
      </w:r>
    </w:p>
    <w:p w:rsidR="00957585" w:rsidRPr="00957585" w:rsidRDefault="00957585" w:rsidP="00957585">
      <w:pPr>
        <w:ind w:firstLine="600"/>
        <w:jc w:val="both"/>
        <w:rPr>
          <w:rFonts w:eastAsia="Times New Roman"/>
          <w:sz w:val="22"/>
          <w:szCs w:val="22"/>
        </w:rPr>
      </w:pPr>
      <w:r w:rsidRPr="00957585">
        <w:rPr>
          <w:rFonts w:eastAsia="Times New Roman"/>
          <w:sz w:val="22"/>
          <w:szCs w:val="22"/>
        </w:rPr>
        <w:t>В основу оценивания устного ответа учащихся положены следующие показатели: правильность, обоснованность, самостоятельность, полнота.</w:t>
      </w:r>
    </w:p>
    <w:p w:rsidR="00957585" w:rsidRPr="00957585" w:rsidRDefault="00957585" w:rsidP="00957585">
      <w:pPr>
        <w:jc w:val="both"/>
        <w:rPr>
          <w:rFonts w:eastAsia="Times New Roman"/>
          <w:b/>
          <w:sz w:val="22"/>
          <w:szCs w:val="22"/>
        </w:rPr>
      </w:pPr>
      <w:r w:rsidRPr="00957585">
        <w:rPr>
          <w:rFonts w:eastAsia="Times New Roman"/>
          <w:b/>
          <w:sz w:val="22"/>
          <w:szCs w:val="22"/>
        </w:rPr>
        <w:t>Грубые ошибки:</w:t>
      </w:r>
    </w:p>
    <w:p w:rsidR="00957585" w:rsidRPr="00957585" w:rsidRDefault="00957585" w:rsidP="00957585">
      <w:pPr>
        <w:jc w:val="both"/>
        <w:rPr>
          <w:rFonts w:eastAsia="Times New Roman"/>
          <w:sz w:val="22"/>
          <w:szCs w:val="22"/>
        </w:rPr>
      </w:pPr>
      <w:r w:rsidRPr="00957585">
        <w:rPr>
          <w:rFonts w:eastAsia="Times New Roman"/>
          <w:sz w:val="22"/>
          <w:szCs w:val="22"/>
        </w:rPr>
        <w:t>- неправильный ответ на поставленный вопрос;</w:t>
      </w:r>
    </w:p>
    <w:p w:rsidR="00957585" w:rsidRPr="00957585" w:rsidRDefault="00957585" w:rsidP="00957585">
      <w:pPr>
        <w:jc w:val="both"/>
        <w:rPr>
          <w:rFonts w:eastAsia="Times New Roman"/>
          <w:sz w:val="22"/>
          <w:szCs w:val="22"/>
        </w:rPr>
      </w:pPr>
      <w:r w:rsidRPr="00957585">
        <w:rPr>
          <w:rFonts w:eastAsia="Times New Roman"/>
          <w:sz w:val="22"/>
          <w:szCs w:val="22"/>
        </w:rPr>
        <w:t>- неумение ответить на поставленный вопрос или выполнить задание без помощи учителя;</w:t>
      </w:r>
    </w:p>
    <w:p w:rsidR="00957585" w:rsidRPr="00957585" w:rsidRDefault="00957585" w:rsidP="00957585">
      <w:pPr>
        <w:jc w:val="both"/>
        <w:rPr>
          <w:rFonts w:eastAsia="Times New Roman"/>
          <w:sz w:val="22"/>
          <w:szCs w:val="22"/>
        </w:rPr>
      </w:pPr>
      <w:r w:rsidRPr="00957585">
        <w:rPr>
          <w:rFonts w:eastAsia="Times New Roman"/>
          <w:sz w:val="22"/>
          <w:szCs w:val="22"/>
        </w:rPr>
        <w:t xml:space="preserve">- при правильном выполнении задания неумение дать соответствующие объяснения. </w:t>
      </w:r>
    </w:p>
    <w:p w:rsidR="00957585" w:rsidRPr="00957585" w:rsidRDefault="00957585" w:rsidP="00957585">
      <w:pPr>
        <w:jc w:val="both"/>
        <w:rPr>
          <w:rFonts w:eastAsia="Times New Roman"/>
          <w:b/>
          <w:sz w:val="22"/>
          <w:szCs w:val="22"/>
        </w:rPr>
      </w:pPr>
      <w:r w:rsidRPr="00957585">
        <w:rPr>
          <w:rFonts w:eastAsia="Times New Roman"/>
          <w:b/>
          <w:sz w:val="22"/>
          <w:szCs w:val="22"/>
        </w:rPr>
        <w:t>Негрубые ошибки:</w:t>
      </w:r>
    </w:p>
    <w:p w:rsidR="00957585" w:rsidRPr="00957585" w:rsidRDefault="00957585" w:rsidP="00957585">
      <w:pPr>
        <w:jc w:val="both"/>
        <w:rPr>
          <w:rFonts w:eastAsia="Times New Roman"/>
          <w:sz w:val="22"/>
          <w:szCs w:val="22"/>
        </w:rPr>
      </w:pPr>
      <w:r w:rsidRPr="00957585">
        <w:rPr>
          <w:rFonts w:eastAsia="Times New Roman"/>
          <w:sz w:val="22"/>
          <w:szCs w:val="22"/>
        </w:rPr>
        <w:t>- неточный или неполный ответ на поставленный вопрос;</w:t>
      </w:r>
    </w:p>
    <w:p w:rsidR="00957585" w:rsidRPr="00957585" w:rsidRDefault="00957585" w:rsidP="00957585">
      <w:pPr>
        <w:jc w:val="both"/>
        <w:rPr>
          <w:rFonts w:eastAsia="Times New Roman"/>
          <w:sz w:val="22"/>
          <w:szCs w:val="22"/>
        </w:rPr>
      </w:pPr>
      <w:r w:rsidRPr="00957585">
        <w:rPr>
          <w:rFonts w:eastAsia="Times New Roman"/>
          <w:sz w:val="22"/>
          <w:szCs w:val="22"/>
        </w:rPr>
        <w:t>- при правильном ответе неумение самостоятельно или полно обосновать и проиллюстрировать его;</w:t>
      </w:r>
    </w:p>
    <w:p w:rsidR="00957585" w:rsidRPr="00957585" w:rsidRDefault="00957585" w:rsidP="00957585">
      <w:pPr>
        <w:jc w:val="both"/>
        <w:rPr>
          <w:rFonts w:eastAsia="Times New Roman"/>
          <w:sz w:val="22"/>
          <w:szCs w:val="22"/>
        </w:rPr>
      </w:pPr>
      <w:r w:rsidRPr="00957585">
        <w:rPr>
          <w:rFonts w:eastAsia="Times New Roman"/>
          <w:sz w:val="22"/>
          <w:szCs w:val="22"/>
        </w:rPr>
        <w:t>- неумение точно сформулировать ответ решенной задачи;</w:t>
      </w:r>
    </w:p>
    <w:p w:rsidR="00957585" w:rsidRPr="00957585" w:rsidRDefault="00957585" w:rsidP="00957585">
      <w:pPr>
        <w:jc w:val="both"/>
        <w:rPr>
          <w:rFonts w:eastAsia="Times New Roman"/>
          <w:sz w:val="22"/>
          <w:szCs w:val="22"/>
        </w:rPr>
      </w:pPr>
      <w:r w:rsidRPr="00957585">
        <w:rPr>
          <w:rFonts w:eastAsia="Times New Roman"/>
          <w:sz w:val="22"/>
          <w:szCs w:val="22"/>
        </w:rPr>
        <w:t>- медленный темп выполнения задания, не являющийся индивидуальной особенностью школьника;</w:t>
      </w:r>
    </w:p>
    <w:p w:rsidR="00957585" w:rsidRPr="00957585" w:rsidRDefault="00957585" w:rsidP="00957585">
      <w:pPr>
        <w:jc w:val="both"/>
        <w:rPr>
          <w:rFonts w:eastAsia="Times New Roman"/>
          <w:sz w:val="22"/>
          <w:szCs w:val="22"/>
        </w:rPr>
      </w:pPr>
      <w:r w:rsidRPr="00957585">
        <w:rPr>
          <w:rFonts w:eastAsia="Times New Roman"/>
          <w:sz w:val="22"/>
          <w:szCs w:val="22"/>
        </w:rPr>
        <w:t>- неправильное произношение математических терминов.</w:t>
      </w:r>
    </w:p>
    <w:p w:rsidR="00957585" w:rsidRPr="00957585" w:rsidRDefault="00957585" w:rsidP="00957585">
      <w:pPr>
        <w:jc w:val="both"/>
        <w:rPr>
          <w:rFonts w:eastAsia="Times New Roman"/>
          <w:sz w:val="22"/>
          <w:szCs w:val="22"/>
        </w:rPr>
      </w:pPr>
    </w:p>
    <w:p w:rsidR="00957585" w:rsidRPr="00957585" w:rsidRDefault="00957585" w:rsidP="00957585">
      <w:pPr>
        <w:ind w:firstLine="426"/>
        <w:jc w:val="both"/>
        <w:rPr>
          <w:rFonts w:eastAsia="Times New Roman"/>
          <w:b/>
          <w:sz w:val="22"/>
          <w:szCs w:val="22"/>
        </w:rPr>
      </w:pPr>
      <w:r w:rsidRPr="00957585">
        <w:rPr>
          <w:rFonts w:eastAsia="Times New Roman"/>
          <w:b/>
          <w:sz w:val="22"/>
          <w:szCs w:val="22"/>
        </w:rPr>
        <w:t>Учебный предмет «Окружающий мир»</w:t>
      </w:r>
    </w:p>
    <w:p w:rsidR="00957585" w:rsidRPr="00957585" w:rsidRDefault="00957585" w:rsidP="00957585">
      <w:pPr>
        <w:ind w:firstLine="426"/>
        <w:jc w:val="both"/>
        <w:rPr>
          <w:rFonts w:eastAsia="Times New Roman"/>
          <w:sz w:val="22"/>
          <w:szCs w:val="22"/>
        </w:rPr>
      </w:pPr>
      <w:r w:rsidRPr="00957585">
        <w:rPr>
          <w:rFonts w:eastAsia="Times New Roman"/>
          <w:sz w:val="22"/>
          <w:szCs w:val="22"/>
        </w:rPr>
        <w:t>Специфичность содержания предмета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957585" w:rsidRPr="00957585" w:rsidRDefault="00957585" w:rsidP="00957585">
      <w:pPr>
        <w:ind w:firstLine="426"/>
        <w:jc w:val="both"/>
        <w:rPr>
          <w:rFonts w:eastAsia="Times New Roman"/>
          <w:sz w:val="22"/>
          <w:szCs w:val="22"/>
        </w:rPr>
      </w:pPr>
    </w:p>
    <w:p w:rsidR="00957585" w:rsidRPr="00957585" w:rsidRDefault="00957585" w:rsidP="00957585">
      <w:pPr>
        <w:ind w:firstLine="426"/>
        <w:jc w:val="both"/>
        <w:rPr>
          <w:rFonts w:eastAsia="Times New Roman"/>
          <w:sz w:val="22"/>
          <w:szCs w:val="22"/>
        </w:rPr>
      </w:pPr>
      <w:r w:rsidRPr="00957585">
        <w:rPr>
          <w:rFonts w:eastAsia="Times New Roman"/>
          <w:sz w:val="22"/>
          <w:szCs w:val="22"/>
        </w:rPr>
        <w:t>Классификация ошибок и недочетов, влияющих на снижение оценки</w:t>
      </w:r>
    </w:p>
    <w:p w:rsidR="00957585" w:rsidRPr="00957585" w:rsidRDefault="00957585" w:rsidP="00957585">
      <w:pPr>
        <w:jc w:val="both"/>
        <w:rPr>
          <w:rFonts w:eastAsia="Times New Roman"/>
          <w:b/>
          <w:sz w:val="22"/>
          <w:szCs w:val="22"/>
        </w:rPr>
      </w:pPr>
      <w:r w:rsidRPr="00957585">
        <w:rPr>
          <w:rFonts w:eastAsia="Times New Roman"/>
          <w:b/>
          <w:sz w:val="22"/>
          <w:szCs w:val="22"/>
        </w:rPr>
        <w:t>Грубые ошибки:</w:t>
      </w:r>
    </w:p>
    <w:p w:rsidR="00957585" w:rsidRPr="00957585" w:rsidRDefault="00957585" w:rsidP="00957585">
      <w:pPr>
        <w:ind w:firstLine="426"/>
        <w:jc w:val="both"/>
        <w:rPr>
          <w:rFonts w:eastAsia="Times New Roman"/>
          <w:sz w:val="22"/>
          <w:szCs w:val="22"/>
        </w:rPr>
      </w:pPr>
      <w:r w:rsidRPr="00957585">
        <w:rPr>
          <w:rFonts w:eastAsia="Times New Roman"/>
          <w:sz w:val="22"/>
          <w:szCs w:val="22"/>
        </w:rPr>
        <w:t>- неправильное определение понятия, замена существенной характеристики понятия несущественной;</w:t>
      </w:r>
    </w:p>
    <w:p w:rsidR="00957585" w:rsidRPr="00957585" w:rsidRDefault="00957585" w:rsidP="00957585">
      <w:pPr>
        <w:ind w:firstLine="426"/>
        <w:jc w:val="both"/>
        <w:rPr>
          <w:rFonts w:eastAsia="Times New Roman"/>
          <w:sz w:val="22"/>
          <w:szCs w:val="22"/>
        </w:rPr>
      </w:pPr>
      <w:r w:rsidRPr="00957585">
        <w:rPr>
          <w:rFonts w:eastAsia="Times New Roman"/>
          <w:sz w:val="22"/>
          <w:szCs w:val="22"/>
        </w:rPr>
        <w:t>- нарушение последовательности в описании объекта (явления) в тех случаях, когда она является существенной;</w:t>
      </w:r>
    </w:p>
    <w:p w:rsidR="00957585" w:rsidRPr="00957585" w:rsidRDefault="00957585" w:rsidP="00957585">
      <w:pPr>
        <w:ind w:firstLine="426"/>
        <w:jc w:val="both"/>
        <w:rPr>
          <w:rFonts w:eastAsia="Times New Roman"/>
          <w:sz w:val="22"/>
          <w:szCs w:val="22"/>
        </w:rPr>
      </w:pPr>
      <w:r w:rsidRPr="00957585">
        <w:rPr>
          <w:rFonts w:eastAsia="Times New Roman"/>
          <w:sz w:val="22"/>
          <w:szCs w:val="22"/>
        </w:rPr>
        <w:t>- неправильное раскрытие (в рассказе-рассуждении) причины, закономерности, условия протекания того или иного изученного явления;</w:t>
      </w:r>
    </w:p>
    <w:p w:rsidR="00957585" w:rsidRPr="00957585" w:rsidRDefault="00957585" w:rsidP="00957585">
      <w:pPr>
        <w:ind w:firstLine="426"/>
        <w:jc w:val="both"/>
        <w:rPr>
          <w:rFonts w:eastAsia="Times New Roman"/>
          <w:sz w:val="22"/>
          <w:szCs w:val="22"/>
        </w:rPr>
      </w:pPr>
      <w:r w:rsidRPr="00957585">
        <w:rPr>
          <w:rFonts w:eastAsia="Times New Roman"/>
          <w:sz w:val="22"/>
          <w:szCs w:val="22"/>
        </w:rPr>
        <w:t>- ошибки в сравнении объектов, их классификации на группы по существенным признакам;</w:t>
      </w:r>
    </w:p>
    <w:p w:rsidR="00957585" w:rsidRPr="00957585" w:rsidRDefault="00957585" w:rsidP="00957585">
      <w:pPr>
        <w:ind w:firstLine="426"/>
        <w:jc w:val="both"/>
        <w:rPr>
          <w:rFonts w:eastAsia="Times New Roman"/>
          <w:sz w:val="22"/>
          <w:szCs w:val="22"/>
        </w:rPr>
      </w:pPr>
      <w:r w:rsidRPr="00957585">
        <w:rPr>
          <w:rFonts w:eastAsia="Times New Roman"/>
          <w:sz w:val="22"/>
          <w:szCs w:val="22"/>
        </w:rPr>
        <w:t>- незнание фактического материала, неумение привести самостоятельные примеры, подтверждающие высказанное суждение;</w:t>
      </w:r>
    </w:p>
    <w:p w:rsidR="00957585" w:rsidRPr="00957585" w:rsidRDefault="00957585" w:rsidP="00957585">
      <w:pPr>
        <w:ind w:firstLine="426"/>
        <w:jc w:val="both"/>
        <w:rPr>
          <w:rFonts w:eastAsia="Times New Roman"/>
          <w:sz w:val="22"/>
          <w:szCs w:val="22"/>
        </w:rPr>
      </w:pPr>
      <w:r w:rsidRPr="00957585">
        <w:rPr>
          <w:rFonts w:eastAsia="Times New Roman"/>
          <w:sz w:val="22"/>
          <w:szCs w:val="22"/>
        </w:rPr>
        <w:lastRenderedPageBreak/>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957585" w:rsidRPr="00957585" w:rsidRDefault="00957585" w:rsidP="00957585">
      <w:pPr>
        <w:ind w:firstLine="426"/>
        <w:jc w:val="both"/>
        <w:rPr>
          <w:rFonts w:eastAsia="Times New Roman"/>
          <w:sz w:val="22"/>
          <w:szCs w:val="22"/>
        </w:rPr>
      </w:pPr>
      <w:r w:rsidRPr="00957585">
        <w:rPr>
          <w:rFonts w:eastAsia="Times New Roman"/>
          <w:sz w:val="22"/>
          <w:szCs w:val="22"/>
        </w:rPr>
        <w:t>- ошибки при постановке опыта, приводящие к неправильному результату;</w:t>
      </w:r>
    </w:p>
    <w:p w:rsidR="00957585" w:rsidRPr="00957585" w:rsidRDefault="00957585" w:rsidP="00957585">
      <w:pPr>
        <w:ind w:firstLine="426"/>
        <w:jc w:val="both"/>
        <w:rPr>
          <w:rFonts w:eastAsia="Times New Roman"/>
          <w:sz w:val="22"/>
          <w:szCs w:val="22"/>
        </w:rPr>
      </w:pPr>
      <w:r w:rsidRPr="00957585">
        <w:rPr>
          <w:rFonts w:eastAsia="Times New Roman"/>
          <w:sz w:val="22"/>
          <w:szCs w:val="22"/>
        </w:rPr>
        <w:t>- неумение ориентироваться на карте и плане, затруднения в правильном показе изученных объектов (природоведческих и исторических).</w:t>
      </w:r>
    </w:p>
    <w:p w:rsidR="00957585" w:rsidRPr="00957585" w:rsidRDefault="00957585" w:rsidP="00957585">
      <w:pPr>
        <w:jc w:val="both"/>
        <w:rPr>
          <w:rFonts w:eastAsia="Times New Roman"/>
          <w:b/>
          <w:sz w:val="22"/>
          <w:szCs w:val="22"/>
        </w:rPr>
      </w:pPr>
      <w:r w:rsidRPr="00957585">
        <w:rPr>
          <w:rFonts w:eastAsia="Times New Roman"/>
          <w:b/>
          <w:sz w:val="22"/>
          <w:szCs w:val="22"/>
        </w:rPr>
        <w:t>Негрубые ошибки:</w:t>
      </w:r>
    </w:p>
    <w:p w:rsidR="00957585" w:rsidRPr="00957585" w:rsidRDefault="00957585" w:rsidP="00957585">
      <w:pPr>
        <w:ind w:firstLine="426"/>
        <w:jc w:val="both"/>
        <w:rPr>
          <w:rFonts w:eastAsia="Times New Roman"/>
          <w:sz w:val="22"/>
          <w:szCs w:val="22"/>
        </w:rPr>
      </w:pPr>
      <w:r w:rsidRPr="00957585">
        <w:rPr>
          <w:rFonts w:eastAsia="Times New Roman"/>
          <w:sz w:val="22"/>
          <w:szCs w:val="22"/>
        </w:rPr>
        <w:t>- преобладание при описании объекта несущественных его признаков;</w:t>
      </w:r>
    </w:p>
    <w:p w:rsidR="00957585" w:rsidRPr="00957585" w:rsidRDefault="00957585" w:rsidP="00957585">
      <w:pPr>
        <w:ind w:firstLine="426"/>
        <w:jc w:val="both"/>
        <w:rPr>
          <w:rFonts w:eastAsia="Times New Roman"/>
          <w:sz w:val="22"/>
          <w:szCs w:val="22"/>
        </w:rPr>
      </w:pPr>
      <w:r w:rsidRPr="00957585">
        <w:rPr>
          <w:rFonts w:eastAsia="Times New Roman"/>
          <w:sz w:val="22"/>
          <w:szCs w:val="22"/>
        </w:rPr>
        <w:t>- неточности при выполнении рисунков, схем, таблиц, не влияющих отрицательно на результат работы; отсутствие обозначений и подписей;</w:t>
      </w:r>
    </w:p>
    <w:p w:rsidR="00957585" w:rsidRPr="00957585" w:rsidRDefault="00957585" w:rsidP="00957585">
      <w:pPr>
        <w:ind w:firstLine="426"/>
        <w:jc w:val="both"/>
        <w:rPr>
          <w:rFonts w:eastAsia="Times New Roman"/>
          <w:sz w:val="22"/>
          <w:szCs w:val="22"/>
        </w:rPr>
      </w:pPr>
      <w:r w:rsidRPr="00957585">
        <w:rPr>
          <w:rFonts w:eastAsia="Times New Roman"/>
          <w:sz w:val="22"/>
          <w:szCs w:val="22"/>
        </w:rPr>
        <w:t>- отдельные нарушения последовательности операций при проведении опыта, не приводящие к неправильному результату;</w:t>
      </w:r>
    </w:p>
    <w:p w:rsidR="00957585" w:rsidRPr="00957585" w:rsidRDefault="00957585" w:rsidP="00957585">
      <w:pPr>
        <w:ind w:firstLine="426"/>
        <w:jc w:val="both"/>
        <w:rPr>
          <w:rFonts w:eastAsia="Times New Roman"/>
          <w:sz w:val="22"/>
          <w:szCs w:val="22"/>
        </w:rPr>
      </w:pPr>
      <w:r w:rsidRPr="00957585">
        <w:rPr>
          <w:rFonts w:eastAsia="Times New Roman"/>
          <w:sz w:val="22"/>
          <w:szCs w:val="22"/>
        </w:rPr>
        <w:t>- неточности в определении назначения прибора, его применение осуществляется после наводящих вопросов;</w:t>
      </w:r>
    </w:p>
    <w:p w:rsidR="00957585" w:rsidRPr="00957585" w:rsidRDefault="00957585" w:rsidP="00957585">
      <w:pPr>
        <w:ind w:firstLine="426"/>
        <w:jc w:val="both"/>
        <w:rPr>
          <w:rFonts w:eastAsia="Times New Roman"/>
          <w:sz w:val="22"/>
          <w:szCs w:val="22"/>
        </w:rPr>
      </w:pPr>
      <w:r w:rsidRPr="00957585">
        <w:rPr>
          <w:rFonts w:eastAsia="Times New Roman"/>
          <w:sz w:val="22"/>
          <w:szCs w:val="22"/>
        </w:rPr>
        <w:t>- неточности при нахождении объекта на карте.</w:t>
      </w:r>
    </w:p>
    <w:p w:rsidR="00957585" w:rsidRPr="00957585" w:rsidRDefault="00957585" w:rsidP="00957585">
      <w:pPr>
        <w:ind w:firstLine="540"/>
        <w:jc w:val="both"/>
        <w:rPr>
          <w:rFonts w:eastAsia="Times New Roman"/>
          <w:b/>
          <w:bCs/>
          <w:i/>
          <w:iCs/>
          <w:sz w:val="22"/>
          <w:szCs w:val="22"/>
        </w:rPr>
      </w:pPr>
    </w:p>
    <w:p w:rsidR="00957585" w:rsidRPr="00957585" w:rsidRDefault="00957585" w:rsidP="00957585">
      <w:pPr>
        <w:jc w:val="both"/>
        <w:rPr>
          <w:rFonts w:eastAsia="Times New Roman"/>
          <w:b/>
          <w:sz w:val="22"/>
          <w:szCs w:val="22"/>
          <w:lang w:eastAsia="en-US"/>
        </w:rPr>
      </w:pPr>
      <w:r w:rsidRPr="00957585">
        <w:rPr>
          <w:rFonts w:eastAsia="Times New Roman"/>
          <w:b/>
          <w:sz w:val="22"/>
          <w:szCs w:val="22"/>
          <w:lang w:eastAsia="en-US"/>
        </w:rPr>
        <w:t>Критерии оценки  при устном ответе:</w:t>
      </w:r>
    </w:p>
    <w:p w:rsidR="00957585" w:rsidRPr="00957585" w:rsidRDefault="00957585" w:rsidP="00957585">
      <w:pPr>
        <w:jc w:val="both"/>
        <w:rPr>
          <w:rFonts w:eastAsia="Times New Roman"/>
          <w:sz w:val="22"/>
          <w:szCs w:val="22"/>
          <w:lang w:eastAsia="en-US"/>
        </w:rPr>
      </w:pPr>
      <w:r w:rsidRPr="00957585">
        <w:rPr>
          <w:rFonts w:eastAsia="Times New Roman"/>
          <w:b/>
          <w:sz w:val="22"/>
          <w:szCs w:val="22"/>
          <w:lang w:eastAsia="en-US"/>
        </w:rPr>
        <w:t>"5"</w:t>
      </w:r>
      <w:r w:rsidRPr="00957585">
        <w:rPr>
          <w:rFonts w:eastAsia="Times New Roman"/>
          <w:sz w:val="22"/>
          <w:szCs w:val="22"/>
          <w:lang w:eastAsia="en-US"/>
        </w:rPr>
        <w:t xml:space="preserve"> - выставляется, если учебный материал излагается полно, логично, отсутствуют ошибки или имеется один недочет, ученик может привести примеры из дополнительной литературы.</w:t>
      </w:r>
    </w:p>
    <w:p w:rsidR="00957585" w:rsidRPr="00957585" w:rsidRDefault="00957585" w:rsidP="00957585">
      <w:pPr>
        <w:jc w:val="both"/>
        <w:rPr>
          <w:rFonts w:eastAsia="Times New Roman"/>
          <w:sz w:val="22"/>
          <w:szCs w:val="22"/>
          <w:lang w:eastAsia="en-US"/>
        </w:rPr>
      </w:pPr>
      <w:r w:rsidRPr="00957585">
        <w:rPr>
          <w:rFonts w:eastAsia="Times New Roman"/>
          <w:b/>
          <w:sz w:val="22"/>
          <w:szCs w:val="22"/>
          <w:lang w:eastAsia="en-US"/>
        </w:rPr>
        <w:t>"4"</w:t>
      </w:r>
      <w:r w:rsidRPr="00957585">
        <w:rPr>
          <w:rFonts w:eastAsia="Times New Roman"/>
          <w:sz w:val="22"/>
          <w:szCs w:val="22"/>
          <w:lang w:eastAsia="en-US"/>
        </w:rPr>
        <w:t xml:space="preserve"> - ответ полный, но имеются незначительные нарушения логики изложения материала.</w:t>
      </w:r>
    </w:p>
    <w:p w:rsidR="00957585" w:rsidRPr="00957585" w:rsidRDefault="00957585" w:rsidP="00957585">
      <w:pPr>
        <w:jc w:val="both"/>
        <w:rPr>
          <w:rFonts w:eastAsia="Times New Roman"/>
          <w:sz w:val="22"/>
          <w:szCs w:val="22"/>
          <w:lang w:eastAsia="en-US"/>
        </w:rPr>
      </w:pPr>
      <w:r w:rsidRPr="00957585">
        <w:rPr>
          <w:rFonts w:eastAsia="Times New Roman"/>
          <w:b/>
          <w:sz w:val="22"/>
          <w:szCs w:val="22"/>
          <w:lang w:eastAsia="en-US"/>
        </w:rPr>
        <w:t>"3"</w:t>
      </w:r>
      <w:r w:rsidRPr="00957585">
        <w:rPr>
          <w:rFonts w:eastAsia="Times New Roman"/>
          <w:sz w:val="22"/>
          <w:szCs w:val="22"/>
          <w:lang w:eastAsia="en-US"/>
        </w:rPr>
        <w:t xml:space="preserve"> - ответ раскрыт не полно, осуществляется по наводящим вопросам, имеются отдельные нарушения в логике изложения материала.</w:t>
      </w:r>
    </w:p>
    <w:p w:rsidR="00957585" w:rsidRPr="00957585" w:rsidRDefault="00957585" w:rsidP="00957585">
      <w:pPr>
        <w:jc w:val="both"/>
        <w:rPr>
          <w:rFonts w:eastAsia="Times New Roman"/>
          <w:sz w:val="22"/>
          <w:szCs w:val="22"/>
          <w:lang w:eastAsia="en-US"/>
        </w:rPr>
      </w:pPr>
      <w:r w:rsidRPr="00957585">
        <w:rPr>
          <w:rFonts w:eastAsia="Times New Roman"/>
          <w:b/>
          <w:sz w:val="22"/>
          <w:szCs w:val="22"/>
          <w:lang w:eastAsia="en-US"/>
        </w:rPr>
        <w:t>"2"</w:t>
      </w:r>
      <w:r w:rsidRPr="00957585">
        <w:rPr>
          <w:rFonts w:eastAsia="Times New Roman"/>
          <w:sz w:val="22"/>
          <w:szCs w:val="22"/>
          <w:lang w:eastAsia="en-US"/>
        </w:rPr>
        <w:t xml:space="preserve"> - ответ не раскрывает обсуждаемый вопрос, отсутствует полнота и логика изложения учебного материала.</w:t>
      </w:r>
    </w:p>
    <w:p w:rsidR="00957585" w:rsidRPr="00957585" w:rsidRDefault="00957585" w:rsidP="00957585">
      <w:pPr>
        <w:jc w:val="both"/>
        <w:rPr>
          <w:rFonts w:eastAsia="Times New Roman"/>
          <w:sz w:val="22"/>
          <w:szCs w:val="22"/>
          <w:lang w:eastAsia="en-US"/>
        </w:rPr>
      </w:pPr>
    </w:p>
    <w:p w:rsidR="00957585" w:rsidRPr="00957585" w:rsidRDefault="00957585" w:rsidP="00957585">
      <w:pPr>
        <w:shd w:val="clear" w:color="auto" w:fill="FFFFFF"/>
        <w:jc w:val="both"/>
        <w:rPr>
          <w:rFonts w:eastAsiaTheme="minorHAnsi"/>
          <w:b/>
          <w:color w:val="000000"/>
          <w:spacing w:val="-3"/>
          <w:sz w:val="22"/>
          <w:szCs w:val="22"/>
          <w:lang w:eastAsia="en-US"/>
        </w:rPr>
      </w:pPr>
      <w:r w:rsidRPr="00957585">
        <w:rPr>
          <w:rFonts w:eastAsiaTheme="minorHAnsi"/>
          <w:b/>
          <w:color w:val="000000"/>
          <w:spacing w:val="-3"/>
          <w:sz w:val="22"/>
          <w:szCs w:val="22"/>
          <w:lang w:eastAsia="en-US"/>
        </w:rPr>
        <w:t>Критерии оценки</w:t>
      </w:r>
    </w:p>
    <w:p w:rsidR="00957585" w:rsidRPr="00957585" w:rsidRDefault="00957585" w:rsidP="00957585">
      <w:pPr>
        <w:jc w:val="both"/>
        <w:rPr>
          <w:rFonts w:eastAsia="Times New Roman"/>
          <w:b/>
          <w:sz w:val="22"/>
          <w:szCs w:val="22"/>
          <w:lang w:eastAsia="en-US"/>
        </w:rPr>
      </w:pPr>
      <w:r w:rsidRPr="00957585">
        <w:rPr>
          <w:rFonts w:eastAsia="Times New Roman"/>
          <w:b/>
          <w:sz w:val="22"/>
          <w:szCs w:val="22"/>
          <w:lang w:eastAsia="en-US"/>
        </w:rPr>
        <w:t>при письменном контроле соответствуют общим требованиям.</w:t>
      </w:r>
    </w:p>
    <w:p w:rsidR="00957585" w:rsidRPr="00957585" w:rsidRDefault="00957585" w:rsidP="00957585">
      <w:pPr>
        <w:shd w:val="clear" w:color="auto" w:fill="FFFFFF"/>
        <w:jc w:val="both"/>
        <w:rPr>
          <w:rFonts w:eastAsia="Times New Roman"/>
          <w:bCs/>
          <w:i/>
          <w:sz w:val="22"/>
          <w:szCs w:val="22"/>
          <w:lang w:eastAsia="en-US"/>
        </w:rPr>
      </w:pPr>
    </w:p>
    <w:p w:rsidR="00957585" w:rsidRPr="00957585" w:rsidRDefault="00957585" w:rsidP="00957585">
      <w:pPr>
        <w:shd w:val="clear" w:color="auto" w:fill="FFFFFF"/>
        <w:jc w:val="both"/>
        <w:rPr>
          <w:rFonts w:eastAsia="Times New Roman"/>
          <w:sz w:val="22"/>
          <w:szCs w:val="22"/>
          <w:lang w:eastAsia="en-US"/>
        </w:rPr>
      </w:pPr>
      <w:r w:rsidRPr="00957585">
        <w:rPr>
          <w:rFonts w:eastAsia="Times New Roman"/>
          <w:b/>
          <w:sz w:val="22"/>
          <w:szCs w:val="22"/>
          <w:lang w:eastAsia="en-US"/>
        </w:rPr>
        <w:t xml:space="preserve"> «5»</w:t>
      </w:r>
      <w:r w:rsidRPr="00957585">
        <w:rPr>
          <w:rFonts w:eastAsia="Times New Roman"/>
          <w:sz w:val="22"/>
          <w:szCs w:val="22"/>
          <w:lang w:eastAsia="en-US"/>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957585" w:rsidRPr="00957585" w:rsidRDefault="00957585" w:rsidP="00957585">
      <w:pPr>
        <w:shd w:val="clear" w:color="auto" w:fill="FFFFFF"/>
        <w:jc w:val="both"/>
        <w:rPr>
          <w:rFonts w:eastAsia="Times New Roman"/>
          <w:sz w:val="22"/>
          <w:szCs w:val="22"/>
          <w:lang w:eastAsia="en-US"/>
        </w:rPr>
      </w:pPr>
      <w:r w:rsidRPr="00957585">
        <w:rPr>
          <w:rFonts w:eastAsia="Times New Roman"/>
          <w:b/>
          <w:sz w:val="22"/>
          <w:szCs w:val="22"/>
          <w:lang w:eastAsia="en-US"/>
        </w:rPr>
        <w:t>«4»</w:t>
      </w:r>
      <w:r w:rsidRPr="00957585">
        <w:rPr>
          <w:rFonts w:eastAsia="Times New Roman"/>
          <w:sz w:val="22"/>
          <w:szCs w:val="22"/>
          <w:lang w:eastAsia="en-US"/>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(два недочета приравниваются к одной ошибке)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957585" w:rsidRPr="00957585" w:rsidRDefault="00957585" w:rsidP="00957585">
      <w:pPr>
        <w:shd w:val="clear" w:color="auto" w:fill="FFFFFF"/>
        <w:jc w:val="both"/>
        <w:rPr>
          <w:rFonts w:eastAsia="Times New Roman"/>
          <w:sz w:val="22"/>
          <w:szCs w:val="22"/>
          <w:lang w:eastAsia="en-US"/>
        </w:rPr>
      </w:pPr>
      <w:r w:rsidRPr="00957585">
        <w:rPr>
          <w:rFonts w:eastAsia="Times New Roman"/>
          <w:b/>
          <w:sz w:val="22"/>
          <w:szCs w:val="22"/>
          <w:lang w:eastAsia="en-US"/>
        </w:rPr>
        <w:t>«3»</w:t>
      </w:r>
      <w:r w:rsidRPr="00957585">
        <w:rPr>
          <w:rFonts w:eastAsia="Times New Roman"/>
          <w:sz w:val="22"/>
          <w:szCs w:val="22"/>
          <w:lang w:eastAsia="en-US"/>
        </w:rPr>
        <w:t xml:space="preserve">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957585" w:rsidRPr="00957585" w:rsidRDefault="00957585" w:rsidP="00957585">
      <w:pPr>
        <w:shd w:val="clear" w:color="auto" w:fill="FFFFFF"/>
        <w:jc w:val="both"/>
        <w:rPr>
          <w:rFonts w:eastAsia="Times New Roman"/>
          <w:sz w:val="22"/>
          <w:szCs w:val="22"/>
          <w:lang w:eastAsia="en-US"/>
        </w:rPr>
      </w:pPr>
      <w:r w:rsidRPr="00957585">
        <w:rPr>
          <w:rFonts w:eastAsia="Times New Roman"/>
          <w:b/>
          <w:sz w:val="22"/>
          <w:szCs w:val="22"/>
          <w:lang w:eastAsia="en-US"/>
        </w:rPr>
        <w:t>«2»</w:t>
      </w:r>
      <w:r w:rsidRPr="00957585">
        <w:rPr>
          <w:rFonts w:eastAsia="Times New Roman"/>
          <w:sz w:val="22"/>
          <w:szCs w:val="22"/>
          <w:lang w:eastAsia="en-US"/>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957585">
        <w:rPr>
          <w:rFonts w:eastAsia="Times New Roman"/>
          <w:sz w:val="22"/>
          <w:szCs w:val="22"/>
          <w:lang w:eastAsia="en-US"/>
        </w:rPr>
        <w:t>нераскрытость</w:t>
      </w:r>
      <w:proofErr w:type="spellEnd"/>
      <w:r w:rsidRPr="00957585">
        <w:rPr>
          <w:rFonts w:eastAsia="Times New Roman"/>
          <w:sz w:val="22"/>
          <w:szCs w:val="22"/>
          <w:lang w:eastAsia="en-US"/>
        </w:rPr>
        <w:t xml:space="preserve"> обсуждаемого вопроса, отсутствие аргументации либо ошибочность ее основных положений.</w:t>
      </w:r>
    </w:p>
    <w:p w:rsidR="00957585" w:rsidRPr="00957585" w:rsidRDefault="00957585" w:rsidP="00957585">
      <w:pPr>
        <w:keepNext/>
        <w:keepLines/>
        <w:jc w:val="both"/>
        <w:outlineLvl w:val="6"/>
        <w:rPr>
          <w:rFonts w:eastAsia="Times New Roman"/>
          <w:i/>
          <w:iCs/>
          <w:color w:val="404040"/>
          <w:sz w:val="22"/>
          <w:szCs w:val="22"/>
        </w:rPr>
      </w:pPr>
      <w:r w:rsidRPr="00957585">
        <w:rPr>
          <w:rFonts w:eastAsia="Times New Roman"/>
          <w:b/>
          <w:iCs/>
          <w:color w:val="404040"/>
          <w:sz w:val="22"/>
          <w:szCs w:val="22"/>
        </w:rPr>
        <w:t>Рассказ-описание</w:t>
      </w:r>
      <w:r w:rsidRPr="00957585">
        <w:rPr>
          <w:rFonts w:eastAsia="Times New Roman"/>
          <w:iCs/>
          <w:color w:val="404040"/>
          <w:sz w:val="22"/>
          <w:szCs w:val="22"/>
        </w:rPr>
        <w:t>.</w:t>
      </w:r>
    </w:p>
    <w:p w:rsidR="00957585" w:rsidRPr="00957585" w:rsidRDefault="00957585" w:rsidP="00957585">
      <w:pPr>
        <w:keepNext/>
        <w:keepLines/>
        <w:jc w:val="both"/>
        <w:outlineLvl w:val="6"/>
        <w:rPr>
          <w:rFonts w:eastAsia="Times New Roman"/>
          <w:sz w:val="22"/>
          <w:szCs w:val="22"/>
        </w:rPr>
      </w:pPr>
      <w:r w:rsidRPr="00957585">
        <w:rPr>
          <w:rFonts w:eastAsia="Times New Roman"/>
          <w:sz w:val="22"/>
          <w:szCs w:val="22"/>
        </w:rPr>
        <w:t xml:space="preserve">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w:t>
      </w:r>
      <w:proofErr w:type="spellStart"/>
      <w:r w:rsidRPr="00957585">
        <w:rPr>
          <w:rFonts w:eastAsia="Times New Roman"/>
          <w:sz w:val="22"/>
          <w:szCs w:val="22"/>
        </w:rPr>
        <w:t>собственныепримеры</w:t>
      </w:r>
      <w:proofErr w:type="spellEnd"/>
      <w:r w:rsidRPr="00957585">
        <w:rPr>
          <w:rFonts w:eastAsia="Times New Roman"/>
          <w:sz w:val="22"/>
          <w:szCs w:val="22"/>
        </w:rPr>
        <w:t xml:space="preserve">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957585" w:rsidRPr="00957585" w:rsidRDefault="00957585" w:rsidP="00957585">
      <w:pPr>
        <w:rPr>
          <w:rFonts w:eastAsia="Times New Roman"/>
          <w:bCs/>
          <w:sz w:val="22"/>
          <w:szCs w:val="22"/>
          <w:lang w:eastAsia="en-US"/>
        </w:rPr>
      </w:pPr>
      <w:r w:rsidRPr="00957585">
        <w:rPr>
          <w:rFonts w:eastAsia="Times New Roman"/>
          <w:b/>
          <w:bCs/>
          <w:iCs/>
          <w:sz w:val="22"/>
          <w:szCs w:val="22"/>
          <w:lang w:eastAsia="en-US"/>
        </w:rPr>
        <w:t>Рассказ-рассуждение</w:t>
      </w:r>
    </w:p>
    <w:p w:rsidR="00957585" w:rsidRPr="00957585" w:rsidRDefault="00957585" w:rsidP="00957585">
      <w:pPr>
        <w:jc w:val="both"/>
        <w:rPr>
          <w:rFonts w:eastAsia="Times New Roman"/>
          <w:bCs/>
          <w:sz w:val="22"/>
          <w:szCs w:val="22"/>
          <w:lang w:eastAsia="en-US"/>
        </w:rPr>
      </w:pPr>
      <w:r w:rsidRPr="00957585">
        <w:rPr>
          <w:rFonts w:eastAsia="Times New Roman"/>
          <w:bCs/>
          <w:sz w:val="22"/>
          <w:szCs w:val="22"/>
          <w:lang w:eastAsia="en-US"/>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нестандартных ситуациях с применением схем, таблиц, </w:t>
      </w:r>
      <w:proofErr w:type="spellStart"/>
      <w:r w:rsidRPr="00957585">
        <w:rPr>
          <w:rFonts w:eastAsia="Times New Roman"/>
          <w:bCs/>
          <w:sz w:val="22"/>
          <w:szCs w:val="22"/>
          <w:lang w:eastAsia="en-US"/>
        </w:rPr>
        <w:t>диаграмм</w:t>
      </w:r>
      <w:proofErr w:type="gramStart"/>
      <w:r w:rsidRPr="00957585">
        <w:rPr>
          <w:rFonts w:eastAsia="Times New Roman"/>
          <w:bCs/>
          <w:sz w:val="22"/>
          <w:szCs w:val="22"/>
          <w:lang w:eastAsia="en-US"/>
        </w:rPr>
        <w:t>.Э</w:t>
      </w:r>
      <w:proofErr w:type="gramEnd"/>
      <w:r w:rsidRPr="00957585">
        <w:rPr>
          <w:rFonts w:eastAsia="Times New Roman"/>
          <w:bCs/>
          <w:sz w:val="22"/>
          <w:szCs w:val="22"/>
          <w:lang w:eastAsia="en-US"/>
        </w:rPr>
        <w:t>тот</w:t>
      </w:r>
      <w:proofErr w:type="spellEnd"/>
      <w:r w:rsidRPr="00957585">
        <w:rPr>
          <w:rFonts w:eastAsia="Times New Roman"/>
          <w:bCs/>
          <w:sz w:val="22"/>
          <w:szCs w:val="22"/>
          <w:lang w:eastAsia="en-US"/>
        </w:rPr>
        <w:t xml:space="preserve"> вид опроса очень важен для </w:t>
      </w:r>
      <w:r w:rsidRPr="00957585">
        <w:rPr>
          <w:rFonts w:eastAsia="Times New Roman"/>
          <w:bCs/>
          <w:sz w:val="22"/>
          <w:szCs w:val="22"/>
          <w:lang w:eastAsia="en-US"/>
        </w:rPr>
        <w:lastRenderedPageBreak/>
        <w:t>проверки уровня разв</w:t>
      </w:r>
      <w:r w:rsidRPr="00957585">
        <w:rPr>
          <w:rFonts w:eastAsiaTheme="minorHAnsi"/>
          <w:bCs/>
          <w:sz w:val="22"/>
          <w:szCs w:val="22"/>
          <w:lang w:eastAsia="en-US"/>
        </w:rPr>
        <w:t xml:space="preserve">ития школьника, сформированное </w:t>
      </w:r>
      <w:r w:rsidRPr="00957585">
        <w:rPr>
          <w:rFonts w:eastAsia="Times New Roman"/>
          <w:bCs/>
          <w:sz w:val="22"/>
          <w:szCs w:val="22"/>
          <w:lang w:eastAsia="en-US"/>
        </w:rPr>
        <w:t>его логического мышления, воображения» связной речи-рассуждения.</w:t>
      </w:r>
    </w:p>
    <w:p w:rsidR="00957585" w:rsidRPr="00957585" w:rsidRDefault="00957585" w:rsidP="00957585">
      <w:pPr>
        <w:jc w:val="both"/>
        <w:rPr>
          <w:rFonts w:eastAsia="Times New Roman"/>
          <w:sz w:val="22"/>
          <w:szCs w:val="22"/>
          <w:lang w:eastAsia="en-US"/>
        </w:rPr>
      </w:pPr>
      <w:r w:rsidRPr="00957585">
        <w:rPr>
          <w:rFonts w:eastAsia="Times New Roman"/>
          <w:sz w:val="22"/>
          <w:szCs w:val="22"/>
          <w:lang w:eastAsia="en-US"/>
        </w:rPr>
        <w:t xml:space="preserve">Для </w:t>
      </w:r>
      <w:r w:rsidRPr="00957585">
        <w:rPr>
          <w:rFonts w:eastAsia="Times New Roman"/>
          <w:b/>
          <w:sz w:val="22"/>
          <w:szCs w:val="22"/>
          <w:lang w:eastAsia="en-US"/>
        </w:rPr>
        <w:t>письменного контроля</w:t>
      </w:r>
      <w:r w:rsidRPr="00957585">
        <w:rPr>
          <w:rFonts w:eastAsia="Times New Roman"/>
          <w:sz w:val="22"/>
          <w:szCs w:val="22"/>
          <w:lang w:eastAsia="en-US"/>
        </w:rPr>
        <w:t xml:space="preserve"> используются письменные проверочные работы, не </w:t>
      </w:r>
      <w:proofErr w:type="gramStart"/>
      <w:r w:rsidRPr="00957585">
        <w:rPr>
          <w:rFonts w:eastAsia="Times New Roman"/>
          <w:sz w:val="22"/>
          <w:szCs w:val="22"/>
          <w:lang w:eastAsia="en-US"/>
        </w:rPr>
        <w:t>требующих</w:t>
      </w:r>
      <w:proofErr w:type="gramEnd"/>
      <w:r w:rsidRPr="00957585">
        <w:rPr>
          <w:rFonts w:eastAsia="Times New Roman"/>
          <w:sz w:val="22"/>
          <w:szCs w:val="22"/>
          <w:lang w:eastAsia="en-US"/>
        </w:rPr>
        <w:t xml:space="preserve"> развернутого ответа с большой затратой времени, проверочные практические работы с картами, приборами, моделями, лабораторным оборудованием.</w:t>
      </w:r>
    </w:p>
    <w:p w:rsidR="00957585" w:rsidRPr="00957585" w:rsidRDefault="00957585" w:rsidP="00957585">
      <w:pPr>
        <w:ind w:firstLine="708"/>
        <w:jc w:val="both"/>
        <w:rPr>
          <w:rFonts w:eastAsia="Times New Roman"/>
          <w:sz w:val="22"/>
          <w:szCs w:val="22"/>
          <w:lang w:eastAsia="en-US"/>
        </w:rPr>
      </w:pPr>
      <w:r w:rsidRPr="00957585">
        <w:rPr>
          <w:rFonts w:eastAsia="Times New Roman"/>
          <w:sz w:val="22"/>
          <w:szCs w:val="22"/>
          <w:lang w:eastAsia="en-US"/>
        </w:rPr>
        <w:t xml:space="preserve">Целесообразно при проведении письменного контроля использовать тестовые задания. 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Графические работы позволяют проверить и осмысленность имеющихся у школьника знаний, умение преобразовать текстовую информацию в модель, рисунок-схему. Вопросы с "открытым ответом" позволяют проверить умения использовать приобретенные знания и оформлять письменный ответ. </w:t>
      </w:r>
    </w:p>
    <w:p w:rsidR="00957585" w:rsidRPr="00957585" w:rsidRDefault="00957585" w:rsidP="00957585">
      <w:pPr>
        <w:ind w:firstLine="708"/>
        <w:jc w:val="both"/>
        <w:rPr>
          <w:rFonts w:eastAsia="Times New Roman"/>
          <w:sz w:val="22"/>
          <w:szCs w:val="22"/>
          <w:lang w:eastAsia="en-US"/>
        </w:rPr>
      </w:pPr>
      <w:r w:rsidRPr="00957585">
        <w:rPr>
          <w:rFonts w:eastAsia="Times New Roman"/>
          <w:sz w:val="22"/>
          <w:szCs w:val="22"/>
          <w:lang w:eastAsia="en-US"/>
        </w:rPr>
        <w:t>В письменных проверочных работах по предмету окружающий мир орфографические ошибки не учитываются.</w:t>
      </w:r>
    </w:p>
    <w:p w:rsidR="00957585" w:rsidRPr="00957585" w:rsidRDefault="00957585" w:rsidP="00957585">
      <w:pPr>
        <w:ind w:firstLine="708"/>
        <w:jc w:val="both"/>
        <w:rPr>
          <w:rFonts w:eastAsia="Times New Roman"/>
          <w:sz w:val="22"/>
          <w:szCs w:val="22"/>
          <w:lang w:eastAsia="en-US"/>
        </w:rPr>
      </w:pPr>
      <w:r w:rsidRPr="00957585">
        <w:rPr>
          <w:rFonts w:eastAsia="Times New Roman"/>
          <w:sz w:val="22"/>
          <w:szCs w:val="22"/>
          <w:lang w:eastAsia="en-US"/>
        </w:rPr>
        <w:t>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w:t>
      </w:r>
    </w:p>
    <w:p w:rsidR="00957585" w:rsidRPr="00957585" w:rsidRDefault="00957585" w:rsidP="00957585">
      <w:pPr>
        <w:ind w:firstLine="708"/>
        <w:jc w:val="both"/>
        <w:rPr>
          <w:rFonts w:eastAsia="Times New Roman"/>
          <w:sz w:val="22"/>
          <w:szCs w:val="22"/>
          <w:lang w:eastAsia="en-US"/>
        </w:rPr>
      </w:pPr>
      <w:r w:rsidRPr="00957585">
        <w:rPr>
          <w:rFonts w:eastAsia="Times New Roman"/>
          <w:sz w:val="22"/>
          <w:szCs w:val="22"/>
          <w:lang w:eastAsia="en-US"/>
        </w:rPr>
        <w:t xml:space="preserve">Учитывая, что область "Человек и окружающий мир" включает знания естественно - научного и обществоведческого содержания, проверочные работы должны состоять из двух самостоятельных частей и представлять измерители по естествознанию и обществознанию. </w:t>
      </w:r>
    </w:p>
    <w:p w:rsidR="00957585" w:rsidRPr="00957585" w:rsidRDefault="00957585" w:rsidP="00957585">
      <w:pPr>
        <w:ind w:firstLine="708"/>
        <w:jc w:val="both"/>
        <w:rPr>
          <w:rFonts w:eastAsia="Times New Roman"/>
          <w:sz w:val="22"/>
          <w:szCs w:val="22"/>
          <w:lang w:eastAsia="en-US"/>
        </w:rPr>
      </w:pPr>
      <w:r w:rsidRPr="00957585">
        <w:rPr>
          <w:rFonts w:eastAsia="Times New Roman"/>
          <w:sz w:val="22"/>
          <w:szCs w:val="22"/>
          <w:lang w:eastAsia="en-US"/>
        </w:rPr>
        <w:t>Итоговые письменные проверочные работы рекомендуется проводить в конце второго полугодия. Они включаются в уроки по окружающему миру и занимают часть урока (25 минут): на одном уроке выполняются задания природоведческого содержания, на другом - обществоведческого.</w:t>
      </w:r>
    </w:p>
    <w:p w:rsidR="00957585" w:rsidRPr="00957585" w:rsidRDefault="00957585" w:rsidP="00957585">
      <w:pPr>
        <w:jc w:val="center"/>
        <w:rPr>
          <w:rFonts w:eastAsia="Times New Roman"/>
          <w:b/>
          <w:bCs/>
          <w:color w:val="000000"/>
          <w:sz w:val="22"/>
          <w:szCs w:val="22"/>
        </w:rPr>
      </w:pPr>
    </w:p>
    <w:p w:rsidR="00957585" w:rsidRPr="00957585" w:rsidRDefault="00957585" w:rsidP="00957585">
      <w:pPr>
        <w:jc w:val="center"/>
        <w:rPr>
          <w:rFonts w:eastAsia="Times New Roman"/>
          <w:b/>
          <w:bCs/>
          <w:color w:val="000000"/>
          <w:sz w:val="22"/>
          <w:szCs w:val="22"/>
        </w:rPr>
      </w:pPr>
      <w:r w:rsidRPr="00957585">
        <w:rPr>
          <w:rFonts w:eastAsia="Times New Roman"/>
          <w:b/>
          <w:bCs/>
          <w:color w:val="000000"/>
          <w:sz w:val="22"/>
          <w:szCs w:val="22"/>
        </w:rPr>
        <w:t>Учебный предмет «Изобразительное искусство»</w:t>
      </w:r>
    </w:p>
    <w:p w:rsidR="00957585" w:rsidRPr="00957585" w:rsidRDefault="00957585" w:rsidP="00957585">
      <w:pPr>
        <w:rPr>
          <w:rFonts w:eastAsia="Times New Roman"/>
          <w:color w:val="000000"/>
          <w:sz w:val="22"/>
          <w:szCs w:val="22"/>
        </w:rPr>
      </w:pPr>
      <w:r w:rsidRPr="00957585">
        <w:rPr>
          <w:rFonts w:eastAsia="Times New Roman"/>
          <w:b/>
          <w:bCs/>
          <w:color w:val="000000"/>
          <w:sz w:val="22"/>
          <w:szCs w:val="22"/>
        </w:rPr>
        <w:t>Этапы оценивания детского рисунка:</w:t>
      </w:r>
    </w:p>
    <w:p w:rsidR="00957585" w:rsidRPr="00957585" w:rsidRDefault="00957585" w:rsidP="00957585">
      <w:pPr>
        <w:numPr>
          <w:ilvl w:val="1"/>
          <w:numId w:val="42"/>
        </w:numPr>
        <w:spacing w:after="200" w:line="276" w:lineRule="auto"/>
        <w:rPr>
          <w:rFonts w:eastAsiaTheme="minorHAnsi"/>
          <w:color w:val="000000"/>
          <w:sz w:val="22"/>
          <w:szCs w:val="22"/>
          <w:lang w:eastAsia="en-US"/>
        </w:rPr>
      </w:pPr>
      <w:r w:rsidRPr="00957585">
        <w:rPr>
          <w:rFonts w:eastAsia="Times New Roman"/>
          <w:color w:val="000000"/>
          <w:sz w:val="22"/>
          <w:szCs w:val="22"/>
        </w:rPr>
        <w:t>как решена композиция: как организована плоскость листа, как согласованы между собой все компоненты изображения, как выдержана общая идея и содержание;</w:t>
      </w:r>
    </w:p>
    <w:p w:rsidR="00957585" w:rsidRPr="00957585" w:rsidRDefault="00957585" w:rsidP="00957585">
      <w:pPr>
        <w:numPr>
          <w:ilvl w:val="1"/>
          <w:numId w:val="42"/>
        </w:numPr>
        <w:spacing w:after="200" w:line="276" w:lineRule="auto"/>
        <w:rPr>
          <w:rFonts w:eastAsiaTheme="minorHAnsi"/>
          <w:color w:val="000000"/>
          <w:sz w:val="22"/>
          <w:szCs w:val="22"/>
          <w:lang w:eastAsia="en-US"/>
        </w:rPr>
      </w:pPr>
      <w:r w:rsidRPr="00957585">
        <w:rPr>
          <w:rFonts w:eastAsia="Times New Roman"/>
          <w:color w:val="000000"/>
          <w:sz w:val="22"/>
          <w:szCs w:val="22"/>
        </w:rPr>
        <w:t>характер формы предметов: степень сходства  изображения с предметами реальной действительности или умение подметить и передать в изображении наиболее характерное;</w:t>
      </w:r>
    </w:p>
    <w:p w:rsidR="00957585" w:rsidRPr="00957585" w:rsidRDefault="00957585" w:rsidP="00957585">
      <w:pPr>
        <w:numPr>
          <w:ilvl w:val="1"/>
          <w:numId w:val="42"/>
        </w:numPr>
        <w:spacing w:after="200" w:line="276" w:lineRule="auto"/>
        <w:rPr>
          <w:rFonts w:eastAsiaTheme="minorHAnsi"/>
          <w:color w:val="000000"/>
          <w:sz w:val="22"/>
          <w:szCs w:val="22"/>
          <w:lang w:eastAsia="en-US"/>
        </w:rPr>
      </w:pPr>
      <w:r w:rsidRPr="00957585">
        <w:rPr>
          <w:rFonts w:eastAsia="Times New Roman"/>
          <w:color w:val="000000"/>
          <w:sz w:val="22"/>
          <w:szCs w:val="22"/>
        </w:rPr>
        <w:t>качество конструктивного построения: как выражена конструктивная основа формы, как связаны детали предмета между собой и с общей формой;</w:t>
      </w:r>
    </w:p>
    <w:p w:rsidR="00957585" w:rsidRPr="00957585" w:rsidRDefault="00957585" w:rsidP="00957585">
      <w:pPr>
        <w:numPr>
          <w:ilvl w:val="1"/>
          <w:numId w:val="42"/>
        </w:numPr>
        <w:spacing w:after="200" w:line="276" w:lineRule="auto"/>
        <w:rPr>
          <w:rFonts w:eastAsiaTheme="minorHAnsi"/>
          <w:color w:val="000000"/>
          <w:sz w:val="22"/>
          <w:szCs w:val="22"/>
          <w:lang w:eastAsia="en-US"/>
        </w:rPr>
      </w:pPr>
      <w:r w:rsidRPr="00957585">
        <w:rPr>
          <w:rFonts w:eastAsia="&amp;#xd"/>
          <w:color w:val="000000"/>
          <w:sz w:val="22"/>
          <w:szCs w:val="22"/>
        </w:rPr>
        <w:t xml:space="preserve"> </w:t>
      </w:r>
      <w:r w:rsidRPr="00957585">
        <w:rPr>
          <w:rFonts w:eastAsia="Times New Roman"/>
          <w:color w:val="000000"/>
          <w:sz w:val="22"/>
          <w:szCs w:val="22"/>
        </w:rPr>
        <w:t>владение техникой: как ученик пользуется карандашом, кистью, как использует штрих, мазок в построении изображения, какова выразительность линии, штриха, мазка;</w:t>
      </w:r>
    </w:p>
    <w:p w:rsidR="00957585" w:rsidRPr="00957585" w:rsidRDefault="00957585" w:rsidP="00957585">
      <w:pPr>
        <w:numPr>
          <w:ilvl w:val="1"/>
          <w:numId w:val="42"/>
        </w:numPr>
        <w:spacing w:after="200" w:line="276" w:lineRule="auto"/>
        <w:rPr>
          <w:rFonts w:eastAsiaTheme="minorHAnsi"/>
          <w:color w:val="000000"/>
          <w:sz w:val="22"/>
          <w:szCs w:val="22"/>
          <w:lang w:eastAsia="en-US"/>
        </w:rPr>
      </w:pPr>
      <w:r w:rsidRPr="00957585">
        <w:rPr>
          <w:rFonts w:eastAsiaTheme="minorHAnsi"/>
          <w:color w:val="000000"/>
          <w:sz w:val="22"/>
          <w:szCs w:val="22"/>
          <w:lang w:eastAsia="en-US"/>
        </w:rPr>
        <w:t xml:space="preserve">общее впечатление от работы. </w:t>
      </w:r>
    </w:p>
    <w:p w:rsidR="00957585" w:rsidRPr="00957585" w:rsidRDefault="00957585" w:rsidP="00957585">
      <w:pPr>
        <w:rPr>
          <w:rFonts w:eastAsia="Times New Roman"/>
          <w:b/>
          <w:bCs/>
          <w:color w:val="000000"/>
          <w:sz w:val="22"/>
          <w:szCs w:val="22"/>
        </w:rPr>
      </w:pPr>
      <w:r w:rsidRPr="00957585">
        <w:rPr>
          <w:rFonts w:eastAsia="Times New Roman"/>
          <w:b/>
          <w:bCs/>
          <w:color w:val="000000"/>
          <w:sz w:val="22"/>
          <w:szCs w:val="22"/>
        </w:rPr>
        <w:t xml:space="preserve">Критерии </w:t>
      </w:r>
      <w:r w:rsidRPr="00957585">
        <w:rPr>
          <w:rFonts w:eastAsiaTheme="minorHAnsi"/>
          <w:b/>
          <w:bCs/>
          <w:color w:val="000000"/>
          <w:sz w:val="22"/>
          <w:szCs w:val="22"/>
          <w:lang w:eastAsia="en-US"/>
        </w:rPr>
        <w:t xml:space="preserve">оценки </w:t>
      </w:r>
    </w:p>
    <w:p w:rsidR="00957585" w:rsidRPr="00957585" w:rsidRDefault="00957585" w:rsidP="00957585">
      <w:pPr>
        <w:shd w:val="clear" w:color="auto" w:fill="FFFFFF"/>
        <w:rPr>
          <w:rFonts w:eastAsia="Times New Roman"/>
          <w:color w:val="333333"/>
          <w:sz w:val="22"/>
          <w:szCs w:val="22"/>
        </w:rPr>
      </w:pPr>
      <w:r w:rsidRPr="00957585">
        <w:rPr>
          <w:rFonts w:eastAsia="Times New Roman"/>
          <w:b/>
          <w:color w:val="333333"/>
          <w:sz w:val="22"/>
          <w:szCs w:val="22"/>
        </w:rPr>
        <w:t>«5»</w:t>
      </w:r>
      <w:r w:rsidRPr="00957585">
        <w:rPr>
          <w:rFonts w:eastAsia="Times New Roman"/>
          <w:color w:val="333333"/>
          <w:sz w:val="22"/>
          <w:szCs w:val="22"/>
        </w:rPr>
        <w:t xml:space="preserve"> – задание выполнено полностью, безошибочно и самостоятельно, в полном объеме.</w:t>
      </w:r>
    </w:p>
    <w:p w:rsidR="00957585" w:rsidRPr="00957585" w:rsidRDefault="00957585" w:rsidP="00957585">
      <w:pPr>
        <w:shd w:val="clear" w:color="auto" w:fill="FFFFFF"/>
        <w:rPr>
          <w:rFonts w:eastAsia="Times New Roman"/>
          <w:color w:val="333333"/>
          <w:sz w:val="22"/>
          <w:szCs w:val="22"/>
        </w:rPr>
      </w:pPr>
      <w:r w:rsidRPr="00957585">
        <w:rPr>
          <w:rFonts w:eastAsia="Times New Roman"/>
          <w:b/>
          <w:color w:val="333333"/>
          <w:sz w:val="22"/>
          <w:szCs w:val="22"/>
        </w:rPr>
        <w:t>«4»</w:t>
      </w:r>
      <w:r w:rsidRPr="00957585">
        <w:rPr>
          <w:rFonts w:eastAsia="Times New Roman"/>
          <w:color w:val="333333"/>
          <w:sz w:val="22"/>
          <w:szCs w:val="22"/>
        </w:rPr>
        <w:t xml:space="preserve"> – задание выполнено полностью, учебные действия однако не носят осмысленный полностью и уверенный характер, </w:t>
      </w:r>
      <w:proofErr w:type="gramStart"/>
      <w:r w:rsidRPr="00957585">
        <w:rPr>
          <w:rFonts w:eastAsia="Times New Roman"/>
          <w:color w:val="333333"/>
          <w:sz w:val="22"/>
          <w:szCs w:val="22"/>
        </w:rPr>
        <w:t>возможно</w:t>
      </w:r>
      <w:proofErr w:type="gramEnd"/>
      <w:r w:rsidRPr="00957585">
        <w:rPr>
          <w:rFonts w:eastAsia="Times New Roman"/>
          <w:color w:val="333333"/>
          <w:sz w:val="22"/>
          <w:szCs w:val="22"/>
        </w:rPr>
        <w:t xml:space="preserve"> требуется теоретическая дополнительная подготовка, есть небольшие погрешности, есть 1 ошибка.</w:t>
      </w:r>
    </w:p>
    <w:p w:rsidR="00957585" w:rsidRPr="00957585" w:rsidRDefault="00957585" w:rsidP="00957585">
      <w:pPr>
        <w:shd w:val="clear" w:color="auto" w:fill="FFFFFF"/>
        <w:rPr>
          <w:rFonts w:eastAsia="Times New Roman"/>
          <w:color w:val="333333"/>
          <w:sz w:val="22"/>
          <w:szCs w:val="22"/>
        </w:rPr>
      </w:pPr>
      <w:r w:rsidRPr="00957585">
        <w:rPr>
          <w:rFonts w:eastAsia="Times New Roman"/>
          <w:b/>
          <w:color w:val="333333"/>
          <w:sz w:val="22"/>
          <w:szCs w:val="22"/>
        </w:rPr>
        <w:t>«3»</w:t>
      </w:r>
      <w:r w:rsidRPr="00957585">
        <w:rPr>
          <w:rFonts w:eastAsia="Times New Roman"/>
          <w:color w:val="333333"/>
          <w:sz w:val="22"/>
          <w:szCs w:val="22"/>
        </w:rPr>
        <w:t xml:space="preserve"> – задание выполнено есть небольшие ошибки (1 или 2) не влияющие в целом на верность выполнения задания.</w:t>
      </w:r>
    </w:p>
    <w:p w:rsidR="00957585" w:rsidRPr="00957585" w:rsidRDefault="00957585" w:rsidP="00957585">
      <w:pPr>
        <w:shd w:val="clear" w:color="auto" w:fill="FFFFFF"/>
        <w:rPr>
          <w:rFonts w:eastAsia="Times New Roman"/>
          <w:color w:val="333333"/>
          <w:sz w:val="22"/>
          <w:szCs w:val="22"/>
        </w:rPr>
      </w:pPr>
      <w:r w:rsidRPr="00957585">
        <w:rPr>
          <w:rFonts w:eastAsia="Times New Roman"/>
          <w:b/>
          <w:color w:val="333333"/>
          <w:sz w:val="22"/>
          <w:szCs w:val="22"/>
        </w:rPr>
        <w:t>«2»</w:t>
      </w:r>
      <w:r w:rsidRPr="00957585">
        <w:rPr>
          <w:rFonts w:eastAsia="Times New Roman"/>
          <w:color w:val="333333"/>
          <w:sz w:val="22"/>
          <w:szCs w:val="22"/>
        </w:rPr>
        <w:t xml:space="preserve"> – задание выполнено частично.</w:t>
      </w:r>
    </w:p>
    <w:p w:rsidR="00957585" w:rsidRPr="00957585" w:rsidRDefault="00957585" w:rsidP="00957585">
      <w:pPr>
        <w:jc w:val="center"/>
        <w:rPr>
          <w:rFonts w:eastAsia="Times New Roman"/>
          <w:b/>
          <w:color w:val="000000"/>
          <w:sz w:val="22"/>
          <w:szCs w:val="22"/>
        </w:rPr>
      </w:pPr>
      <w:r w:rsidRPr="00957585">
        <w:rPr>
          <w:rFonts w:eastAsia="Times New Roman"/>
          <w:b/>
          <w:color w:val="000000"/>
          <w:sz w:val="22"/>
          <w:szCs w:val="22"/>
        </w:rPr>
        <w:t>Учебный предмет «Технология»</w:t>
      </w:r>
    </w:p>
    <w:p w:rsidR="00957585" w:rsidRPr="00957585" w:rsidRDefault="00957585" w:rsidP="00957585">
      <w:pPr>
        <w:ind w:left="360"/>
        <w:contextualSpacing/>
        <w:jc w:val="center"/>
        <w:rPr>
          <w:rFonts w:eastAsiaTheme="minorHAnsi"/>
          <w:b/>
          <w:bCs/>
          <w:i/>
          <w:iCs/>
          <w:color w:val="800000"/>
          <w:sz w:val="22"/>
          <w:szCs w:val="22"/>
          <w:lang w:eastAsia="en-US"/>
        </w:rPr>
      </w:pPr>
      <w:r w:rsidRPr="00957585">
        <w:rPr>
          <w:rFonts w:eastAsiaTheme="minorHAnsi"/>
          <w:b/>
          <w:bCs/>
          <w:sz w:val="22"/>
          <w:szCs w:val="22"/>
          <w:lang w:eastAsia="en-US"/>
        </w:rPr>
        <w:t>Критерии оценивания знаний и умений учащихся по технологии</w:t>
      </w:r>
    </w:p>
    <w:p w:rsidR="00957585" w:rsidRPr="00957585" w:rsidRDefault="00957585" w:rsidP="00957585">
      <w:pPr>
        <w:rPr>
          <w:rFonts w:eastAsiaTheme="minorHAnsi"/>
          <w:sz w:val="22"/>
          <w:szCs w:val="22"/>
          <w:lang w:eastAsia="en-US"/>
        </w:rPr>
      </w:pPr>
      <w:r w:rsidRPr="00957585">
        <w:rPr>
          <w:rFonts w:eastAsiaTheme="minorHAnsi"/>
          <w:b/>
          <w:bCs/>
          <w:iCs/>
          <w:sz w:val="22"/>
          <w:szCs w:val="22"/>
          <w:lang w:eastAsia="en-US"/>
        </w:rPr>
        <w:t>Примерные нормы оценивания знаний и  умений  учащихся по устному опросу</w:t>
      </w:r>
    </w:p>
    <w:p w:rsidR="00957585" w:rsidRPr="00957585" w:rsidRDefault="00957585" w:rsidP="00957585">
      <w:pPr>
        <w:jc w:val="both"/>
        <w:rPr>
          <w:rFonts w:eastAsiaTheme="minorHAnsi"/>
          <w:sz w:val="22"/>
          <w:szCs w:val="22"/>
          <w:lang w:eastAsia="en-US"/>
        </w:rPr>
      </w:pPr>
      <w:r w:rsidRPr="00957585">
        <w:rPr>
          <w:rFonts w:eastAsiaTheme="minorHAnsi"/>
          <w:b/>
          <w:bCs/>
          <w:sz w:val="22"/>
          <w:szCs w:val="22"/>
          <w:lang w:eastAsia="en-US"/>
        </w:rPr>
        <w:t xml:space="preserve"> «5»</w:t>
      </w:r>
      <w:r w:rsidRPr="00957585">
        <w:rPr>
          <w:rFonts w:eastAsiaTheme="minorHAnsi"/>
          <w:sz w:val="22"/>
          <w:szCs w:val="22"/>
          <w:lang w:eastAsia="en-US"/>
        </w:rPr>
        <w:t>ставится, если учащийся:</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полностью освоил учебный материал;</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умеет изложить его своими словами;</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lastRenderedPageBreak/>
        <w:t>самостоятельно подтверждает ответ конкретными примерами;</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правильно и обстоятельно отвечает на дополнительные вопросы учителя.</w:t>
      </w:r>
    </w:p>
    <w:p w:rsidR="00957585" w:rsidRPr="00957585" w:rsidRDefault="00957585" w:rsidP="00957585">
      <w:pPr>
        <w:jc w:val="both"/>
        <w:rPr>
          <w:rFonts w:eastAsiaTheme="minorHAnsi"/>
          <w:sz w:val="22"/>
          <w:szCs w:val="22"/>
          <w:lang w:eastAsia="en-US"/>
        </w:rPr>
      </w:pPr>
      <w:r w:rsidRPr="00957585">
        <w:rPr>
          <w:rFonts w:eastAsiaTheme="minorHAnsi"/>
          <w:b/>
          <w:bCs/>
          <w:sz w:val="22"/>
          <w:szCs w:val="22"/>
          <w:lang w:eastAsia="en-US"/>
        </w:rPr>
        <w:t xml:space="preserve">«4» </w:t>
      </w:r>
      <w:r w:rsidRPr="00957585">
        <w:rPr>
          <w:rFonts w:eastAsiaTheme="minorHAnsi"/>
          <w:sz w:val="22"/>
          <w:szCs w:val="22"/>
          <w:lang w:eastAsia="en-US"/>
        </w:rPr>
        <w:t>ставится, если учащийся:</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 xml:space="preserve">в основном усвоил учебный материал, допускает незначительные ошибки </w:t>
      </w:r>
      <w:proofErr w:type="gramStart"/>
      <w:r w:rsidRPr="00957585">
        <w:rPr>
          <w:rFonts w:eastAsiaTheme="minorHAnsi"/>
          <w:sz w:val="22"/>
          <w:szCs w:val="22"/>
          <w:lang w:eastAsia="en-US"/>
        </w:rPr>
        <w:t>при</w:t>
      </w:r>
      <w:proofErr w:type="gramEnd"/>
      <w:r w:rsidRPr="00957585">
        <w:rPr>
          <w:rFonts w:eastAsiaTheme="minorHAnsi"/>
          <w:sz w:val="22"/>
          <w:szCs w:val="22"/>
          <w:lang w:eastAsia="en-US"/>
        </w:rPr>
        <w:t xml:space="preserve"> его     </w:t>
      </w:r>
    </w:p>
    <w:p w:rsidR="00957585" w:rsidRPr="00957585" w:rsidRDefault="00957585" w:rsidP="00957585">
      <w:pPr>
        <w:numPr>
          <w:ilvl w:val="0"/>
          <w:numId w:val="36"/>
        </w:numPr>
        <w:spacing w:after="200" w:line="276" w:lineRule="auto"/>
        <w:jc w:val="both"/>
        <w:rPr>
          <w:rFonts w:eastAsiaTheme="minorHAnsi"/>
          <w:sz w:val="22"/>
          <w:szCs w:val="22"/>
          <w:lang w:eastAsia="en-US"/>
        </w:rPr>
      </w:pPr>
      <w:proofErr w:type="gramStart"/>
      <w:r w:rsidRPr="00957585">
        <w:rPr>
          <w:rFonts w:eastAsiaTheme="minorHAnsi"/>
          <w:sz w:val="22"/>
          <w:szCs w:val="22"/>
          <w:lang w:eastAsia="en-US"/>
        </w:rPr>
        <w:t>изложении</w:t>
      </w:r>
      <w:proofErr w:type="gramEnd"/>
      <w:r w:rsidRPr="00957585">
        <w:rPr>
          <w:rFonts w:eastAsiaTheme="minorHAnsi"/>
          <w:sz w:val="22"/>
          <w:szCs w:val="22"/>
          <w:lang w:eastAsia="en-US"/>
        </w:rPr>
        <w:t xml:space="preserve"> своими словами;</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подтверждает ответ конкретными примерами;</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правильно отвечает на дополнительные вопросы учителя.</w:t>
      </w:r>
    </w:p>
    <w:p w:rsidR="00957585" w:rsidRPr="00957585" w:rsidRDefault="00957585" w:rsidP="00957585">
      <w:pPr>
        <w:jc w:val="both"/>
        <w:rPr>
          <w:rFonts w:eastAsiaTheme="minorHAnsi"/>
          <w:sz w:val="22"/>
          <w:szCs w:val="22"/>
          <w:lang w:eastAsia="en-US"/>
        </w:rPr>
      </w:pPr>
      <w:r w:rsidRPr="00957585">
        <w:rPr>
          <w:rFonts w:eastAsiaTheme="minorHAnsi"/>
          <w:b/>
          <w:bCs/>
          <w:sz w:val="22"/>
          <w:szCs w:val="22"/>
          <w:lang w:eastAsia="en-US"/>
        </w:rPr>
        <w:t>«3»</w:t>
      </w:r>
      <w:r w:rsidRPr="00957585">
        <w:rPr>
          <w:rFonts w:eastAsiaTheme="minorHAnsi"/>
          <w:sz w:val="22"/>
          <w:szCs w:val="22"/>
          <w:lang w:eastAsia="en-US"/>
        </w:rPr>
        <w:t>ставится, если учащийся:</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не усвоил существенную часть учебного материала;</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допускает значительные ошибки при его изложении своими словами;</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затрудняется подтвердить ответ конкретными примерами;</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слабо отвечает на дополнительные вопросы.</w:t>
      </w:r>
    </w:p>
    <w:p w:rsidR="00957585" w:rsidRPr="00957585" w:rsidRDefault="00957585" w:rsidP="00957585">
      <w:pPr>
        <w:jc w:val="both"/>
        <w:rPr>
          <w:rFonts w:eastAsiaTheme="minorHAnsi"/>
          <w:sz w:val="22"/>
          <w:szCs w:val="22"/>
          <w:lang w:eastAsia="en-US"/>
        </w:rPr>
      </w:pPr>
      <w:r w:rsidRPr="00957585">
        <w:rPr>
          <w:rFonts w:eastAsiaTheme="minorHAnsi"/>
          <w:b/>
          <w:bCs/>
          <w:sz w:val="22"/>
          <w:szCs w:val="22"/>
          <w:lang w:eastAsia="en-US"/>
        </w:rPr>
        <w:t>«2»</w:t>
      </w:r>
      <w:r w:rsidRPr="00957585">
        <w:rPr>
          <w:rFonts w:eastAsiaTheme="minorHAnsi"/>
          <w:sz w:val="22"/>
          <w:szCs w:val="22"/>
          <w:lang w:eastAsia="en-US"/>
        </w:rPr>
        <w:t>ставится, если учащийся:</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почти не усвоил учебный материал;</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не может изложить его своими словами;</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не может подтвердить ответ конкретными примерами;</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не отвечает на большую часть дополнительных вопросов учителя.</w:t>
      </w:r>
    </w:p>
    <w:p w:rsidR="00957585" w:rsidRPr="00957585" w:rsidRDefault="00957585" w:rsidP="00957585">
      <w:pPr>
        <w:rPr>
          <w:rFonts w:eastAsiaTheme="minorHAnsi"/>
          <w:b/>
          <w:sz w:val="22"/>
          <w:szCs w:val="22"/>
          <w:lang w:eastAsia="en-US"/>
        </w:rPr>
      </w:pPr>
      <w:r w:rsidRPr="00957585">
        <w:rPr>
          <w:rFonts w:eastAsiaTheme="minorHAnsi"/>
          <w:b/>
          <w:bCs/>
          <w:iCs/>
          <w:sz w:val="22"/>
          <w:szCs w:val="22"/>
          <w:lang w:eastAsia="en-US"/>
        </w:rPr>
        <w:t>Критерии оценок выполнения учащимися графических заданий и лабораторно-практических работ</w:t>
      </w:r>
    </w:p>
    <w:p w:rsidR="00957585" w:rsidRPr="00957585" w:rsidRDefault="00957585" w:rsidP="00957585">
      <w:pPr>
        <w:rPr>
          <w:rFonts w:eastAsiaTheme="minorHAnsi"/>
          <w:b/>
          <w:sz w:val="22"/>
          <w:szCs w:val="22"/>
          <w:lang w:eastAsia="en-US"/>
        </w:rPr>
      </w:pPr>
      <w:r w:rsidRPr="00957585">
        <w:rPr>
          <w:rFonts w:eastAsiaTheme="minorHAnsi"/>
          <w:b/>
          <w:bCs/>
          <w:sz w:val="22"/>
          <w:szCs w:val="22"/>
          <w:lang w:eastAsia="en-US"/>
        </w:rPr>
        <w:t xml:space="preserve"> «5» </w:t>
      </w:r>
      <w:r w:rsidRPr="00957585">
        <w:rPr>
          <w:rFonts w:eastAsiaTheme="minorHAnsi"/>
          <w:sz w:val="22"/>
          <w:szCs w:val="22"/>
          <w:lang w:eastAsia="en-US"/>
        </w:rPr>
        <w:t>ставится, если учащийся:</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творчески планирует выполнение работы;</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самостоятельно и полностью использует знания программного материала;</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правильно и аккуратно выполняет задание;</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умеет пользоваться справочной литературой, наглядными пособиями, приборами и другими средствами.</w:t>
      </w:r>
    </w:p>
    <w:p w:rsidR="00957585" w:rsidRPr="00957585" w:rsidRDefault="00957585" w:rsidP="00957585">
      <w:pPr>
        <w:jc w:val="both"/>
        <w:rPr>
          <w:rFonts w:eastAsiaTheme="minorHAnsi"/>
          <w:sz w:val="22"/>
          <w:szCs w:val="22"/>
          <w:lang w:eastAsia="en-US"/>
        </w:rPr>
      </w:pPr>
      <w:r w:rsidRPr="00957585">
        <w:rPr>
          <w:rFonts w:eastAsiaTheme="minorHAnsi"/>
          <w:b/>
          <w:bCs/>
          <w:sz w:val="22"/>
          <w:szCs w:val="22"/>
          <w:lang w:eastAsia="en-US"/>
        </w:rPr>
        <w:t xml:space="preserve"> «4»</w:t>
      </w:r>
      <w:r w:rsidRPr="00957585">
        <w:rPr>
          <w:rFonts w:eastAsiaTheme="minorHAnsi"/>
          <w:sz w:val="22"/>
          <w:szCs w:val="22"/>
          <w:lang w:eastAsia="en-US"/>
        </w:rPr>
        <w:t xml:space="preserve"> ставится, если учащийся:</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правильно планирует выполнение работы;</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самостоятельно использует знания программного материала;</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в основном правильно и аккуратно выполняет задание;</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умеет пользоваться справочной литературой, наглядными пособиями, приборами и другими средствами.</w:t>
      </w:r>
    </w:p>
    <w:p w:rsidR="00957585" w:rsidRPr="00957585" w:rsidRDefault="00957585" w:rsidP="00957585">
      <w:pPr>
        <w:jc w:val="both"/>
        <w:rPr>
          <w:rFonts w:eastAsiaTheme="minorHAnsi"/>
          <w:sz w:val="22"/>
          <w:szCs w:val="22"/>
          <w:lang w:eastAsia="en-US"/>
        </w:rPr>
      </w:pPr>
      <w:r w:rsidRPr="00957585">
        <w:rPr>
          <w:rFonts w:eastAsiaTheme="minorHAnsi"/>
          <w:b/>
          <w:bCs/>
          <w:sz w:val="22"/>
          <w:szCs w:val="22"/>
          <w:lang w:eastAsia="en-US"/>
        </w:rPr>
        <w:t xml:space="preserve"> «3» </w:t>
      </w:r>
      <w:r w:rsidRPr="00957585">
        <w:rPr>
          <w:rFonts w:eastAsiaTheme="minorHAnsi"/>
          <w:sz w:val="22"/>
          <w:szCs w:val="22"/>
          <w:lang w:eastAsia="en-US"/>
        </w:rPr>
        <w:t>ставится, если учащийся:</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допускает ошибки при планировании выполнения работы;</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не может самостоятельно использовать значительную часть знаний программного материала;</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допускает ошибки и неаккуратно выполняет задание;</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lastRenderedPageBreak/>
        <w:t>затрудняется самостоятельно использовать справочную литературу, наглядные пособия, приборы и другие средства.</w:t>
      </w:r>
    </w:p>
    <w:p w:rsidR="00957585" w:rsidRPr="00957585" w:rsidRDefault="00957585" w:rsidP="00957585">
      <w:pPr>
        <w:jc w:val="both"/>
        <w:rPr>
          <w:rFonts w:eastAsiaTheme="minorHAnsi"/>
          <w:sz w:val="22"/>
          <w:szCs w:val="22"/>
          <w:lang w:eastAsia="en-US"/>
        </w:rPr>
      </w:pPr>
      <w:r w:rsidRPr="00957585">
        <w:rPr>
          <w:rFonts w:eastAsiaTheme="minorHAnsi"/>
          <w:b/>
          <w:bCs/>
          <w:sz w:val="22"/>
          <w:szCs w:val="22"/>
          <w:lang w:eastAsia="en-US"/>
        </w:rPr>
        <w:t xml:space="preserve"> «2» </w:t>
      </w:r>
      <w:r w:rsidRPr="00957585">
        <w:rPr>
          <w:rFonts w:eastAsiaTheme="minorHAnsi"/>
          <w:sz w:val="22"/>
          <w:szCs w:val="22"/>
          <w:lang w:eastAsia="en-US"/>
        </w:rPr>
        <w:t>ставится, если учащийся:</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не может правильно спланировать выполнение работы;</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не может использовать знания программного материала;</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допускает грубые ошибки и неаккуратно выполняет задание;</w:t>
      </w:r>
    </w:p>
    <w:p w:rsidR="00957585" w:rsidRPr="00957585" w:rsidRDefault="00957585" w:rsidP="00957585">
      <w:pPr>
        <w:numPr>
          <w:ilvl w:val="0"/>
          <w:numId w:val="36"/>
        </w:numPr>
        <w:spacing w:after="200" w:line="276" w:lineRule="auto"/>
        <w:jc w:val="both"/>
        <w:rPr>
          <w:rFonts w:eastAsiaTheme="minorHAnsi"/>
          <w:sz w:val="22"/>
          <w:szCs w:val="22"/>
          <w:lang w:eastAsia="en-US"/>
        </w:rPr>
      </w:pPr>
      <w:r w:rsidRPr="00957585">
        <w:rPr>
          <w:rFonts w:eastAsiaTheme="minorHAnsi"/>
          <w:sz w:val="22"/>
          <w:szCs w:val="22"/>
          <w:lang w:eastAsia="en-US"/>
        </w:rPr>
        <w:t>не может самостоятельно использовать справочную литературу, наглядные пособия, приборы и другие средства.</w:t>
      </w:r>
    </w:p>
    <w:p w:rsidR="00957585" w:rsidRPr="00957585" w:rsidRDefault="00957585" w:rsidP="00957585">
      <w:pPr>
        <w:rPr>
          <w:rFonts w:eastAsiaTheme="minorHAnsi"/>
          <w:sz w:val="22"/>
          <w:szCs w:val="22"/>
          <w:lang w:eastAsia="en-US"/>
        </w:rPr>
      </w:pPr>
      <w:r w:rsidRPr="00957585">
        <w:rPr>
          <w:rFonts w:eastAsiaTheme="minorHAnsi"/>
          <w:b/>
          <w:bCs/>
          <w:iCs/>
          <w:sz w:val="22"/>
          <w:szCs w:val="22"/>
          <w:lang w:eastAsia="en-US"/>
        </w:rPr>
        <w:t>Критерии оценки  практической работы учащихся</w:t>
      </w:r>
    </w:p>
    <w:p w:rsidR="00957585" w:rsidRPr="00957585" w:rsidRDefault="00957585" w:rsidP="00957585">
      <w:pPr>
        <w:jc w:val="both"/>
        <w:rPr>
          <w:rFonts w:eastAsiaTheme="minorHAnsi"/>
          <w:sz w:val="22"/>
          <w:szCs w:val="22"/>
          <w:lang w:eastAsia="en-US"/>
        </w:rPr>
      </w:pPr>
      <w:r w:rsidRPr="00957585">
        <w:rPr>
          <w:rFonts w:eastAsiaTheme="minorHAnsi"/>
          <w:b/>
          <w:bCs/>
          <w:sz w:val="22"/>
          <w:szCs w:val="22"/>
          <w:lang w:eastAsia="en-US"/>
        </w:rPr>
        <w:t xml:space="preserve">«5» - </w:t>
      </w:r>
      <w:r w:rsidRPr="00957585">
        <w:rPr>
          <w:rFonts w:eastAsiaTheme="minorHAnsi"/>
          <w:sz w:val="22"/>
          <w:szCs w:val="22"/>
          <w:lang w:eastAsia="en-US"/>
        </w:rPr>
        <w:t>работа выполнена в заданное время, самостоятельно, с соблюдением технологической последовательности, качественно и творчески;</w:t>
      </w:r>
    </w:p>
    <w:p w:rsidR="00957585" w:rsidRPr="00957585" w:rsidRDefault="00957585" w:rsidP="00957585">
      <w:pPr>
        <w:jc w:val="both"/>
        <w:rPr>
          <w:rFonts w:eastAsiaTheme="minorHAnsi"/>
          <w:sz w:val="22"/>
          <w:szCs w:val="22"/>
          <w:lang w:eastAsia="en-US"/>
        </w:rPr>
      </w:pPr>
      <w:r w:rsidRPr="00957585">
        <w:rPr>
          <w:rFonts w:eastAsiaTheme="minorHAnsi"/>
          <w:b/>
          <w:bCs/>
          <w:sz w:val="22"/>
          <w:szCs w:val="22"/>
          <w:lang w:eastAsia="en-US"/>
        </w:rPr>
        <w:t>«4»</w:t>
      </w:r>
      <w:r w:rsidRPr="00957585">
        <w:rPr>
          <w:rFonts w:eastAsiaTheme="minorHAnsi"/>
          <w:sz w:val="22"/>
          <w:szCs w:val="22"/>
          <w:lang w:eastAsia="en-US"/>
        </w:rPr>
        <w:t xml:space="preserve">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p w:rsidR="00957585" w:rsidRPr="00957585" w:rsidRDefault="00957585" w:rsidP="00957585">
      <w:pPr>
        <w:jc w:val="both"/>
        <w:rPr>
          <w:rFonts w:eastAsiaTheme="minorHAnsi"/>
          <w:sz w:val="22"/>
          <w:szCs w:val="22"/>
          <w:lang w:eastAsia="en-US"/>
        </w:rPr>
      </w:pPr>
      <w:r w:rsidRPr="00957585">
        <w:rPr>
          <w:rFonts w:eastAsiaTheme="minorHAnsi"/>
          <w:b/>
          <w:bCs/>
          <w:sz w:val="22"/>
          <w:szCs w:val="22"/>
          <w:lang w:eastAsia="en-US"/>
        </w:rPr>
        <w:t>«3»</w:t>
      </w:r>
      <w:r w:rsidRPr="00957585">
        <w:rPr>
          <w:rFonts w:eastAsiaTheme="minorHAnsi"/>
          <w:sz w:val="22"/>
          <w:szCs w:val="22"/>
          <w:lang w:eastAsia="en-US"/>
        </w:rPr>
        <w:t xml:space="preserve">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rsidR="00957585" w:rsidRPr="00957585" w:rsidRDefault="00957585" w:rsidP="00957585">
      <w:pPr>
        <w:jc w:val="both"/>
        <w:rPr>
          <w:rFonts w:eastAsiaTheme="minorHAnsi"/>
          <w:sz w:val="22"/>
          <w:szCs w:val="22"/>
          <w:lang w:eastAsia="en-US"/>
        </w:rPr>
      </w:pPr>
      <w:r w:rsidRPr="00957585">
        <w:rPr>
          <w:rFonts w:eastAsiaTheme="minorHAnsi"/>
          <w:b/>
          <w:bCs/>
          <w:sz w:val="22"/>
          <w:szCs w:val="22"/>
          <w:lang w:eastAsia="en-US"/>
        </w:rPr>
        <w:t>«2»</w:t>
      </w:r>
      <w:r w:rsidRPr="00957585">
        <w:rPr>
          <w:rFonts w:eastAsiaTheme="minorHAnsi"/>
          <w:sz w:val="22"/>
          <w:szCs w:val="22"/>
          <w:lang w:eastAsia="en-US"/>
        </w:rPr>
        <w:t xml:space="preserve"> –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p w:rsidR="00957585" w:rsidRPr="00957585" w:rsidRDefault="00957585" w:rsidP="00957585">
      <w:pPr>
        <w:rPr>
          <w:rFonts w:eastAsiaTheme="minorHAnsi"/>
          <w:sz w:val="22"/>
          <w:szCs w:val="22"/>
          <w:lang w:eastAsia="en-US"/>
        </w:rPr>
      </w:pPr>
      <w:r w:rsidRPr="00957585">
        <w:rPr>
          <w:rFonts w:eastAsiaTheme="minorHAnsi"/>
          <w:b/>
          <w:bCs/>
          <w:iCs/>
          <w:sz w:val="22"/>
          <w:szCs w:val="22"/>
          <w:lang w:eastAsia="en-US"/>
        </w:rPr>
        <w:t>Критерии оценки теста  учащихся производится по следующей системе:</w:t>
      </w:r>
    </w:p>
    <w:p w:rsidR="00957585" w:rsidRPr="00957585" w:rsidRDefault="00957585" w:rsidP="00957585">
      <w:pPr>
        <w:jc w:val="both"/>
        <w:rPr>
          <w:rFonts w:eastAsiaTheme="minorHAnsi"/>
          <w:sz w:val="22"/>
          <w:szCs w:val="22"/>
          <w:lang w:eastAsia="en-US"/>
        </w:rPr>
      </w:pPr>
      <w:r w:rsidRPr="00957585">
        <w:rPr>
          <w:rFonts w:eastAsiaTheme="minorHAnsi"/>
          <w:b/>
          <w:bCs/>
          <w:sz w:val="22"/>
          <w:szCs w:val="22"/>
          <w:lang w:eastAsia="en-US"/>
        </w:rPr>
        <w:t>«5»</w:t>
      </w:r>
      <w:r w:rsidRPr="00957585">
        <w:rPr>
          <w:rFonts w:eastAsiaTheme="minorHAnsi"/>
          <w:sz w:val="22"/>
          <w:szCs w:val="22"/>
          <w:lang w:eastAsia="en-US"/>
        </w:rPr>
        <w:t xml:space="preserve"> - получают учащиеся, справившиеся с работой 100 - 90 %;</w:t>
      </w:r>
    </w:p>
    <w:p w:rsidR="00957585" w:rsidRPr="00957585" w:rsidRDefault="00957585" w:rsidP="00957585">
      <w:pPr>
        <w:jc w:val="both"/>
        <w:rPr>
          <w:rFonts w:eastAsiaTheme="minorHAnsi"/>
          <w:sz w:val="22"/>
          <w:szCs w:val="22"/>
          <w:lang w:eastAsia="en-US"/>
        </w:rPr>
      </w:pPr>
      <w:r w:rsidRPr="00957585">
        <w:rPr>
          <w:rFonts w:eastAsiaTheme="minorHAnsi"/>
          <w:b/>
          <w:bCs/>
          <w:sz w:val="22"/>
          <w:szCs w:val="22"/>
          <w:lang w:eastAsia="en-US"/>
        </w:rPr>
        <w:t>«4»</w:t>
      </w:r>
      <w:r w:rsidRPr="00957585">
        <w:rPr>
          <w:rFonts w:eastAsiaTheme="minorHAnsi"/>
          <w:sz w:val="22"/>
          <w:szCs w:val="22"/>
          <w:lang w:eastAsia="en-US"/>
        </w:rPr>
        <w:t>- ставится в том случае, если верные ответы составляют 80 % от общего количества;</w:t>
      </w:r>
    </w:p>
    <w:p w:rsidR="00957585" w:rsidRPr="00957585" w:rsidRDefault="00957585" w:rsidP="00957585">
      <w:pPr>
        <w:jc w:val="both"/>
        <w:rPr>
          <w:rFonts w:eastAsiaTheme="minorHAnsi"/>
          <w:sz w:val="22"/>
          <w:szCs w:val="22"/>
          <w:lang w:eastAsia="en-US"/>
        </w:rPr>
      </w:pPr>
      <w:r w:rsidRPr="00957585">
        <w:rPr>
          <w:rFonts w:eastAsiaTheme="minorHAnsi"/>
          <w:b/>
          <w:bCs/>
          <w:sz w:val="22"/>
          <w:szCs w:val="22"/>
          <w:lang w:eastAsia="en-US"/>
        </w:rPr>
        <w:t>«3»</w:t>
      </w:r>
      <w:r w:rsidRPr="00957585">
        <w:rPr>
          <w:rFonts w:eastAsiaTheme="minorHAnsi"/>
          <w:sz w:val="22"/>
          <w:szCs w:val="22"/>
          <w:lang w:eastAsia="en-US"/>
        </w:rPr>
        <w:t>- соответствует работа, содержащая 50 – 70 % правильных ответов.</w:t>
      </w:r>
    </w:p>
    <w:p w:rsidR="00957585" w:rsidRPr="00957585" w:rsidRDefault="00957585" w:rsidP="00957585">
      <w:pPr>
        <w:jc w:val="both"/>
        <w:rPr>
          <w:rFonts w:eastAsiaTheme="minorHAnsi"/>
          <w:sz w:val="22"/>
          <w:szCs w:val="22"/>
          <w:lang w:eastAsia="en-US"/>
        </w:rPr>
      </w:pPr>
      <w:r w:rsidRPr="00957585">
        <w:rPr>
          <w:rFonts w:eastAsiaTheme="minorHAnsi"/>
          <w:b/>
          <w:sz w:val="22"/>
          <w:szCs w:val="22"/>
          <w:lang w:eastAsia="en-US"/>
        </w:rPr>
        <w:t>«2»</w:t>
      </w:r>
      <w:r w:rsidRPr="00957585">
        <w:rPr>
          <w:rFonts w:eastAsiaTheme="minorHAnsi"/>
          <w:sz w:val="22"/>
          <w:szCs w:val="22"/>
          <w:lang w:eastAsia="en-US"/>
        </w:rPr>
        <w:t xml:space="preserve"> - менее 50% </w:t>
      </w:r>
    </w:p>
    <w:p w:rsidR="00957585" w:rsidRPr="00957585" w:rsidRDefault="00957585" w:rsidP="00957585">
      <w:pPr>
        <w:rPr>
          <w:rFonts w:eastAsiaTheme="minorHAnsi"/>
          <w:sz w:val="22"/>
          <w:szCs w:val="22"/>
          <w:lang w:eastAsia="en-US"/>
        </w:rPr>
      </w:pPr>
      <w:r w:rsidRPr="00957585">
        <w:rPr>
          <w:rFonts w:eastAsiaTheme="minorHAnsi"/>
          <w:b/>
          <w:bCs/>
          <w:iCs/>
          <w:sz w:val="22"/>
          <w:szCs w:val="22"/>
          <w:lang w:eastAsia="en-US"/>
        </w:rPr>
        <w:t>Критерии оценки проекта:</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1.      Оригинальность темы и идеи проекта.</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2.     Конструктивные параметры (соответствие конструкции изделия; прочность, надежность; удобство использования).</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3.      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4.     Эстетические критерии (композиционная завершенность; дизайн изделия; использование традиций народной культуры).</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5.     Экономические критерии (потребность в изделии; экономическое обоснование; рекомендации к использованию; возможность массового производства).</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6.     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7.     Информационные критерии (стандартность проектной документации; использование дополнительной информации).</w:t>
      </w:r>
    </w:p>
    <w:p w:rsidR="00957585" w:rsidRPr="00957585" w:rsidRDefault="00957585" w:rsidP="00957585">
      <w:pPr>
        <w:jc w:val="both"/>
        <w:rPr>
          <w:rFonts w:eastAsiaTheme="minorHAnsi"/>
          <w:sz w:val="22"/>
          <w:szCs w:val="22"/>
          <w:lang w:eastAsia="en-US"/>
        </w:rPr>
      </w:pPr>
    </w:p>
    <w:p w:rsidR="00957585" w:rsidRPr="00957585" w:rsidRDefault="00957585" w:rsidP="00957585">
      <w:pPr>
        <w:jc w:val="center"/>
        <w:rPr>
          <w:rFonts w:eastAsiaTheme="minorHAnsi"/>
          <w:b/>
          <w:sz w:val="22"/>
          <w:szCs w:val="22"/>
          <w:lang w:eastAsia="en-US"/>
        </w:rPr>
      </w:pPr>
      <w:r w:rsidRPr="00957585">
        <w:rPr>
          <w:rFonts w:eastAsiaTheme="minorHAnsi"/>
          <w:b/>
          <w:sz w:val="22"/>
          <w:szCs w:val="22"/>
          <w:lang w:eastAsia="en-US"/>
        </w:rPr>
        <w:t>Учебный предмет «Физическая культура»</w:t>
      </w:r>
    </w:p>
    <w:p w:rsidR="00957585" w:rsidRPr="00957585" w:rsidRDefault="00957585" w:rsidP="00957585">
      <w:pPr>
        <w:rPr>
          <w:rFonts w:eastAsiaTheme="minorHAnsi"/>
          <w:b/>
          <w:sz w:val="22"/>
          <w:szCs w:val="22"/>
          <w:lang w:eastAsia="en-US"/>
        </w:rPr>
      </w:pPr>
      <w:r w:rsidRPr="00957585">
        <w:rPr>
          <w:rFonts w:eastAsiaTheme="minorHAnsi"/>
          <w:b/>
          <w:sz w:val="22"/>
          <w:szCs w:val="22"/>
          <w:lang w:eastAsia="en-US"/>
        </w:rPr>
        <w:t xml:space="preserve">Критерии оценки </w:t>
      </w:r>
    </w:p>
    <w:p w:rsidR="00957585" w:rsidRPr="00957585" w:rsidRDefault="00957585" w:rsidP="00957585">
      <w:pPr>
        <w:rPr>
          <w:rFonts w:eastAsiaTheme="minorHAnsi"/>
          <w:b/>
          <w:sz w:val="22"/>
          <w:szCs w:val="22"/>
          <w:lang w:eastAsia="en-US"/>
        </w:rPr>
      </w:pPr>
      <w:r w:rsidRPr="00957585">
        <w:rPr>
          <w:rFonts w:eastAsiaTheme="minorHAnsi"/>
          <w:b/>
          <w:sz w:val="22"/>
          <w:szCs w:val="22"/>
          <w:lang w:eastAsia="en-US"/>
        </w:rPr>
        <w:t>По технике владения двигательными действиями (умениями, навыками).</w:t>
      </w:r>
    </w:p>
    <w:p w:rsidR="00957585" w:rsidRPr="00957585" w:rsidRDefault="00957585" w:rsidP="00957585">
      <w:pPr>
        <w:rPr>
          <w:rFonts w:eastAsiaTheme="minorHAnsi"/>
          <w:sz w:val="22"/>
          <w:szCs w:val="22"/>
          <w:lang w:eastAsia="en-US"/>
        </w:rPr>
      </w:pPr>
      <w:r w:rsidRPr="00957585">
        <w:rPr>
          <w:rFonts w:eastAsiaTheme="minorHAnsi"/>
          <w:b/>
          <w:sz w:val="22"/>
          <w:szCs w:val="22"/>
          <w:lang w:eastAsia="en-US"/>
        </w:rPr>
        <w:t xml:space="preserve">«5» </w:t>
      </w:r>
      <w:r w:rsidRPr="00957585">
        <w:rPr>
          <w:rFonts w:eastAsiaTheme="minorHAnsi"/>
          <w:sz w:val="22"/>
          <w:szCs w:val="22"/>
          <w:lang w:eastAsia="en-US"/>
        </w:rPr>
        <w:t>- двигательное действие выполнено правильно (заданным способом), точно, в надлежащем темпе, легко и четко.</w:t>
      </w:r>
    </w:p>
    <w:p w:rsidR="00957585" w:rsidRPr="00957585" w:rsidRDefault="00957585" w:rsidP="00957585">
      <w:pPr>
        <w:rPr>
          <w:rFonts w:eastAsiaTheme="minorHAnsi"/>
          <w:sz w:val="22"/>
          <w:szCs w:val="22"/>
          <w:lang w:eastAsia="en-US"/>
        </w:rPr>
      </w:pPr>
      <w:r w:rsidRPr="00957585">
        <w:rPr>
          <w:rFonts w:eastAsiaTheme="minorHAnsi"/>
          <w:b/>
          <w:sz w:val="22"/>
          <w:szCs w:val="22"/>
          <w:lang w:eastAsia="en-US"/>
        </w:rPr>
        <w:t xml:space="preserve">«4» </w:t>
      </w:r>
      <w:r w:rsidRPr="00957585">
        <w:rPr>
          <w:rFonts w:eastAsiaTheme="minorHAnsi"/>
          <w:sz w:val="22"/>
          <w:szCs w:val="22"/>
          <w:lang w:eastAsia="en-US"/>
        </w:rPr>
        <w:t>- двигательное действие выполнено правильно, но недостаточно легко и четко, наблюдается некоторая скованность движений.</w:t>
      </w:r>
    </w:p>
    <w:p w:rsidR="00957585" w:rsidRPr="00957585" w:rsidRDefault="00957585" w:rsidP="00957585">
      <w:pPr>
        <w:rPr>
          <w:rFonts w:eastAsiaTheme="minorHAnsi"/>
          <w:sz w:val="22"/>
          <w:szCs w:val="22"/>
          <w:lang w:eastAsia="en-US"/>
        </w:rPr>
      </w:pPr>
      <w:r w:rsidRPr="00957585">
        <w:rPr>
          <w:rFonts w:eastAsiaTheme="minorHAnsi"/>
          <w:b/>
          <w:sz w:val="22"/>
          <w:szCs w:val="22"/>
          <w:lang w:eastAsia="en-US"/>
        </w:rPr>
        <w:t xml:space="preserve"> «3» </w:t>
      </w:r>
      <w:r w:rsidRPr="00957585">
        <w:rPr>
          <w:rFonts w:eastAsiaTheme="minorHAnsi"/>
          <w:sz w:val="22"/>
          <w:szCs w:val="22"/>
          <w:lang w:eastAsia="en-US"/>
        </w:rPr>
        <w:t>-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xml:space="preserve">Основными методами оценки техники владения двигательными действиями являются методы наблюдения, вызова, упражнений и </w:t>
      </w:r>
      <w:proofErr w:type="gramStart"/>
      <w:r w:rsidRPr="00957585">
        <w:rPr>
          <w:rFonts w:eastAsiaTheme="minorHAnsi"/>
          <w:sz w:val="22"/>
          <w:szCs w:val="22"/>
          <w:lang w:eastAsia="en-US"/>
        </w:rPr>
        <w:t>комбинированный</w:t>
      </w:r>
      <w:proofErr w:type="gramEnd"/>
      <w:r w:rsidRPr="00957585">
        <w:rPr>
          <w:rFonts w:eastAsiaTheme="minorHAnsi"/>
          <w:sz w:val="22"/>
          <w:szCs w:val="22"/>
          <w:lang w:eastAsia="en-US"/>
        </w:rPr>
        <w:t>.</w:t>
      </w:r>
    </w:p>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xml:space="preserve">Физическая подготовленность: показывать результаты не ниже чем средний уровень основных физических способностей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957585" w:rsidRPr="00957585" w:rsidTr="00957585">
        <w:tc>
          <w:tcPr>
            <w:tcW w:w="2392" w:type="dxa"/>
            <w:vAlign w:val="center"/>
          </w:tcPr>
          <w:p w:rsidR="00957585" w:rsidRPr="00957585" w:rsidRDefault="00957585" w:rsidP="00957585">
            <w:pPr>
              <w:rPr>
                <w:rFonts w:eastAsiaTheme="minorHAnsi"/>
                <w:b/>
                <w:sz w:val="22"/>
                <w:szCs w:val="22"/>
                <w:lang w:eastAsia="en-US"/>
              </w:rPr>
            </w:pPr>
            <w:r w:rsidRPr="00957585">
              <w:rPr>
                <w:rFonts w:eastAsiaTheme="minorHAnsi"/>
                <w:b/>
                <w:sz w:val="22"/>
                <w:szCs w:val="22"/>
                <w:lang w:eastAsia="en-US"/>
              </w:rPr>
              <w:t xml:space="preserve">Физические </w:t>
            </w:r>
            <w:r w:rsidRPr="00957585">
              <w:rPr>
                <w:rFonts w:eastAsiaTheme="minorHAnsi"/>
                <w:b/>
                <w:sz w:val="22"/>
                <w:szCs w:val="22"/>
                <w:lang w:eastAsia="en-US"/>
              </w:rPr>
              <w:lastRenderedPageBreak/>
              <w:t>способности</w:t>
            </w:r>
          </w:p>
        </w:tc>
        <w:tc>
          <w:tcPr>
            <w:tcW w:w="2393" w:type="dxa"/>
            <w:vAlign w:val="center"/>
          </w:tcPr>
          <w:p w:rsidR="00957585" w:rsidRPr="00957585" w:rsidRDefault="00957585" w:rsidP="00957585">
            <w:pPr>
              <w:rPr>
                <w:rFonts w:eastAsiaTheme="minorHAnsi"/>
                <w:b/>
                <w:sz w:val="22"/>
                <w:szCs w:val="22"/>
                <w:lang w:eastAsia="en-US"/>
              </w:rPr>
            </w:pPr>
            <w:r w:rsidRPr="00957585">
              <w:rPr>
                <w:rFonts w:eastAsiaTheme="minorHAnsi"/>
                <w:b/>
                <w:sz w:val="22"/>
                <w:szCs w:val="22"/>
                <w:lang w:eastAsia="en-US"/>
              </w:rPr>
              <w:lastRenderedPageBreak/>
              <w:t xml:space="preserve">Физические </w:t>
            </w:r>
            <w:r w:rsidRPr="00957585">
              <w:rPr>
                <w:rFonts w:eastAsiaTheme="minorHAnsi"/>
                <w:b/>
                <w:sz w:val="22"/>
                <w:szCs w:val="22"/>
                <w:lang w:eastAsia="en-US"/>
              </w:rPr>
              <w:lastRenderedPageBreak/>
              <w:t>упражнения</w:t>
            </w:r>
          </w:p>
        </w:tc>
        <w:tc>
          <w:tcPr>
            <w:tcW w:w="2393" w:type="dxa"/>
            <w:vAlign w:val="center"/>
          </w:tcPr>
          <w:p w:rsidR="00957585" w:rsidRPr="00957585" w:rsidRDefault="00957585" w:rsidP="00957585">
            <w:pPr>
              <w:rPr>
                <w:rFonts w:eastAsiaTheme="minorHAnsi"/>
                <w:b/>
                <w:sz w:val="22"/>
                <w:szCs w:val="22"/>
                <w:lang w:eastAsia="en-US"/>
              </w:rPr>
            </w:pPr>
            <w:r w:rsidRPr="00957585">
              <w:rPr>
                <w:rFonts w:eastAsiaTheme="minorHAnsi"/>
                <w:b/>
                <w:sz w:val="22"/>
                <w:szCs w:val="22"/>
                <w:lang w:eastAsia="en-US"/>
              </w:rPr>
              <w:lastRenderedPageBreak/>
              <w:t>Мальчики</w:t>
            </w:r>
          </w:p>
        </w:tc>
        <w:tc>
          <w:tcPr>
            <w:tcW w:w="2393" w:type="dxa"/>
            <w:vAlign w:val="center"/>
          </w:tcPr>
          <w:p w:rsidR="00957585" w:rsidRPr="00957585" w:rsidRDefault="00957585" w:rsidP="00957585">
            <w:pPr>
              <w:rPr>
                <w:rFonts w:eastAsiaTheme="minorHAnsi"/>
                <w:b/>
                <w:sz w:val="22"/>
                <w:szCs w:val="22"/>
                <w:lang w:eastAsia="en-US"/>
              </w:rPr>
            </w:pPr>
            <w:r w:rsidRPr="00957585">
              <w:rPr>
                <w:rFonts w:eastAsiaTheme="minorHAnsi"/>
                <w:b/>
                <w:sz w:val="22"/>
                <w:szCs w:val="22"/>
                <w:lang w:eastAsia="en-US"/>
              </w:rPr>
              <w:t>Девочки</w:t>
            </w:r>
          </w:p>
        </w:tc>
      </w:tr>
      <w:tr w:rsidR="00957585" w:rsidRPr="00957585" w:rsidTr="00957585">
        <w:tc>
          <w:tcPr>
            <w:tcW w:w="23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lastRenderedPageBreak/>
              <w:t>Скоростные</w:t>
            </w:r>
          </w:p>
        </w:tc>
        <w:tc>
          <w:tcPr>
            <w:tcW w:w="2393"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xml:space="preserve">Бег </w:t>
            </w:r>
            <w:smartTag w:uri="urn:schemas-microsoft-com:office:smarttags" w:element="metricconverter">
              <w:smartTagPr>
                <w:attr w:name="ProductID" w:val="30 м"/>
              </w:smartTagPr>
              <w:r w:rsidRPr="00957585">
                <w:rPr>
                  <w:rFonts w:eastAsiaTheme="minorHAnsi"/>
                  <w:sz w:val="22"/>
                  <w:szCs w:val="22"/>
                  <w:lang w:eastAsia="en-US"/>
                </w:rPr>
                <w:t>30 м</w:t>
              </w:r>
            </w:smartTag>
            <w:r w:rsidRPr="00957585">
              <w:rPr>
                <w:rFonts w:eastAsiaTheme="minorHAnsi"/>
                <w:sz w:val="22"/>
                <w:szCs w:val="22"/>
                <w:lang w:eastAsia="en-US"/>
              </w:rPr>
              <w:t xml:space="preserve"> с высокого старта с опорой на руку (с) </w:t>
            </w:r>
          </w:p>
        </w:tc>
        <w:tc>
          <w:tcPr>
            <w:tcW w:w="2393"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6.5</w:t>
            </w:r>
          </w:p>
        </w:tc>
        <w:tc>
          <w:tcPr>
            <w:tcW w:w="2393"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7.0</w:t>
            </w:r>
          </w:p>
        </w:tc>
      </w:tr>
      <w:tr w:rsidR="00957585" w:rsidRPr="00957585" w:rsidTr="00957585">
        <w:tc>
          <w:tcPr>
            <w:tcW w:w="23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Силовые</w:t>
            </w:r>
          </w:p>
        </w:tc>
        <w:tc>
          <w:tcPr>
            <w:tcW w:w="2393"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Прыжок в длину с места (</w:t>
            </w:r>
            <w:proofErr w:type="gramStart"/>
            <w:r w:rsidRPr="00957585">
              <w:rPr>
                <w:rFonts w:eastAsiaTheme="minorHAnsi"/>
                <w:sz w:val="22"/>
                <w:szCs w:val="22"/>
                <w:lang w:eastAsia="en-US"/>
              </w:rPr>
              <w:t>см</w:t>
            </w:r>
            <w:proofErr w:type="gramEnd"/>
            <w:r w:rsidRPr="00957585">
              <w:rPr>
                <w:rFonts w:eastAsiaTheme="minorHAnsi"/>
                <w:sz w:val="22"/>
                <w:szCs w:val="22"/>
                <w:lang w:eastAsia="en-US"/>
              </w:rPr>
              <w:t>)</w:t>
            </w:r>
          </w:p>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xml:space="preserve">Сгибание </w:t>
            </w:r>
            <w:proofErr w:type="gramStart"/>
            <w:r w:rsidRPr="00957585">
              <w:rPr>
                <w:rFonts w:eastAsiaTheme="minorHAnsi"/>
                <w:sz w:val="22"/>
                <w:szCs w:val="22"/>
                <w:lang w:eastAsia="en-US"/>
              </w:rPr>
              <w:t>рук</w:t>
            </w:r>
            <w:proofErr w:type="gramEnd"/>
            <w:r w:rsidRPr="00957585">
              <w:rPr>
                <w:rFonts w:eastAsiaTheme="minorHAnsi"/>
                <w:sz w:val="22"/>
                <w:szCs w:val="22"/>
                <w:lang w:eastAsia="en-US"/>
              </w:rPr>
              <w:t xml:space="preserve"> в висе лёжа (кол-во раз) </w:t>
            </w:r>
          </w:p>
        </w:tc>
        <w:tc>
          <w:tcPr>
            <w:tcW w:w="2393"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130</w:t>
            </w:r>
          </w:p>
          <w:p w:rsidR="00957585" w:rsidRPr="00957585" w:rsidRDefault="00957585" w:rsidP="00957585">
            <w:pPr>
              <w:rPr>
                <w:rFonts w:eastAsiaTheme="minorHAnsi"/>
                <w:sz w:val="22"/>
                <w:szCs w:val="22"/>
                <w:lang w:eastAsia="en-US"/>
              </w:rPr>
            </w:pPr>
            <w:r w:rsidRPr="00957585">
              <w:rPr>
                <w:rFonts w:eastAsiaTheme="minorHAnsi"/>
                <w:sz w:val="22"/>
                <w:szCs w:val="22"/>
                <w:lang w:eastAsia="en-US"/>
              </w:rPr>
              <w:t>5</w:t>
            </w:r>
          </w:p>
        </w:tc>
        <w:tc>
          <w:tcPr>
            <w:tcW w:w="2393"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125</w:t>
            </w:r>
          </w:p>
          <w:p w:rsidR="00957585" w:rsidRPr="00957585" w:rsidRDefault="00957585" w:rsidP="00957585">
            <w:pPr>
              <w:rPr>
                <w:rFonts w:eastAsiaTheme="minorHAnsi"/>
                <w:sz w:val="22"/>
                <w:szCs w:val="22"/>
                <w:lang w:eastAsia="en-US"/>
              </w:rPr>
            </w:pPr>
            <w:r w:rsidRPr="00957585">
              <w:rPr>
                <w:rFonts w:eastAsiaTheme="minorHAnsi"/>
                <w:sz w:val="22"/>
                <w:szCs w:val="22"/>
                <w:lang w:eastAsia="en-US"/>
              </w:rPr>
              <w:t>4</w:t>
            </w:r>
          </w:p>
        </w:tc>
      </w:tr>
      <w:tr w:rsidR="00957585" w:rsidRPr="00957585" w:rsidTr="00957585">
        <w:tc>
          <w:tcPr>
            <w:tcW w:w="2392" w:type="dxa"/>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К выносливости</w:t>
            </w:r>
          </w:p>
        </w:tc>
        <w:tc>
          <w:tcPr>
            <w:tcW w:w="2393"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xml:space="preserve">Бег </w:t>
            </w:r>
            <w:smartTag w:uri="urn:schemas-microsoft-com:office:smarttags" w:element="metricconverter">
              <w:smartTagPr>
                <w:attr w:name="ProductID" w:val="1000 м"/>
              </w:smartTagPr>
              <w:r w:rsidRPr="00957585">
                <w:rPr>
                  <w:rFonts w:eastAsiaTheme="minorHAnsi"/>
                  <w:sz w:val="22"/>
                  <w:szCs w:val="22"/>
                  <w:lang w:eastAsia="en-US"/>
                </w:rPr>
                <w:t>1000 м</w:t>
              </w:r>
            </w:smartTag>
          </w:p>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xml:space="preserve">Передвижение на лыжах </w:t>
            </w:r>
            <w:smartTag w:uri="urn:schemas-microsoft-com:office:smarttags" w:element="metricconverter">
              <w:smartTagPr>
                <w:attr w:name="ProductID" w:val="1.5 км"/>
              </w:smartTagPr>
              <w:r w:rsidRPr="00957585">
                <w:rPr>
                  <w:rFonts w:eastAsiaTheme="minorHAnsi"/>
                  <w:sz w:val="22"/>
                  <w:szCs w:val="22"/>
                  <w:lang w:eastAsia="en-US"/>
                </w:rPr>
                <w:t>1.5 км</w:t>
              </w:r>
            </w:smartTag>
          </w:p>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xml:space="preserve">Плавание произвольным стилем </w:t>
            </w:r>
            <w:smartTag w:uri="urn:schemas-microsoft-com:office:smarttags" w:element="metricconverter">
              <w:smartTagPr>
                <w:attr w:name="ProductID" w:val="25 м"/>
              </w:smartTagPr>
              <w:r w:rsidRPr="00957585">
                <w:rPr>
                  <w:rFonts w:eastAsiaTheme="minorHAnsi"/>
                  <w:sz w:val="22"/>
                  <w:szCs w:val="22"/>
                  <w:lang w:eastAsia="en-US"/>
                </w:rPr>
                <w:t>25 м</w:t>
              </w:r>
            </w:smartTag>
          </w:p>
        </w:tc>
        <w:tc>
          <w:tcPr>
            <w:tcW w:w="2393"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Без учета времени</w:t>
            </w:r>
          </w:p>
        </w:tc>
        <w:tc>
          <w:tcPr>
            <w:tcW w:w="2393" w:type="dxa"/>
          </w:tcPr>
          <w:p w:rsidR="00957585" w:rsidRPr="00957585" w:rsidRDefault="00957585" w:rsidP="00957585">
            <w:pPr>
              <w:rPr>
                <w:rFonts w:eastAsiaTheme="minorHAnsi"/>
                <w:sz w:val="22"/>
                <w:szCs w:val="22"/>
                <w:lang w:eastAsia="en-US"/>
              </w:rPr>
            </w:pPr>
          </w:p>
        </w:tc>
      </w:tr>
      <w:tr w:rsidR="00957585" w:rsidRPr="00957585" w:rsidTr="00957585">
        <w:tc>
          <w:tcPr>
            <w:tcW w:w="23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К координации</w:t>
            </w:r>
          </w:p>
        </w:tc>
        <w:tc>
          <w:tcPr>
            <w:tcW w:w="2393"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xml:space="preserve">Челночный бег 3x10 м (с) </w:t>
            </w:r>
          </w:p>
        </w:tc>
        <w:tc>
          <w:tcPr>
            <w:tcW w:w="2393"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11.0</w:t>
            </w:r>
          </w:p>
        </w:tc>
        <w:tc>
          <w:tcPr>
            <w:tcW w:w="2393"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11.5</w:t>
            </w:r>
          </w:p>
        </w:tc>
      </w:tr>
      <w:tr w:rsidR="00957585" w:rsidRPr="00957585" w:rsidTr="00957585">
        <w:tc>
          <w:tcPr>
            <w:tcW w:w="2392" w:type="dxa"/>
            <w:vAlign w:val="center"/>
          </w:tcPr>
          <w:p w:rsidR="00957585" w:rsidRPr="00957585" w:rsidRDefault="00957585" w:rsidP="00957585">
            <w:pPr>
              <w:rPr>
                <w:rFonts w:eastAsiaTheme="minorHAnsi"/>
                <w:sz w:val="22"/>
                <w:szCs w:val="22"/>
                <w:lang w:eastAsia="en-US"/>
              </w:rPr>
            </w:pPr>
          </w:p>
        </w:tc>
        <w:tc>
          <w:tcPr>
            <w:tcW w:w="2393" w:type="dxa"/>
            <w:vAlign w:val="center"/>
          </w:tcPr>
          <w:p w:rsidR="00957585" w:rsidRPr="00957585" w:rsidRDefault="00957585" w:rsidP="00957585">
            <w:pPr>
              <w:rPr>
                <w:rFonts w:eastAsiaTheme="minorHAnsi"/>
                <w:sz w:val="22"/>
                <w:szCs w:val="22"/>
                <w:lang w:eastAsia="en-US"/>
              </w:rPr>
            </w:pPr>
          </w:p>
        </w:tc>
        <w:tc>
          <w:tcPr>
            <w:tcW w:w="2393" w:type="dxa"/>
            <w:vAlign w:val="center"/>
          </w:tcPr>
          <w:p w:rsidR="00957585" w:rsidRPr="00957585" w:rsidRDefault="00957585" w:rsidP="00957585">
            <w:pPr>
              <w:rPr>
                <w:rFonts w:eastAsiaTheme="minorHAnsi"/>
                <w:sz w:val="22"/>
                <w:szCs w:val="22"/>
                <w:lang w:eastAsia="en-US"/>
              </w:rPr>
            </w:pPr>
          </w:p>
        </w:tc>
        <w:tc>
          <w:tcPr>
            <w:tcW w:w="2393" w:type="dxa"/>
            <w:vAlign w:val="center"/>
          </w:tcPr>
          <w:p w:rsidR="00957585" w:rsidRPr="00957585" w:rsidRDefault="00957585" w:rsidP="00957585">
            <w:pPr>
              <w:rPr>
                <w:rFonts w:eastAsiaTheme="minorHAnsi"/>
                <w:sz w:val="22"/>
                <w:szCs w:val="22"/>
                <w:lang w:eastAsia="en-US"/>
              </w:rPr>
            </w:pPr>
          </w:p>
        </w:tc>
      </w:tr>
    </w:tbl>
    <w:p w:rsidR="00957585" w:rsidRPr="00957585" w:rsidRDefault="00957585" w:rsidP="00957585">
      <w:pPr>
        <w:rPr>
          <w:rFonts w:eastAsiaTheme="minorHAnsi"/>
          <w:b/>
          <w:sz w:val="22"/>
          <w:szCs w:val="22"/>
          <w:lang w:eastAsia="en-US"/>
        </w:rPr>
      </w:pPr>
    </w:p>
    <w:p w:rsidR="00957585" w:rsidRPr="00957585" w:rsidRDefault="00957585" w:rsidP="00957585">
      <w:pPr>
        <w:jc w:val="center"/>
        <w:rPr>
          <w:rFonts w:eastAsiaTheme="minorHAnsi"/>
          <w:b/>
          <w:sz w:val="22"/>
          <w:szCs w:val="22"/>
          <w:lang w:eastAsia="en-US"/>
        </w:rPr>
      </w:pPr>
      <w:r w:rsidRPr="00957585">
        <w:rPr>
          <w:rFonts w:eastAsiaTheme="minorHAnsi"/>
          <w:b/>
          <w:sz w:val="22"/>
          <w:szCs w:val="22"/>
          <w:lang w:eastAsia="en-US"/>
        </w:rPr>
        <w:t>Сдача нормативов</w:t>
      </w:r>
    </w:p>
    <w:p w:rsidR="00957585" w:rsidRPr="00957585" w:rsidRDefault="00957585" w:rsidP="00957585">
      <w:pPr>
        <w:rPr>
          <w:rFonts w:eastAsiaTheme="minorHAnsi"/>
          <w:sz w:val="22"/>
          <w:szCs w:val="22"/>
          <w:lang w:eastAsia="en-US"/>
        </w:rPr>
      </w:pPr>
      <w:r w:rsidRPr="00957585">
        <w:rPr>
          <w:rFonts w:eastAsiaTheme="minorHAnsi"/>
          <w:b/>
          <w:sz w:val="22"/>
          <w:szCs w:val="22"/>
          <w:lang w:eastAsia="en-US"/>
        </w:rPr>
        <w:t>Контрольные нормативы</w:t>
      </w:r>
      <w:r w:rsidRPr="00957585">
        <w:rPr>
          <w:rFonts w:eastAsiaTheme="minorHAnsi"/>
          <w:sz w:val="22"/>
          <w:szCs w:val="22"/>
          <w:lang w:eastAsia="en-US"/>
        </w:rPr>
        <w:t xml:space="preserve"> : проверка нормативов проводится в течени</w:t>
      </w:r>
      <w:proofErr w:type="gramStart"/>
      <w:r w:rsidRPr="00957585">
        <w:rPr>
          <w:rFonts w:eastAsiaTheme="minorHAnsi"/>
          <w:sz w:val="22"/>
          <w:szCs w:val="22"/>
          <w:lang w:eastAsia="en-US"/>
        </w:rPr>
        <w:t>и</w:t>
      </w:r>
      <w:proofErr w:type="gramEnd"/>
      <w:r w:rsidRPr="00957585">
        <w:rPr>
          <w:rFonts w:eastAsiaTheme="minorHAnsi"/>
          <w:sz w:val="22"/>
          <w:szCs w:val="22"/>
          <w:lang w:eastAsia="en-US"/>
        </w:rPr>
        <w:t xml:space="preserve"> учебного года с целью контроля уровня физической подготовленности учащихся на разных этапах обучения.</w:t>
      </w:r>
    </w:p>
    <w:p w:rsidR="00957585" w:rsidRPr="00957585" w:rsidRDefault="00957585" w:rsidP="00957585">
      <w:pPr>
        <w:rPr>
          <w:rFonts w:eastAsiaTheme="minorHAnsi"/>
          <w:sz w:val="22"/>
          <w:szCs w:val="22"/>
          <w:lang w:eastAsia="en-U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40"/>
        <w:gridCol w:w="490"/>
        <w:gridCol w:w="792"/>
        <w:gridCol w:w="708"/>
        <w:gridCol w:w="709"/>
        <w:gridCol w:w="794"/>
        <w:gridCol w:w="709"/>
        <w:gridCol w:w="709"/>
        <w:gridCol w:w="794"/>
        <w:gridCol w:w="709"/>
        <w:gridCol w:w="709"/>
      </w:tblGrid>
      <w:tr w:rsidR="00957585" w:rsidRPr="00957585" w:rsidTr="00957585">
        <w:tc>
          <w:tcPr>
            <w:tcW w:w="54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Н</w:t>
            </w:r>
          </w:p>
        </w:tc>
        <w:tc>
          <w:tcPr>
            <w:tcW w:w="2340" w:type="dxa"/>
            <w:vAlign w:val="center"/>
          </w:tcPr>
          <w:p w:rsidR="00957585" w:rsidRPr="00957585" w:rsidRDefault="00957585" w:rsidP="00957585">
            <w:pPr>
              <w:rPr>
                <w:rFonts w:eastAsiaTheme="minorHAnsi"/>
                <w:sz w:val="22"/>
                <w:szCs w:val="22"/>
                <w:lang w:eastAsia="en-US"/>
              </w:rPr>
            </w:pPr>
          </w:p>
        </w:tc>
        <w:tc>
          <w:tcPr>
            <w:tcW w:w="490" w:type="dxa"/>
            <w:vAlign w:val="center"/>
          </w:tcPr>
          <w:p w:rsidR="00957585" w:rsidRPr="00957585" w:rsidRDefault="00957585" w:rsidP="00957585">
            <w:pPr>
              <w:rPr>
                <w:rFonts w:eastAsiaTheme="minorHAnsi"/>
                <w:sz w:val="22"/>
                <w:szCs w:val="22"/>
                <w:lang w:eastAsia="en-US"/>
              </w:rPr>
            </w:pP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2 класс</w:t>
            </w:r>
          </w:p>
        </w:tc>
        <w:tc>
          <w:tcPr>
            <w:tcW w:w="708" w:type="dxa"/>
            <w:vAlign w:val="center"/>
          </w:tcPr>
          <w:p w:rsidR="00957585" w:rsidRPr="00957585" w:rsidRDefault="00957585" w:rsidP="00957585">
            <w:pPr>
              <w:rPr>
                <w:rFonts w:eastAsiaTheme="minorHAnsi"/>
                <w:sz w:val="22"/>
                <w:szCs w:val="22"/>
                <w:lang w:eastAsia="en-US"/>
              </w:rPr>
            </w:pPr>
          </w:p>
        </w:tc>
        <w:tc>
          <w:tcPr>
            <w:tcW w:w="709" w:type="dxa"/>
            <w:vAlign w:val="center"/>
          </w:tcPr>
          <w:p w:rsidR="00957585" w:rsidRPr="00957585" w:rsidRDefault="00957585" w:rsidP="00957585">
            <w:pPr>
              <w:rPr>
                <w:rFonts w:eastAsiaTheme="minorHAnsi"/>
                <w:sz w:val="22"/>
                <w:szCs w:val="22"/>
                <w:lang w:eastAsia="en-US"/>
              </w:rPr>
            </w:pP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3 класс</w:t>
            </w:r>
          </w:p>
        </w:tc>
        <w:tc>
          <w:tcPr>
            <w:tcW w:w="709" w:type="dxa"/>
            <w:vAlign w:val="center"/>
          </w:tcPr>
          <w:p w:rsidR="00957585" w:rsidRPr="00957585" w:rsidRDefault="00957585" w:rsidP="00957585">
            <w:pPr>
              <w:rPr>
                <w:rFonts w:eastAsiaTheme="minorHAnsi"/>
                <w:sz w:val="22"/>
                <w:szCs w:val="22"/>
                <w:lang w:eastAsia="en-US"/>
              </w:rPr>
            </w:pPr>
          </w:p>
        </w:tc>
        <w:tc>
          <w:tcPr>
            <w:tcW w:w="709" w:type="dxa"/>
            <w:vAlign w:val="center"/>
          </w:tcPr>
          <w:p w:rsidR="00957585" w:rsidRPr="00957585" w:rsidRDefault="00957585" w:rsidP="00957585">
            <w:pPr>
              <w:rPr>
                <w:rFonts w:eastAsiaTheme="minorHAnsi"/>
                <w:sz w:val="22"/>
                <w:szCs w:val="22"/>
                <w:lang w:eastAsia="en-US"/>
              </w:rPr>
            </w:pP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4 класс</w:t>
            </w:r>
          </w:p>
        </w:tc>
        <w:tc>
          <w:tcPr>
            <w:tcW w:w="709" w:type="dxa"/>
            <w:vAlign w:val="center"/>
          </w:tcPr>
          <w:p w:rsidR="00957585" w:rsidRPr="00957585" w:rsidRDefault="00957585" w:rsidP="00957585">
            <w:pPr>
              <w:rPr>
                <w:rFonts w:eastAsiaTheme="minorHAnsi"/>
                <w:sz w:val="22"/>
                <w:szCs w:val="22"/>
                <w:lang w:eastAsia="en-US"/>
              </w:rPr>
            </w:pPr>
          </w:p>
        </w:tc>
        <w:tc>
          <w:tcPr>
            <w:tcW w:w="709" w:type="dxa"/>
            <w:vAlign w:val="center"/>
          </w:tcPr>
          <w:p w:rsidR="00957585" w:rsidRPr="00957585" w:rsidRDefault="00957585" w:rsidP="00957585">
            <w:pPr>
              <w:rPr>
                <w:rFonts w:eastAsiaTheme="minorHAnsi"/>
                <w:sz w:val="22"/>
                <w:szCs w:val="22"/>
                <w:lang w:eastAsia="en-US"/>
              </w:rPr>
            </w:pP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tcPr>
          <w:p w:rsidR="00957585" w:rsidRPr="00957585" w:rsidRDefault="00957585" w:rsidP="00957585">
            <w:pPr>
              <w:rPr>
                <w:rFonts w:eastAsiaTheme="minorHAnsi"/>
                <w:sz w:val="22"/>
                <w:szCs w:val="22"/>
                <w:lang w:eastAsia="en-US"/>
              </w:rPr>
            </w:pPr>
          </w:p>
        </w:tc>
        <w:tc>
          <w:tcPr>
            <w:tcW w:w="490" w:type="dxa"/>
          </w:tcPr>
          <w:p w:rsidR="00957585" w:rsidRPr="00957585" w:rsidRDefault="00957585" w:rsidP="00957585">
            <w:pPr>
              <w:rPr>
                <w:rFonts w:eastAsiaTheme="minorHAnsi"/>
                <w:sz w:val="22"/>
                <w:szCs w:val="22"/>
                <w:lang w:eastAsia="en-US"/>
              </w:rPr>
            </w:pP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"5"</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"4"</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"3"</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"5"</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"4"</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"3"</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"5"</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"4"</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"3"</w:t>
            </w:r>
          </w:p>
        </w:tc>
      </w:tr>
      <w:tr w:rsidR="00957585" w:rsidRPr="00957585" w:rsidTr="00957585">
        <w:tc>
          <w:tcPr>
            <w:tcW w:w="540" w:type="dxa"/>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w:t>
            </w:r>
          </w:p>
        </w:tc>
        <w:tc>
          <w:tcPr>
            <w:tcW w:w="2340" w:type="dxa"/>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xml:space="preserve">Бег </w:t>
            </w:r>
            <w:smartTag w:uri="urn:schemas-microsoft-com:office:smarttags" w:element="metricconverter">
              <w:smartTagPr>
                <w:attr w:name="ProductID" w:val="30 м"/>
              </w:smartTagPr>
              <w:r w:rsidRPr="00957585">
                <w:rPr>
                  <w:rFonts w:eastAsiaTheme="minorHAnsi"/>
                  <w:sz w:val="22"/>
                  <w:szCs w:val="22"/>
                  <w:lang w:eastAsia="en-US"/>
                </w:rPr>
                <w:t>30 м</w:t>
              </w:r>
            </w:smartTag>
            <w:r w:rsidRPr="00957585">
              <w:rPr>
                <w:rFonts w:eastAsiaTheme="minorHAnsi"/>
                <w:sz w:val="22"/>
                <w:szCs w:val="22"/>
                <w:lang w:eastAsia="en-US"/>
              </w:rPr>
              <w:t xml:space="preserve"> (сек.)</w:t>
            </w:r>
          </w:p>
        </w:tc>
        <w:tc>
          <w:tcPr>
            <w:tcW w:w="490" w:type="dxa"/>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м</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6,0</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6,6</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7,1</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5,7</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6,2</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6,8</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5,4</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6,6</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tcPr>
          <w:p w:rsidR="00957585" w:rsidRPr="00957585" w:rsidRDefault="00957585" w:rsidP="00957585">
            <w:pPr>
              <w:rPr>
                <w:rFonts w:eastAsiaTheme="minorHAnsi"/>
                <w:sz w:val="22"/>
                <w:szCs w:val="22"/>
                <w:lang w:eastAsia="en-US"/>
              </w:rPr>
            </w:pPr>
          </w:p>
        </w:tc>
        <w:tc>
          <w:tcPr>
            <w:tcW w:w="490" w:type="dxa"/>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д</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6,3</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6,9</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7,4</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5,8</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6,3</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7,0</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5,5</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6,2</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6,8</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xml:space="preserve">Бег </w:t>
            </w:r>
            <w:smartTag w:uri="urn:schemas-microsoft-com:office:smarttags" w:element="metricconverter">
              <w:smartTagPr>
                <w:attr w:name="ProductID" w:val="1000 м"/>
              </w:smartTagPr>
              <w:r w:rsidRPr="00957585">
                <w:rPr>
                  <w:rFonts w:eastAsiaTheme="minorHAnsi"/>
                  <w:sz w:val="22"/>
                  <w:szCs w:val="22"/>
                  <w:lang w:eastAsia="en-US"/>
                </w:rPr>
                <w:t>1000 м</w:t>
              </w:r>
            </w:smartTag>
            <w:r w:rsidRPr="00957585">
              <w:rPr>
                <w:rFonts w:eastAsiaTheme="minorHAnsi"/>
                <w:sz w:val="22"/>
                <w:szCs w:val="22"/>
                <w:lang w:eastAsia="en-US"/>
              </w:rPr>
              <w:t xml:space="preserve"> (</w:t>
            </w:r>
            <w:proofErr w:type="spellStart"/>
            <w:r w:rsidRPr="00957585">
              <w:rPr>
                <w:rFonts w:eastAsiaTheme="minorHAnsi"/>
                <w:sz w:val="22"/>
                <w:szCs w:val="22"/>
                <w:lang w:eastAsia="en-US"/>
              </w:rPr>
              <w:t>мин</w:t>
            </w:r>
            <w:proofErr w:type="gramStart"/>
            <w:r w:rsidRPr="00957585">
              <w:rPr>
                <w:rFonts w:eastAsiaTheme="minorHAnsi"/>
                <w:sz w:val="22"/>
                <w:szCs w:val="22"/>
                <w:lang w:eastAsia="en-US"/>
              </w:rPr>
              <w:t>,с</w:t>
            </w:r>
            <w:proofErr w:type="gramEnd"/>
            <w:r w:rsidRPr="00957585">
              <w:rPr>
                <w:rFonts w:eastAsiaTheme="minorHAnsi"/>
                <w:sz w:val="22"/>
                <w:szCs w:val="22"/>
                <w:lang w:eastAsia="en-US"/>
              </w:rPr>
              <w:t>ек</w:t>
            </w:r>
            <w:proofErr w:type="spellEnd"/>
            <w:r w:rsidRPr="00957585">
              <w:rPr>
                <w:rFonts w:eastAsiaTheme="minorHAnsi"/>
                <w:sz w:val="22"/>
                <w:szCs w:val="22"/>
                <w:lang w:eastAsia="en-US"/>
              </w:rPr>
              <w:t>.)                   </w:t>
            </w:r>
          </w:p>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 без учета времени)</w:t>
            </w: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м</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tcPr>
          <w:p w:rsidR="00957585" w:rsidRPr="00957585" w:rsidRDefault="00957585" w:rsidP="00957585">
            <w:pPr>
              <w:rPr>
                <w:rFonts w:eastAsiaTheme="minorHAnsi"/>
                <w:sz w:val="22"/>
                <w:szCs w:val="22"/>
                <w:lang w:eastAsia="en-US"/>
              </w:rPr>
            </w:pP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д</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Челночный бег 3х10 м (сек.)</w:t>
            </w: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м</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9,0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9,6</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10,5</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tcPr>
          <w:p w:rsidR="00957585" w:rsidRPr="00957585" w:rsidRDefault="00957585" w:rsidP="00957585">
            <w:pPr>
              <w:rPr>
                <w:rFonts w:eastAsiaTheme="minorHAnsi"/>
                <w:sz w:val="22"/>
                <w:szCs w:val="22"/>
                <w:lang w:eastAsia="en-US"/>
              </w:rPr>
            </w:pP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д</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9,5</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10,2</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10,8</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Прыжок в длину с места (</w:t>
            </w:r>
            <w:proofErr w:type="gramStart"/>
            <w:r w:rsidRPr="00957585">
              <w:rPr>
                <w:rFonts w:eastAsiaTheme="minorHAnsi"/>
                <w:sz w:val="22"/>
                <w:szCs w:val="22"/>
                <w:lang w:eastAsia="en-US"/>
              </w:rPr>
              <w:t>см</w:t>
            </w:r>
            <w:proofErr w:type="gramEnd"/>
            <w:r w:rsidRPr="00957585">
              <w:rPr>
                <w:rFonts w:eastAsiaTheme="minorHAnsi"/>
                <w:sz w:val="22"/>
                <w:szCs w:val="22"/>
                <w:lang w:eastAsia="en-US"/>
              </w:rPr>
              <w:t>)</w:t>
            </w: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м</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150</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130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115</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160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140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125</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165</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155</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145</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tcPr>
          <w:p w:rsidR="00957585" w:rsidRPr="00957585" w:rsidRDefault="00957585" w:rsidP="00957585">
            <w:pPr>
              <w:rPr>
                <w:rFonts w:eastAsiaTheme="minorHAnsi"/>
                <w:sz w:val="22"/>
                <w:szCs w:val="22"/>
                <w:lang w:eastAsia="en-US"/>
              </w:rPr>
            </w:pP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д</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140</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125</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110</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150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130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120</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155</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145</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135</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Прыжок в высоту, способом "Перешагивания" (</w:t>
            </w:r>
            <w:proofErr w:type="gramStart"/>
            <w:r w:rsidRPr="00957585">
              <w:rPr>
                <w:rFonts w:eastAsiaTheme="minorHAnsi"/>
                <w:sz w:val="22"/>
                <w:szCs w:val="22"/>
                <w:lang w:eastAsia="en-US"/>
              </w:rPr>
              <w:t>см</w:t>
            </w:r>
            <w:proofErr w:type="gramEnd"/>
            <w:r w:rsidRPr="00957585">
              <w:rPr>
                <w:rFonts w:eastAsiaTheme="minorHAnsi"/>
                <w:sz w:val="22"/>
                <w:szCs w:val="22"/>
                <w:lang w:eastAsia="en-US"/>
              </w:rPr>
              <w:t>)</w:t>
            </w: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м</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80</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75</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70</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85</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80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75</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90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85</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80</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vAlign w:val="center"/>
          </w:tcPr>
          <w:p w:rsidR="00957585" w:rsidRPr="00957585" w:rsidRDefault="00957585" w:rsidP="00957585">
            <w:pPr>
              <w:rPr>
                <w:rFonts w:eastAsiaTheme="minorHAnsi"/>
                <w:sz w:val="22"/>
                <w:szCs w:val="22"/>
                <w:lang w:eastAsia="en-US"/>
              </w:rPr>
            </w:pP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д</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70</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65</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60</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75</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70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65</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80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75</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70</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Прыжки через скакалку (кол-во раз/мин.)</w:t>
            </w: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м</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70</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50</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80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70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60</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90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80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70</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vAlign w:val="center"/>
          </w:tcPr>
          <w:p w:rsidR="00957585" w:rsidRPr="00957585" w:rsidRDefault="00957585" w:rsidP="00957585">
            <w:pPr>
              <w:rPr>
                <w:rFonts w:eastAsiaTheme="minorHAnsi"/>
                <w:sz w:val="22"/>
                <w:szCs w:val="22"/>
                <w:lang w:eastAsia="en-US"/>
              </w:rPr>
            </w:pP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д</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80</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70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60</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90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80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70</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100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90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80</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Отжимания (кол-во раз)</w:t>
            </w: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м</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10</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8</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13</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7</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16</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14</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12</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vAlign w:val="center"/>
          </w:tcPr>
          <w:p w:rsidR="00957585" w:rsidRPr="00957585" w:rsidRDefault="00957585" w:rsidP="00957585">
            <w:pPr>
              <w:rPr>
                <w:rFonts w:eastAsiaTheme="minorHAnsi"/>
                <w:sz w:val="22"/>
                <w:szCs w:val="22"/>
                <w:lang w:eastAsia="en-US"/>
              </w:rPr>
            </w:pP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д</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8</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4</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7</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5</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14</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11</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8</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Подтягивания (кол-во раз)</w:t>
            </w: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м</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3</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2</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4</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3</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2</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6</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4</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3</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Метание т/м (м)</w:t>
            </w: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м</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15</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12</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10</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18</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15</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12</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21</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18</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15</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vAlign w:val="center"/>
          </w:tcPr>
          <w:p w:rsidR="00957585" w:rsidRPr="00957585" w:rsidRDefault="00957585" w:rsidP="00957585">
            <w:pPr>
              <w:rPr>
                <w:rFonts w:eastAsiaTheme="minorHAnsi"/>
                <w:sz w:val="22"/>
                <w:szCs w:val="22"/>
                <w:lang w:eastAsia="en-US"/>
              </w:rPr>
            </w:pP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д</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12</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8</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15</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12</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10</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18</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15</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12</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 xml:space="preserve">Подъем туловища из </w:t>
            </w:r>
            <w:proofErr w:type="gramStart"/>
            <w:r w:rsidRPr="00957585">
              <w:rPr>
                <w:rFonts w:eastAsiaTheme="minorHAnsi"/>
                <w:sz w:val="22"/>
                <w:szCs w:val="22"/>
                <w:lang w:eastAsia="en-US"/>
              </w:rPr>
              <w:t>положения</w:t>
            </w:r>
            <w:proofErr w:type="gramEnd"/>
            <w:r w:rsidRPr="00957585">
              <w:rPr>
                <w:rFonts w:eastAsiaTheme="minorHAnsi"/>
                <w:sz w:val="22"/>
                <w:szCs w:val="22"/>
                <w:lang w:eastAsia="en-US"/>
              </w:rPr>
              <w:t xml:space="preserve"> лежа на спине (кол-во раз/мин)</w:t>
            </w: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д</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23</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21</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19</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25</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23</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21</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28</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25</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23</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vAlign w:val="center"/>
          </w:tcPr>
          <w:p w:rsidR="00957585" w:rsidRPr="00957585" w:rsidRDefault="00957585" w:rsidP="00957585">
            <w:pPr>
              <w:rPr>
                <w:rFonts w:eastAsiaTheme="minorHAnsi"/>
                <w:sz w:val="22"/>
                <w:szCs w:val="22"/>
                <w:lang w:eastAsia="en-US"/>
              </w:rPr>
            </w:pP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м</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28</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26</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24</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30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28</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26</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33</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30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28</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Приседания (кол-во раз/мин)</w:t>
            </w: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м</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40</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38</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36</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42</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40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38</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44</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42</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40</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vAlign w:val="center"/>
          </w:tcPr>
          <w:p w:rsidR="00957585" w:rsidRPr="00957585" w:rsidRDefault="00957585" w:rsidP="00957585">
            <w:pPr>
              <w:rPr>
                <w:rFonts w:eastAsiaTheme="minorHAnsi"/>
                <w:sz w:val="22"/>
                <w:szCs w:val="22"/>
                <w:lang w:eastAsia="en-US"/>
              </w:rPr>
            </w:pP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д</w:t>
            </w:r>
          </w:p>
        </w:tc>
        <w:tc>
          <w:tcPr>
            <w:tcW w:w="792"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38</w:t>
            </w:r>
          </w:p>
        </w:tc>
        <w:tc>
          <w:tcPr>
            <w:tcW w:w="708"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36</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34</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40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38</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36</w:t>
            </w:r>
          </w:p>
        </w:tc>
        <w:tc>
          <w:tcPr>
            <w:tcW w:w="794"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42</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40</w:t>
            </w:r>
          </w:p>
        </w:tc>
        <w:tc>
          <w:tcPr>
            <w:tcW w:w="709"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38</w:t>
            </w: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Лыжная подготовка</w:t>
            </w: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м</w:t>
            </w:r>
          </w:p>
        </w:tc>
        <w:tc>
          <w:tcPr>
            <w:tcW w:w="792" w:type="dxa"/>
            <w:vAlign w:val="center"/>
          </w:tcPr>
          <w:p w:rsidR="00957585" w:rsidRPr="00957585" w:rsidRDefault="00957585" w:rsidP="00957585">
            <w:pPr>
              <w:rPr>
                <w:rFonts w:eastAsiaTheme="minorHAnsi"/>
                <w:sz w:val="22"/>
                <w:szCs w:val="22"/>
                <w:lang w:eastAsia="en-US"/>
              </w:rPr>
            </w:pPr>
          </w:p>
        </w:tc>
        <w:tc>
          <w:tcPr>
            <w:tcW w:w="708" w:type="dxa"/>
            <w:vAlign w:val="center"/>
          </w:tcPr>
          <w:p w:rsidR="00957585" w:rsidRPr="00957585" w:rsidRDefault="00957585" w:rsidP="00957585">
            <w:pPr>
              <w:rPr>
                <w:rFonts w:eastAsiaTheme="minorHAnsi"/>
                <w:sz w:val="22"/>
                <w:szCs w:val="22"/>
                <w:lang w:eastAsia="en-US"/>
              </w:rPr>
            </w:pPr>
          </w:p>
        </w:tc>
        <w:tc>
          <w:tcPr>
            <w:tcW w:w="709" w:type="dxa"/>
            <w:vAlign w:val="center"/>
          </w:tcPr>
          <w:p w:rsidR="00957585" w:rsidRPr="00957585" w:rsidRDefault="00957585" w:rsidP="00957585">
            <w:pPr>
              <w:rPr>
                <w:rFonts w:eastAsiaTheme="minorHAnsi"/>
                <w:sz w:val="22"/>
                <w:szCs w:val="22"/>
                <w:lang w:eastAsia="en-US"/>
              </w:rPr>
            </w:pPr>
          </w:p>
        </w:tc>
        <w:tc>
          <w:tcPr>
            <w:tcW w:w="794" w:type="dxa"/>
            <w:vAlign w:val="center"/>
          </w:tcPr>
          <w:p w:rsidR="00957585" w:rsidRPr="00957585" w:rsidRDefault="00957585" w:rsidP="00957585">
            <w:pPr>
              <w:rPr>
                <w:rFonts w:eastAsiaTheme="minorHAnsi"/>
                <w:sz w:val="22"/>
                <w:szCs w:val="22"/>
                <w:lang w:eastAsia="en-US"/>
              </w:rPr>
            </w:pPr>
          </w:p>
        </w:tc>
        <w:tc>
          <w:tcPr>
            <w:tcW w:w="709" w:type="dxa"/>
            <w:vAlign w:val="center"/>
          </w:tcPr>
          <w:p w:rsidR="00957585" w:rsidRPr="00957585" w:rsidRDefault="00957585" w:rsidP="00957585">
            <w:pPr>
              <w:rPr>
                <w:rFonts w:eastAsiaTheme="minorHAnsi"/>
                <w:sz w:val="22"/>
                <w:szCs w:val="22"/>
                <w:lang w:eastAsia="en-US"/>
              </w:rPr>
            </w:pPr>
          </w:p>
        </w:tc>
        <w:tc>
          <w:tcPr>
            <w:tcW w:w="709" w:type="dxa"/>
            <w:vAlign w:val="center"/>
          </w:tcPr>
          <w:p w:rsidR="00957585" w:rsidRPr="00957585" w:rsidRDefault="00957585" w:rsidP="00957585">
            <w:pPr>
              <w:rPr>
                <w:rFonts w:eastAsiaTheme="minorHAnsi"/>
                <w:sz w:val="22"/>
                <w:szCs w:val="22"/>
                <w:lang w:eastAsia="en-US"/>
              </w:rPr>
            </w:pPr>
          </w:p>
        </w:tc>
        <w:tc>
          <w:tcPr>
            <w:tcW w:w="794" w:type="dxa"/>
            <w:vAlign w:val="center"/>
          </w:tcPr>
          <w:p w:rsidR="00957585" w:rsidRPr="00957585" w:rsidRDefault="00957585" w:rsidP="00957585">
            <w:pPr>
              <w:rPr>
                <w:rFonts w:eastAsiaTheme="minorHAnsi"/>
                <w:sz w:val="22"/>
                <w:szCs w:val="22"/>
                <w:lang w:eastAsia="en-US"/>
              </w:rPr>
            </w:pPr>
          </w:p>
        </w:tc>
        <w:tc>
          <w:tcPr>
            <w:tcW w:w="709" w:type="dxa"/>
            <w:vAlign w:val="center"/>
          </w:tcPr>
          <w:p w:rsidR="00957585" w:rsidRPr="00957585" w:rsidRDefault="00957585" w:rsidP="00957585">
            <w:pPr>
              <w:rPr>
                <w:rFonts w:eastAsiaTheme="minorHAnsi"/>
                <w:sz w:val="22"/>
                <w:szCs w:val="22"/>
                <w:lang w:eastAsia="en-US"/>
              </w:rPr>
            </w:pPr>
          </w:p>
        </w:tc>
        <w:tc>
          <w:tcPr>
            <w:tcW w:w="709" w:type="dxa"/>
            <w:vAlign w:val="center"/>
          </w:tcPr>
          <w:p w:rsidR="00957585" w:rsidRPr="00957585" w:rsidRDefault="00957585" w:rsidP="00957585">
            <w:pPr>
              <w:rPr>
                <w:rFonts w:eastAsiaTheme="minorHAnsi"/>
                <w:sz w:val="22"/>
                <w:szCs w:val="22"/>
                <w:lang w:eastAsia="en-US"/>
              </w:rPr>
            </w:pPr>
          </w:p>
        </w:tc>
      </w:tr>
      <w:tr w:rsidR="00957585" w:rsidRPr="00957585" w:rsidTr="00957585">
        <w:tc>
          <w:tcPr>
            <w:tcW w:w="540" w:type="dxa"/>
          </w:tcPr>
          <w:p w:rsidR="00957585" w:rsidRPr="00957585" w:rsidRDefault="00957585" w:rsidP="00957585">
            <w:pPr>
              <w:rPr>
                <w:rFonts w:eastAsiaTheme="minorHAnsi"/>
                <w:sz w:val="22"/>
                <w:szCs w:val="22"/>
                <w:lang w:eastAsia="en-US"/>
              </w:rPr>
            </w:pPr>
          </w:p>
        </w:tc>
        <w:tc>
          <w:tcPr>
            <w:tcW w:w="2340" w:type="dxa"/>
            <w:vAlign w:val="center"/>
          </w:tcPr>
          <w:p w:rsidR="00957585" w:rsidRPr="00957585" w:rsidRDefault="00957585" w:rsidP="00957585">
            <w:pPr>
              <w:rPr>
                <w:rFonts w:eastAsiaTheme="minorHAnsi"/>
                <w:sz w:val="22"/>
                <w:szCs w:val="22"/>
                <w:lang w:eastAsia="en-US"/>
              </w:rPr>
            </w:pPr>
          </w:p>
        </w:tc>
        <w:tc>
          <w:tcPr>
            <w:tcW w:w="490" w:type="dxa"/>
            <w:vAlign w:val="center"/>
          </w:tcPr>
          <w:p w:rsidR="00957585" w:rsidRPr="00957585" w:rsidRDefault="00957585" w:rsidP="00957585">
            <w:pPr>
              <w:rPr>
                <w:rFonts w:eastAsiaTheme="minorHAnsi"/>
                <w:sz w:val="22"/>
                <w:szCs w:val="22"/>
                <w:lang w:eastAsia="en-US"/>
              </w:rPr>
            </w:pPr>
            <w:r w:rsidRPr="00957585">
              <w:rPr>
                <w:rFonts w:eastAsiaTheme="minorHAnsi"/>
                <w:sz w:val="22"/>
                <w:szCs w:val="22"/>
                <w:lang w:eastAsia="en-US"/>
              </w:rPr>
              <w:t>д</w:t>
            </w:r>
          </w:p>
        </w:tc>
        <w:tc>
          <w:tcPr>
            <w:tcW w:w="792" w:type="dxa"/>
            <w:vAlign w:val="center"/>
          </w:tcPr>
          <w:p w:rsidR="00957585" w:rsidRPr="00957585" w:rsidRDefault="00957585" w:rsidP="00957585">
            <w:pPr>
              <w:rPr>
                <w:rFonts w:eastAsiaTheme="minorHAnsi"/>
                <w:sz w:val="22"/>
                <w:szCs w:val="22"/>
                <w:lang w:eastAsia="en-US"/>
              </w:rPr>
            </w:pPr>
          </w:p>
        </w:tc>
        <w:tc>
          <w:tcPr>
            <w:tcW w:w="708" w:type="dxa"/>
            <w:vAlign w:val="center"/>
          </w:tcPr>
          <w:p w:rsidR="00957585" w:rsidRPr="00957585" w:rsidRDefault="00957585" w:rsidP="00957585">
            <w:pPr>
              <w:rPr>
                <w:rFonts w:eastAsiaTheme="minorHAnsi"/>
                <w:sz w:val="22"/>
                <w:szCs w:val="22"/>
                <w:lang w:eastAsia="en-US"/>
              </w:rPr>
            </w:pPr>
          </w:p>
        </w:tc>
        <w:tc>
          <w:tcPr>
            <w:tcW w:w="709" w:type="dxa"/>
            <w:vAlign w:val="center"/>
          </w:tcPr>
          <w:p w:rsidR="00957585" w:rsidRPr="00957585" w:rsidRDefault="00957585" w:rsidP="00957585">
            <w:pPr>
              <w:rPr>
                <w:rFonts w:eastAsiaTheme="minorHAnsi"/>
                <w:sz w:val="22"/>
                <w:szCs w:val="22"/>
                <w:lang w:eastAsia="en-US"/>
              </w:rPr>
            </w:pPr>
          </w:p>
        </w:tc>
        <w:tc>
          <w:tcPr>
            <w:tcW w:w="794" w:type="dxa"/>
            <w:vAlign w:val="center"/>
          </w:tcPr>
          <w:p w:rsidR="00957585" w:rsidRPr="00957585" w:rsidRDefault="00957585" w:rsidP="00957585">
            <w:pPr>
              <w:rPr>
                <w:rFonts w:eastAsiaTheme="minorHAnsi"/>
                <w:sz w:val="22"/>
                <w:szCs w:val="22"/>
                <w:lang w:eastAsia="en-US"/>
              </w:rPr>
            </w:pPr>
          </w:p>
        </w:tc>
        <w:tc>
          <w:tcPr>
            <w:tcW w:w="709" w:type="dxa"/>
            <w:vAlign w:val="center"/>
          </w:tcPr>
          <w:p w:rsidR="00957585" w:rsidRPr="00957585" w:rsidRDefault="00957585" w:rsidP="00957585">
            <w:pPr>
              <w:rPr>
                <w:rFonts w:eastAsiaTheme="minorHAnsi"/>
                <w:sz w:val="22"/>
                <w:szCs w:val="22"/>
                <w:lang w:eastAsia="en-US"/>
              </w:rPr>
            </w:pPr>
          </w:p>
        </w:tc>
        <w:tc>
          <w:tcPr>
            <w:tcW w:w="709" w:type="dxa"/>
            <w:vAlign w:val="center"/>
          </w:tcPr>
          <w:p w:rsidR="00957585" w:rsidRPr="00957585" w:rsidRDefault="00957585" w:rsidP="00957585">
            <w:pPr>
              <w:rPr>
                <w:rFonts w:eastAsiaTheme="minorHAnsi"/>
                <w:sz w:val="22"/>
                <w:szCs w:val="22"/>
                <w:lang w:eastAsia="en-US"/>
              </w:rPr>
            </w:pPr>
          </w:p>
        </w:tc>
        <w:tc>
          <w:tcPr>
            <w:tcW w:w="794" w:type="dxa"/>
            <w:vAlign w:val="center"/>
          </w:tcPr>
          <w:p w:rsidR="00957585" w:rsidRPr="00957585" w:rsidRDefault="00957585" w:rsidP="00957585">
            <w:pPr>
              <w:rPr>
                <w:rFonts w:eastAsiaTheme="minorHAnsi"/>
                <w:sz w:val="22"/>
                <w:szCs w:val="22"/>
                <w:lang w:eastAsia="en-US"/>
              </w:rPr>
            </w:pPr>
          </w:p>
        </w:tc>
        <w:tc>
          <w:tcPr>
            <w:tcW w:w="709" w:type="dxa"/>
            <w:vAlign w:val="center"/>
          </w:tcPr>
          <w:p w:rsidR="00957585" w:rsidRPr="00957585" w:rsidRDefault="00957585" w:rsidP="00957585">
            <w:pPr>
              <w:rPr>
                <w:rFonts w:eastAsiaTheme="minorHAnsi"/>
                <w:sz w:val="22"/>
                <w:szCs w:val="22"/>
                <w:lang w:eastAsia="en-US"/>
              </w:rPr>
            </w:pPr>
          </w:p>
        </w:tc>
        <w:tc>
          <w:tcPr>
            <w:tcW w:w="709" w:type="dxa"/>
            <w:vAlign w:val="center"/>
          </w:tcPr>
          <w:p w:rsidR="00957585" w:rsidRPr="00957585" w:rsidRDefault="00957585" w:rsidP="00957585">
            <w:pPr>
              <w:rPr>
                <w:rFonts w:eastAsiaTheme="minorHAnsi"/>
                <w:sz w:val="22"/>
                <w:szCs w:val="22"/>
                <w:lang w:eastAsia="en-US"/>
              </w:rPr>
            </w:pPr>
          </w:p>
        </w:tc>
      </w:tr>
    </w:tbl>
    <w:p w:rsidR="00957585" w:rsidRPr="00957585" w:rsidRDefault="00957585" w:rsidP="00957585">
      <w:pPr>
        <w:rPr>
          <w:rFonts w:eastAsiaTheme="minorHAnsi"/>
          <w:sz w:val="22"/>
          <w:szCs w:val="22"/>
          <w:lang w:eastAsia="en-US"/>
        </w:rPr>
      </w:pPr>
    </w:p>
    <w:p w:rsidR="00957585" w:rsidRPr="00957585" w:rsidRDefault="00957585" w:rsidP="00957585">
      <w:pPr>
        <w:rPr>
          <w:rFonts w:eastAsiaTheme="minorHAnsi"/>
          <w:sz w:val="22"/>
          <w:szCs w:val="22"/>
          <w:lang w:eastAsia="en-US"/>
        </w:rPr>
      </w:pPr>
      <w:r w:rsidRPr="00957585">
        <w:rPr>
          <w:rFonts w:eastAsiaTheme="minorHAnsi"/>
          <w:b/>
          <w:sz w:val="22"/>
          <w:szCs w:val="22"/>
          <w:lang w:eastAsia="en-US"/>
        </w:rPr>
        <w:t>Сдача нормативов</w:t>
      </w:r>
      <w:r w:rsidRPr="00957585">
        <w:rPr>
          <w:rFonts w:eastAsiaTheme="minorHAnsi"/>
          <w:sz w:val="22"/>
          <w:szCs w:val="22"/>
          <w:lang w:eastAsia="en-US"/>
        </w:rPr>
        <w:t>: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w:t>
      </w:r>
    </w:p>
    <w:p w:rsidR="00957585" w:rsidRPr="00957585" w:rsidRDefault="00957585" w:rsidP="00957585">
      <w:pPr>
        <w:ind w:left="720"/>
        <w:contextualSpacing/>
        <w:jc w:val="center"/>
        <w:rPr>
          <w:rFonts w:eastAsiaTheme="minorHAnsi"/>
          <w:b/>
          <w:sz w:val="22"/>
          <w:szCs w:val="22"/>
          <w:lang w:eastAsia="en-US"/>
        </w:rPr>
      </w:pPr>
    </w:p>
    <w:p w:rsidR="00957585" w:rsidRPr="00957585" w:rsidRDefault="00957585" w:rsidP="00957585">
      <w:pPr>
        <w:ind w:left="720"/>
        <w:contextualSpacing/>
        <w:jc w:val="center"/>
        <w:rPr>
          <w:rFonts w:eastAsiaTheme="minorHAnsi"/>
          <w:sz w:val="22"/>
          <w:szCs w:val="22"/>
          <w:lang w:eastAsia="en-US"/>
        </w:rPr>
      </w:pPr>
      <w:r w:rsidRPr="00957585">
        <w:rPr>
          <w:rFonts w:eastAsiaTheme="minorHAnsi"/>
          <w:b/>
          <w:sz w:val="22"/>
          <w:szCs w:val="22"/>
          <w:lang w:eastAsia="en-US"/>
        </w:rPr>
        <w:t>Промежуточная аттестация 1-4 классов</w:t>
      </w:r>
    </w:p>
    <w:p w:rsidR="00957585" w:rsidRPr="00957585" w:rsidRDefault="00957585" w:rsidP="00957585">
      <w:pPr>
        <w:rPr>
          <w:rFonts w:eastAsiaTheme="minorHAnsi"/>
          <w:sz w:val="22"/>
          <w:szCs w:val="22"/>
          <w:lang w:eastAsia="en-US"/>
        </w:rPr>
      </w:pPr>
    </w:p>
    <w:p w:rsidR="00957585" w:rsidRPr="00957585" w:rsidRDefault="00957585" w:rsidP="00957585">
      <w:pPr>
        <w:jc w:val="both"/>
        <w:rPr>
          <w:rFonts w:eastAsiaTheme="minorHAnsi"/>
          <w:sz w:val="22"/>
          <w:szCs w:val="22"/>
          <w:lang w:eastAsia="en-US"/>
        </w:rPr>
      </w:pPr>
      <w:r w:rsidRPr="00957585">
        <w:rPr>
          <w:rFonts w:eastAsiaTheme="minorHAnsi"/>
          <w:b/>
          <w:sz w:val="22"/>
          <w:szCs w:val="22"/>
          <w:lang w:eastAsia="en-US"/>
        </w:rPr>
        <w:t xml:space="preserve">Промежуточная аттестация - </w:t>
      </w:r>
      <w:r w:rsidRPr="00957585">
        <w:rPr>
          <w:rFonts w:eastAsiaTheme="minorHAnsi"/>
          <w:sz w:val="22"/>
          <w:szCs w:val="22"/>
          <w:lang w:eastAsia="en-US"/>
        </w:rPr>
        <w:t>промежуточная аттестация  (накопительная оценка  - синтез всей накопленной информации об учебных достижениях обучающегося: достижения в освоении основных понятий и предметных учебных навыков, индивидуальный прогресс ученика в различных областях).</w:t>
      </w:r>
    </w:p>
    <w:p w:rsidR="00957585" w:rsidRPr="00957585" w:rsidRDefault="00957585" w:rsidP="00957585">
      <w:pPr>
        <w:jc w:val="both"/>
        <w:rPr>
          <w:rFonts w:eastAsiaTheme="minorHAnsi"/>
          <w:sz w:val="22"/>
          <w:szCs w:val="22"/>
          <w:lang w:eastAsia="en-US"/>
        </w:rPr>
      </w:pPr>
    </w:p>
    <w:p w:rsidR="00957585" w:rsidRPr="00957585" w:rsidRDefault="00957585" w:rsidP="00957585">
      <w:pPr>
        <w:jc w:val="both"/>
        <w:rPr>
          <w:rFonts w:eastAsiaTheme="minorHAnsi"/>
          <w:sz w:val="22"/>
          <w:szCs w:val="22"/>
          <w:lang w:eastAsia="en-US"/>
        </w:rPr>
      </w:pPr>
      <w:r w:rsidRPr="00957585">
        <w:rPr>
          <w:rFonts w:eastAsiaTheme="minorHAnsi"/>
          <w:b/>
          <w:sz w:val="22"/>
          <w:szCs w:val="22"/>
          <w:lang w:eastAsia="en-US"/>
        </w:rPr>
        <w:t>Формами проведения</w:t>
      </w:r>
      <w:r w:rsidRPr="00957585">
        <w:rPr>
          <w:rFonts w:eastAsiaTheme="minorHAnsi"/>
          <w:sz w:val="22"/>
          <w:szCs w:val="22"/>
          <w:lang w:eastAsia="en-US"/>
        </w:rPr>
        <w:t xml:space="preserve"> промежуточной аттестации </w:t>
      </w:r>
      <w:proofErr w:type="gramStart"/>
      <w:r w:rsidRPr="00957585">
        <w:rPr>
          <w:rFonts w:eastAsiaTheme="minorHAnsi"/>
          <w:sz w:val="22"/>
          <w:szCs w:val="22"/>
          <w:lang w:eastAsia="en-US"/>
        </w:rPr>
        <w:t>обучающихся</w:t>
      </w:r>
      <w:proofErr w:type="gramEnd"/>
      <w:r w:rsidRPr="00957585">
        <w:rPr>
          <w:rFonts w:eastAsiaTheme="minorHAnsi"/>
          <w:sz w:val="22"/>
          <w:szCs w:val="22"/>
          <w:lang w:eastAsia="en-US"/>
        </w:rPr>
        <w:t xml:space="preserve"> являются:</w:t>
      </w:r>
    </w:p>
    <w:p w:rsidR="00957585" w:rsidRPr="00957585" w:rsidRDefault="00957585" w:rsidP="00957585">
      <w:pPr>
        <w:numPr>
          <w:ilvl w:val="0"/>
          <w:numId w:val="34"/>
        </w:numPr>
        <w:spacing w:after="200" w:line="276" w:lineRule="auto"/>
        <w:contextualSpacing/>
        <w:jc w:val="both"/>
        <w:rPr>
          <w:rFonts w:eastAsiaTheme="minorHAnsi"/>
          <w:sz w:val="22"/>
          <w:szCs w:val="22"/>
          <w:lang w:eastAsia="en-US"/>
        </w:rPr>
      </w:pPr>
      <w:r w:rsidRPr="00957585">
        <w:rPr>
          <w:rFonts w:eastAsiaTheme="minorHAnsi"/>
          <w:sz w:val="22"/>
          <w:szCs w:val="22"/>
          <w:lang w:eastAsia="en-US"/>
        </w:rPr>
        <w:t>Диктант</w:t>
      </w:r>
    </w:p>
    <w:p w:rsidR="00957585" w:rsidRPr="00957585" w:rsidRDefault="00957585" w:rsidP="00957585">
      <w:pPr>
        <w:numPr>
          <w:ilvl w:val="0"/>
          <w:numId w:val="34"/>
        </w:numPr>
        <w:spacing w:after="200" w:line="276" w:lineRule="auto"/>
        <w:contextualSpacing/>
        <w:jc w:val="both"/>
        <w:rPr>
          <w:rFonts w:eastAsiaTheme="minorHAnsi"/>
          <w:sz w:val="22"/>
          <w:szCs w:val="22"/>
          <w:lang w:eastAsia="en-US"/>
        </w:rPr>
      </w:pPr>
      <w:r w:rsidRPr="00957585">
        <w:rPr>
          <w:rFonts w:eastAsiaTheme="minorHAnsi"/>
          <w:sz w:val="22"/>
          <w:szCs w:val="22"/>
          <w:lang w:eastAsia="en-US"/>
        </w:rPr>
        <w:t>Контрольная работа по математике</w:t>
      </w:r>
    </w:p>
    <w:p w:rsidR="00957585" w:rsidRPr="00957585" w:rsidRDefault="00957585" w:rsidP="00957585">
      <w:pPr>
        <w:numPr>
          <w:ilvl w:val="0"/>
          <w:numId w:val="34"/>
        </w:numPr>
        <w:spacing w:after="200" w:line="276" w:lineRule="auto"/>
        <w:contextualSpacing/>
        <w:jc w:val="both"/>
        <w:rPr>
          <w:rFonts w:eastAsiaTheme="minorHAnsi"/>
          <w:sz w:val="22"/>
          <w:szCs w:val="22"/>
          <w:lang w:eastAsia="en-US"/>
        </w:rPr>
      </w:pPr>
      <w:r w:rsidRPr="00957585">
        <w:rPr>
          <w:rFonts w:eastAsiaTheme="minorHAnsi"/>
          <w:sz w:val="22"/>
          <w:szCs w:val="22"/>
          <w:lang w:eastAsia="en-US"/>
        </w:rPr>
        <w:t>Итоговая комплексная работа</w:t>
      </w:r>
    </w:p>
    <w:p w:rsidR="00957585" w:rsidRPr="00957585" w:rsidRDefault="00957585" w:rsidP="00957585">
      <w:pPr>
        <w:numPr>
          <w:ilvl w:val="0"/>
          <w:numId w:val="34"/>
        </w:numPr>
        <w:spacing w:after="200" w:line="276" w:lineRule="auto"/>
        <w:contextualSpacing/>
        <w:jc w:val="both"/>
        <w:rPr>
          <w:rFonts w:eastAsiaTheme="minorHAnsi"/>
          <w:sz w:val="22"/>
          <w:szCs w:val="22"/>
          <w:lang w:eastAsia="en-US"/>
        </w:rPr>
      </w:pPr>
      <w:r w:rsidRPr="00957585">
        <w:rPr>
          <w:rFonts w:eastAsiaTheme="minorHAnsi"/>
          <w:sz w:val="22"/>
          <w:szCs w:val="22"/>
          <w:lang w:eastAsia="en-US"/>
        </w:rPr>
        <w:t>Портфель достижений</w:t>
      </w:r>
    </w:p>
    <w:p w:rsidR="00957585" w:rsidRPr="00957585" w:rsidRDefault="00957585" w:rsidP="00957585">
      <w:pPr>
        <w:numPr>
          <w:ilvl w:val="0"/>
          <w:numId w:val="34"/>
        </w:numPr>
        <w:spacing w:after="200" w:line="276" w:lineRule="auto"/>
        <w:contextualSpacing/>
        <w:jc w:val="both"/>
        <w:rPr>
          <w:rFonts w:eastAsiaTheme="minorHAnsi"/>
          <w:sz w:val="22"/>
          <w:szCs w:val="22"/>
          <w:lang w:eastAsia="en-US"/>
        </w:rPr>
      </w:pPr>
      <w:r w:rsidRPr="00957585">
        <w:rPr>
          <w:rFonts w:eastAsiaTheme="minorHAnsi"/>
          <w:sz w:val="22"/>
          <w:szCs w:val="22"/>
          <w:lang w:eastAsia="en-US"/>
        </w:rPr>
        <w:t xml:space="preserve">Портфель достижений ученика </w:t>
      </w:r>
    </w:p>
    <w:p w:rsidR="00957585" w:rsidRPr="00957585" w:rsidRDefault="00957585" w:rsidP="00957585">
      <w:pPr>
        <w:rPr>
          <w:rFonts w:eastAsiaTheme="minorHAnsi"/>
          <w:sz w:val="22"/>
          <w:szCs w:val="22"/>
          <w:lang w:eastAsia="en-US"/>
        </w:rPr>
      </w:pPr>
      <w:r w:rsidRPr="00957585">
        <w:rPr>
          <w:rFonts w:eastAsiaTheme="minorHAnsi"/>
          <w:b/>
          <w:sz w:val="22"/>
          <w:szCs w:val="22"/>
          <w:lang w:eastAsia="en-US"/>
        </w:rPr>
        <w:t xml:space="preserve">Итоговая комплексная работа </w:t>
      </w:r>
      <w:r w:rsidRPr="00957585">
        <w:rPr>
          <w:rFonts w:eastAsiaTheme="minorHAnsi"/>
          <w:sz w:val="22"/>
          <w:szCs w:val="22"/>
          <w:lang w:eastAsia="en-US"/>
        </w:rPr>
        <w:t>состоит из двух частей</w:t>
      </w:r>
      <w:proofErr w:type="gramStart"/>
      <w:r w:rsidRPr="00957585">
        <w:rPr>
          <w:rFonts w:eastAsiaTheme="minorHAnsi"/>
          <w:sz w:val="22"/>
          <w:szCs w:val="22"/>
          <w:lang w:eastAsia="en-US"/>
        </w:rPr>
        <w:t xml:space="preserve"> :</w:t>
      </w:r>
      <w:proofErr w:type="gramEnd"/>
      <w:r w:rsidRPr="00957585">
        <w:rPr>
          <w:rFonts w:eastAsiaTheme="minorHAnsi"/>
          <w:sz w:val="22"/>
          <w:szCs w:val="22"/>
          <w:lang w:eastAsia="en-US"/>
        </w:rPr>
        <w:t xml:space="preserve"> основной (обязательной для выполнения всеми учащимися) и дополнительной (выполняемой ребенком по желанию). Задания дополнительной части имеют более высокую сложность. Краткая обобщенная характеристика заданий итоговой комплексной работы и результаты их выполнения заносятся в таблицы </w:t>
      </w:r>
    </w:p>
    <w:p w:rsidR="00957585" w:rsidRPr="00957585" w:rsidRDefault="00957585" w:rsidP="00957585">
      <w:pPr>
        <w:numPr>
          <w:ilvl w:val="0"/>
          <w:numId w:val="44"/>
        </w:numPr>
        <w:spacing w:after="200" w:line="276" w:lineRule="auto"/>
        <w:contextualSpacing/>
        <w:rPr>
          <w:rFonts w:eastAsiaTheme="minorHAnsi"/>
          <w:b/>
          <w:sz w:val="22"/>
          <w:szCs w:val="22"/>
          <w:lang w:eastAsia="en-US"/>
        </w:rPr>
      </w:pPr>
      <w:r w:rsidRPr="00957585">
        <w:rPr>
          <w:rFonts w:eastAsiaTheme="minorHAnsi"/>
          <w:sz w:val="22"/>
          <w:szCs w:val="22"/>
          <w:lang w:eastAsia="en-US"/>
        </w:rPr>
        <w:t>«Характеристика заданий итоговой комплексной работы»</w:t>
      </w:r>
    </w:p>
    <w:p w:rsidR="00957585" w:rsidRPr="00957585" w:rsidRDefault="00957585" w:rsidP="00957585">
      <w:pPr>
        <w:numPr>
          <w:ilvl w:val="0"/>
          <w:numId w:val="44"/>
        </w:numPr>
        <w:spacing w:after="200" w:line="276" w:lineRule="auto"/>
        <w:contextualSpacing/>
        <w:rPr>
          <w:rFonts w:eastAsiaTheme="minorHAnsi"/>
          <w:b/>
          <w:sz w:val="22"/>
          <w:szCs w:val="22"/>
          <w:lang w:eastAsia="en-US"/>
        </w:rPr>
      </w:pPr>
      <w:r w:rsidRPr="00957585">
        <w:rPr>
          <w:rFonts w:eastAsiaTheme="minorHAnsi"/>
          <w:sz w:val="22"/>
          <w:szCs w:val="22"/>
          <w:lang w:eastAsia="en-US"/>
        </w:rPr>
        <w:t>«Результаты итоговой комплексной работы</w:t>
      </w:r>
    </w:p>
    <w:p w:rsidR="00957585" w:rsidRPr="00957585" w:rsidRDefault="00957585" w:rsidP="00957585">
      <w:pPr>
        <w:numPr>
          <w:ilvl w:val="0"/>
          <w:numId w:val="44"/>
        </w:numPr>
        <w:spacing w:after="200" w:line="276" w:lineRule="auto"/>
        <w:contextualSpacing/>
        <w:rPr>
          <w:rFonts w:eastAsiaTheme="minorHAnsi"/>
          <w:b/>
          <w:sz w:val="22"/>
          <w:szCs w:val="22"/>
          <w:lang w:eastAsia="en-US"/>
        </w:rPr>
      </w:pPr>
      <w:r w:rsidRPr="00957585">
        <w:rPr>
          <w:rFonts w:eastAsiaTheme="minorHAnsi"/>
          <w:sz w:val="22"/>
          <w:szCs w:val="22"/>
          <w:lang w:eastAsia="en-US"/>
        </w:rPr>
        <w:t xml:space="preserve">«Перевод баллов в отметки по </w:t>
      </w:r>
      <w:proofErr w:type="spellStart"/>
      <w:r w:rsidRPr="00957585">
        <w:rPr>
          <w:rFonts w:eastAsiaTheme="minorHAnsi"/>
          <w:sz w:val="22"/>
          <w:szCs w:val="22"/>
          <w:lang w:eastAsia="en-US"/>
        </w:rPr>
        <w:t>пятибальной</w:t>
      </w:r>
      <w:proofErr w:type="spellEnd"/>
      <w:r w:rsidRPr="00957585">
        <w:rPr>
          <w:rFonts w:eastAsiaTheme="minorHAnsi"/>
          <w:sz w:val="22"/>
          <w:szCs w:val="22"/>
          <w:lang w:eastAsia="en-US"/>
        </w:rPr>
        <w:t xml:space="preserve"> школе»</w:t>
      </w:r>
    </w:p>
    <w:p w:rsidR="00957585" w:rsidRPr="00957585" w:rsidRDefault="00957585" w:rsidP="00957585">
      <w:pPr>
        <w:rPr>
          <w:rFonts w:eastAsiaTheme="minorHAnsi"/>
          <w:b/>
          <w:sz w:val="22"/>
          <w:szCs w:val="22"/>
          <w:lang w:eastAsia="en-US"/>
        </w:rPr>
      </w:pPr>
      <w:r w:rsidRPr="00957585">
        <w:rPr>
          <w:rFonts w:eastAsiaTheme="minorHAnsi"/>
          <w:b/>
          <w:sz w:val="22"/>
          <w:szCs w:val="22"/>
          <w:lang w:eastAsia="en-US"/>
        </w:rPr>
        <w:t>Портфель  достижений.</w:t>
      </w:r>
    </w:p>
    <w:p w:rsidR="00957585" w:rsidRPr="00957585" w:rsidRDefault="00957585" w:rsidP="00957585">
      <w:pPr>
        <w:rPr>
          <w:rFonts w:eastAsiaTheme="minorHAnsi"/>
          <w:b/>
          <w:sz w:val="22"/>
          <w:szCs w:val="22"/>
          <w:lang w:eastAsia="en-US"/>
        </w:rPr>
      </w:pPr>
      <w:r w:rsidRPr="00957585">
        <w:rPr>
          <w:rFonts w:eastAsiaTheme="minorHAnsi"/>
          <w:b/>
          <w:sz w:val="22"/>
          <w:szCs w:val="22"/>
          <w:lang w:eastAsia="en-US"/>
        </w:rPr>
        <w:t>Основные разделы:</w:t>
      </w:r>
    </w:p>
    <w:p w:rsidR="00957585" w:rsidRPr="00957585" w:rsidRDefault="00957585" w:rsidP="00957585">
      <w:pPr>
        <w:rPr>
          <w:rFonts w:eastAsiaTheme="minorHAnsi"/>
          <w:b/>
          <w:sz w:val="22"/>
          <w:szCs w:val="22"/>
          <w:lang w:eastAsia="en-US"/>
        </w:rPr>
      </w:pPr>
    </w:p>
    <w:p w:rsidR="00957585" w:rsidRPr="00957585" w:rsidRDefault="00957585" w:rsidP="00957585">
      <w:pPr>
        <w:numPr>
          <w:ilvl w:val="0"/>
          <w:numId w:val="35"/>
        </w:numPr>
        <w:spacing w:after="200" w:line="276" w:lineRule="auto"/>
        <w:contextualSpacing/>
        <w:jc w:val="both"/>
        <w:rPr>
          <w:rFonts w:eastAsiaTheme="minorHAnsi"/>
          <w:sz w:val="22"/>
          <w:szCs w:val="22"/>
          <w:lang w:eastAsia="en-US"/>
        </w:rPr>
      </w:pPr>
      <w:r w:rsidRPr="00957585">
        <w:rPr>
          <w:rFonts w:eastAsiaTheme="minorHAnsi"/>
          <w:sz w:val="22"/>
          <w:szCs w:val="22"/>
          <w:lang w:eastAsia="en-US"/>
        </w:rPr>
        <w:t xml:space="preserve">предметные результаты </w:t>
      </w:r>
    </w:p>
    <w:p w:rsidR="00957585" w:rsidRPr="00957585" w:rsidRDefault="00957585" w:rsidP="00957585">
      <w:pPr>
        <w:ind w:left="720"/>
        <w:contextualSpacing/>
        <w:jc w:val="both"/>
        <w:rPr>
          <w:rFonts w:eastAsiaTheme="minorHAnsi"/>
          <w:sz w:val="22"/>
          <w:szCs w:val="22"/>
          <w:lang w:eastAsia="en-US"/>
        </w:rPr>
      </w:pPr>
      <w:r w:rsidRPr="00957585">
        <w:rPr>
          <w:rFonts w:eastAsiaTheme="minorHAnsi"/>
          <w:sz w:val="22"/>
          <w:szCs w:val="22"/>
          <w:lang w:eastAsia="en-US"/>
        </w:rPr>
        <w:t xml:space="preserve">Таблица «Лист индивидуальных достижений обучающегося  (русский язык, литературное чтение, математика, окружающий мир)» </w:t>
      </w:r>
    </w:p>
    <w:p w:rsidR="00957585" w:rsidRPr="00957585" w:rsidRDefault="00957585" w:rsidP="00957585">
      <w:pPr>
        <w:numPr>
          <w:ilvl w:val="0"/>
          <w:numId w:val="45"/>
        </w:numPr>
        <w:spacing w:after="200" w:line="276" w:lineRule="auto"/>
        <w:contextualSpacing/>
        <w:rPr>
          <w:rFonts w:eastAsiaTheme="minorHAnsi"/>
          <w:sz w:val="22"/>
          <w:szCs w:val="22"/>
          <w:lang w:eastAsia="en-US"/>
        </w:rPr>
      </w:pPr>
      <w:proofErr w:type="spellStart"/>
      <w:r w:rsidRPr="00957585">
        <w:rPr>
          <w:rFonts w:eastAsiaTheme="minorHAnsi"/>
          <w:sz w:val="22"/>
          <w:szCs w:val="22"/>
          <w:lang w:eastAsia="en-US"/>
        </w:rPr>
        <w:t>метапредметные</w:t>
      </w:r>
      <w:proofErr w:type="spellEnd"/>
      <w:r w:rsidRPr="00957585">
        <w:rPr>
          <w:rFonts w:eastAsiaTheme="minorHAnsi"/>
          <w:sz w:val="22"/>
          <w:szCs w:val="22"/>
          <w:lang w:eastAsia="en-US"/>
        </w:rPr>
        <w:t xml:space="preserve"> результаты </w:t>
      </w:r>
    </w:p>
    <w:p w:rsidR="00957585" w:rsidRPr="00957585" w:rsidRDefault="00957585" w:rsidP="00957585">
      <w:pPr>
        <w:ind w:left="720"/>
        <w:contextualSpacing/>
        <w:rPr>
          <w:rFonts w:eastAsiaTheme="minorHAnsi"/>
          <w:sz w:val="22"/>
          <w:szCs w:val="22"/>
          <w:lang w:eastAsia="en-US"/>
        </w:rPr>
      </w:pPr>
      <w:r w:rsidRPr="00957585">
        <w:rPr>
          <w:rFonts w:eastAsiaTheme="minorHAnsi"/>
          <w:sz w:val="22"/>
          <w:szCs w:val="22"/>
          <w:lang w:eastAsia="en-US"/>
        </w:rPr>
        <w:t xml:space="preserve">Таблица «Уровень формирования </w:t>
      </w:r>
      <w:proofErr w:type="gramStart"/>
      <w:r w:rsidRPr="00957585">
        <w:rPr>
          <w:rFonts w:eastAsiaTheme="minorHAnsi"/>
          <w:sz w:val="22"/>
          <w:szCs w:val="22"/>
          <w:lang w:eastAsia="en-US"/>
        </w:rPr>
        <w:t>коммуникативных</w:t>
      </w:r>
      <w:proofErr w:type="gramEnd"/>
      <w:r w:rsidRPr="00957585">
        <w:rPr>
          <w:rFonts w:eastAsiaTheme="minorHAnsi"/>
          <w:sz w:val="22"/>
          <w:szCs w:val="22"/>
          <w:lang w:eastAsia="en-US"/>
        </w:rPr>
        <w:t xml:space="preserve"> УУД»</w:t>
      </w:r>
    </w:p>
    <w:p w:rsidR="00957585" w:rsidRPr="00957585" w:rsidRDefault="00957585" w:rsidP="00957585">
      <w:pPr>
        <w:ind w:left="720"/>
        <w:contextualSpacing/>
        <w:rPr>
          <w:rFonts w:eastAsiaTheme="minorHAnsi"/>
          <w:sz w:val="22"/>
          <w:szCs w:val="22"/>
          <w:lang w:eastAsia="en-US"/>
        </w:rPr>
      </w:pPr>
      <w:r w:rsidRPr="00957585">
        <w:rPr>
          <w:rFonts w:eastAsiaTheme="minorHAnsi"/>
          <w:sz w:val="22"/>
          <w:szCs w:val="22"/>
          <w:lang w:eastAsia="en-US"/>
        </w:rPr>
        <w:t xml:space="preserve">Таблица «Уровень формирования </w:t>
      </w:r>
      <w:proofErr w:type="gramStart"/>
      <w:r w:rsidRPr="00957585">
        <w:rPr>
          <w:rFonts w:eastAsiaTheme="minorHAnsi"/>
          <w:sz w:val="22"/>
          <w:szCs w:val="22"/>
          <w:lang w:eastAsia="en-US"/>
        </w:rPr>
        <w:t>познавательных</w:t>
      </w:r>
      <w:proofErr w:type="gramEnd"/>
      <w:r w:rsidRPr="00957585">
        <w:rPr>
          <w:rFonts w:eastAsiaTheme="minorHAnsi"/>
          <w:sz w:val="22"/>
          <w:szCs w:val="22"/>
          <w:lang w:eastAsia="en-US"/>
        </w:rPr>
        <w:t xml:space="preserve"> УУД»</w:t>
      </w:r>
    </w:p>
    <w:p w:rsidR="00957585" w:rsidRPr="00957585" w:rsidRDefault="00957585" w:rsidP="00957585">
      <w:pPr>
        <w:ind w:left="720"/>
        <w:contextualSpacing/>
        <w:rPr>
          <w:rFonts w:eastAsiaTheme="minorHAnsi"/>
          <w:sz w:val="22"/>
          <w:szCs w:val="22"/>
          <w:lang w:eastAsia="en-US"/>
        </w:rPr>
      </w:pPr>
      <w:r w:rsidRPr="00957585">
        <w:rPr>
          <w:rFonts w:eastAsiaTheme="minorHAnsi"/>
          <w:sz w:val="22"/>
          <w:szCs w:val="22"/>
          <w:lang w:eastAsia="en-US"/>
        </w:rPr>
        <w:t xml:space="preserve">Таблица «Уровень формирования </w:t>
      </w:r>
      <w:proofErr w:type="gramStart"/>
      <w:r w:rsidRPr="00957585">
        <w:rPr>
          <w:rFonts w:eastAsiaTheme="minorHAnsi"/>
          <w:sz w:val="22"/>
          <w:szCs w:val="22"/>
          <w:lang w:eastAsia="en-US"/>
        </w:rPr>
        <w:t>регулятивных</w:t>
      </w:r>
      <w:proofErr w:type="gramEnd"/>
      <w:r w:rsidRPr="00957585">
        <w:rPr>
          <w:rFonts w:eastAsiaTheme="minorHAnsi"/>
          <w:sz w:val="22"/>
          <w:szCs w:val="22"/>
          <w:lang w:eastAsia="en-US"/>
        </w:rPr>
        <w:t xml:space="preserve"> УУД»</w:t>
      </w:r>
    </w:p>
    <w:p w:rsidR="00957585" w:rsidRPr="00957585" w:rsidRDefault="00957585" w:rsidP="00957585">
      <w:pPr>
        <w:ind w:left="720"/>
        <w:contextualSpacing/>
        <w:rPr>
          <w:rFonts w:eastAsiaTheme="minorHAnsi"/>
          <w:sz w:val="22"/>
          <w:szCs w:val="22"/>
          <w:lang w:eastAsia="en-US"/>
        </w:rPr>
      </w:pPr>
      <w:r w:rsidRPr="00957585">
        <w:rPr>
          <w:rFonts w:eastAsiaTheme="minorHAnsi"/>
          <w:sz w:val="22"/>
          <w:szCs w:val="22"/>
          <w:lang w:eastAsia="en-US"/>
        </w:rPr>
        <w:t xml:space="preserve">Таблица «Диагностика </w:t>
      </w:r>
      <w:proofErr w:type="gramStart"/>
      <w:r w:rsidRPr="00957585">
        <w:rPr>
          <w:rFonts w:eastAsiaTheme="minorHAnsi"/>
          <w:sz w:val="22"/>
          <w:szCs w:val="22"/>
          <w:lang w:eastAsia="en-US"/>
        </w:rPr>
        <w:t>коммуникативных</w:t>
      </w:r>
      <w:proofErr w:type="gramEnd"/>
      <w:r w:rsidRPr="00957585">
        <w:rPr>
          <w:rFonts w:eastAsiaTheme="minorHAnsi"/>
          <w:sz w:val="22"/>
          <w:szCs w:val="22"/>
          <w:lang w:eastAsia="en-US"/>
        </w:rPr>
        <w:t xml:space="preserve"> УУД»</w:t>
      </w:r>
    </w:p>
    <w:p w:rsidR="00957585" w:rsidRPr="00957585" w:rsidRDefault="00957585" w:rsidP="00957585">
      <w:pPr>
        <w:ind w:left="720"/>
        <w:contextualSpacing/>
        <w:rPr>
          <w:rFonts w:eastAsiaTheme="minorHAnsi"/>
          <w:sz w:val="22"/>
          <w:szCs w:val="22"/>
          <w:lang w:eastAsia="en-US"/>
        </w:rPr>
      </w:pPr>
      <w:r w:rsidRPr="00957585">
        <w:rPr>
          <w:rFonts w:eastAsiaTheme="minorHAnsi"/>
          <w:sz w:val="22"/>
          <w:szCs w:val="22"/>
          <w:lang w:eastAsia="en-US"/>
        </w:rPr>
        <w:t xml:space="preserve">Таблица «Диагностика </w:t>
      </w:r>
      <w:proofErr w:type="gramStart"/>
      <w:r w:rsidRPr="00957585">
        <w:rPr>
          <w:rFonts w:eastAsiaTheme="minorHAnsi"/>
          <w:sz w:val="22"/>
          <w:szCs w:val="22"/>
          <w:lang w:eastAsia="en-US"/>
        </w:rPr>
        <w:t>познавательных</w:t>
      </w:r>
      <w:proofErr w:type="gramEnd"/>
      <w:r w:rsidRPr="00957585">
        <w:rPr>
          <w:rFonts w:eastAsiaTheme="minorHAnsi"/>
          <w:sz w:val="22"/>
          <w:szCs w:val="22"/>
          <w:lang w:eastAsia="en-US"/>
        </w:rPr>
        <w:t xml:space="preserve"> УУД»</w:t>
      </w:r>
    </w:p>
    <w:p w:rsidR="00957585" w:rsidRPr="00957585" w:rsidRDefault="00957585" w:rsidP="00957585">
      <w:pPr>
        <w:ind w:left="720"/>
        <w:contextualSpacing/>
        <w:rPr>
          <w:rFonts w:eastAsiaTheme="minorHAnsi"/>
          <w:sz w:val="22"/>
          <w:szCs w:val="22"/>
          <w:lang w:eastAsia="en-US"/>
        </w:rPr>
      </w:pPr>
      <w:r w:rsidRPr="00957585">
        <w:rPr>
          <w:rFonts w:eastAsiaTheme="minorHAnsi"/>
          <w:sz w:val="22"/>
          <w:szCs w:val="22"/>
          <w:lang w:eastAsia="en-US"/>
        </w:rPr>
        <w:t xml:space="preserve">Таблица «Диагностика </w:t>
      </w:r>
      <w:proofErr w:type="gramStart"/>
      <w:r w:rsidRPr="00957585">
        <w:rPr>
          <w:rFonts w:eastAsiaTheme="minorHAnsi"/>
          <w:sz w:val="22"/>
          <w:szCs w:val="22"/>
          <w:lang w:eastAsia="en-US"/>
        </w:rPr>
        <w:t>регулятивных</w:t>
      </w:r>
      <w:proofErr w:type="gramEnd"/>
      <w:r w:rsidRPr="00957585">
        <w:rPr>
          <w:rFonts w:eastAsiaTheme="minorHAnsi"/>
          <w:sz w:val="22"/>
          <w:szCs w:val="22"/>
          <w:lang w:eastAsia="en-US"/>
        </w:rPr>
        <w:t xml:space="preserve"> УУД»</w:t>
      </w:r>
    </w:p>
    <w:p w:rsidR="00957585" w:rsidRPr="00957585" w:rsidRDefault="00957585" w:rsidP="00957585">
      <w:pPr>
        <w:numPr>
          <w:ilvl w:val="0"/>
          <w:numId w:val="45"/>
        </w:numPr>
        <w:spacing w:after="200" w:line="276" w:lineRule="auto"/>
        <w:contextualSpacing/>
        <w:rPr>
          <w:rFonts w:eastAsiaTheme="minorHAnsi"/>
          <w:sz w:val="22"/>
          <w:szCs w:val="22"/>
          <w:lang w:eastAsia="en-US"/>
        </w:rPr>
      </w:pPr>
      <w:r w:rsidRPr="00957585">
        <w:rPr>
          <w:rFonts w:eastAsiaTheme="minorHAnsi"/>
          <w:sz w:val="22"/>
          <w:szCs w:val="22"/>
          <w:lang w:eastAsia="en-US"/>
        </w:rPr>
        <w:t>личностные результаты</w:t>
      </w:r>
    </w:p>
    <w:p w:rsidR="00957585" w:rsidRPr="00957585" w:rsidRDefault="00957585" w:rsidP="00957585">
      <w:pPr>
        <w:ind w:left="720"/>
        <w:contextualSpacing/>
        <w:rPr>
          <w:rFonts w:eastAsiaTheme="minorHAnsi"/>
          <w:sz w:val="22"/>
          <w:szCs w:val="22"/>
          <w:lang w:eastAsia="en-US"/>
        </w:rPr>
      </w:pPr>
      <w:r w:rsidRPr="00957585">
        <w:rPr>
          <w:rFonts w:eastAsiaTheme="minorHAnsi"/>
          <w:sz w:val="22"/>
          <w:szCs w:val="22"/>
          <w:lang w:eastAsia="en-US"/>
        </w:rPr>
        <w:t>Таблица личностных результатов</w:t>
      </w:r>
    </w:p>
    <w:p w:rsidR="00957585" w:rsidRPr="00957585" w:rsidRDefault="00957585" w:rsidP="00957585">
      <w:pPr>
        <w:ind w:left="720"/>
        <w:contextualSpacing/>
        <w:rPr>
          <w:rFonts w:eastAsiaTheme="minorHAnsi"/>
          <w:sz w:val="22"/>
          <w:szCs w:val="22"/>
          <w:lang w:eastAsia="en-US"/>
        </w:rPr>
      </w:pPr>
    </w:p>
    <w:p w:rsidR="00957585" w:rsidRPr="00957585" w:rsidRDefault="00957585" w:rsidP="00957585">
      <w:pPr>
        <w:jc w:val="both"/>
        <w:rPr>
          <w:rFonts w:eastAsiaTheme="minorHAnsi"/>
          <w:b/>
          <w:sz w:val="22"/>
          <w:szCs w:val="22"/>
          <w:lang w:eastAsia="en-US"/>
        </w:rPr>
      </w:pPr>
      <w:r w:rsidRPr="00957585">
        <w:rPr>
          <w:rFonts w:eastAsiaTheme="minorHAnsi"/>
          <w:b/>
          <w:sz w:val="22"/>
          <w:szCs w:val="22"/>
          <w:lang w:eastAsia="en-US"/>
        </w:rPr>
        <w:t xml:space="preserve">Портфель достижений ученика </w:t>
      </w:r>
    </w:p>
    <w:p w:rsidR="00957585" w:rsidRPr="00957585" w:rsidRDefault="00957585" w:rsidP="00957585">
      <w:pPr>
        <w:jc w:val="both"/>
        <w:rPr>
          <w:rFonts w:eastAsiaTheme="minorHAnsi"/>
          <w:b/>
          <w:sz w:val="22"/>
          <w:szCs w:val="22"/>
          <w:lang w:eastAsia="en-US"/>
        </w:rPr>
      </w:pPr>
      <w:r w:rsidRPr="00957585">
        <w:rPr>
          <w:rFonts w:eastAsiaTheme="minorHAnsi"/>
          <w:b/>
          <w:sz w:val="22"/>
          <w:szCs w:val="22"/>
          <w:lang w:eastAsia="en-US"/>
        </w:rPr>
        <w:t>Основные разделы:</w:t>
      </w:r>
    </w:p>
    <w:p w:rsidR="00957585" w:rsidRPr="00957585" w:rsidRDefault="00957585" w:rsidP="00957585">
      <w:pPr>
        <w:numPr>
          <w:ilvl w:val="0"/>
          <w:numId w:val="45"/>
        </w:numPr>
        <w:spacing w:after="200" w:line="276" w:lineRule="auto"/>
        <w:contextualSpacing/>
        <w:jc w:val="both"/>
        <w:rPr>
          <w:rFonts w:eastAsiaTheme="minorHAnsi"/>
          <w:sz w:val="22"/>
          <w:szCs w:val="22"/>
          <w:lang w:eastAsia="en-US"/>
        </w:rPr>
      </w:pPr>
      <w:r w:rsidRPr="00957585">
        <w:rPr>
          <w:rFonts w:eastAsiaTheme="minorHAnsi"/>
          <w:sz w:val="22"/>
          <w:szCs w:val="22"/>
          <w:lang w:eastAsia="en-US"/>
        </w:rPr>
        <w:t>Знакомьтесь, это я!</w:t>
      </w:r>
    </w:p>
    <w:p w:rsidR="00957585" w:rsidRPr="00957585" w:rsidRDefault="00957585" w:rsidP="00957585">
      <w:pPr>
        <w:numPr>
          <w:ilvl w:val="0"/>
          <w:numId w:val="45"/>
        </w:numPr>
        <w:spacing w:after="200" w:line="276" w:lineRule="auto"/>
        <w:contextualSpacing/>
        <w:jc w:val="both"/>
        <w:rPr>
          <w:rFonts w:eastAsiaTheme="minorHAnsi"/>
          <w:sz w:val="22"/>
          <w:szCs w:val="22"/>
          <w:lang w:eastAsia="en-US"/>
        </w:rPr>
      </w:pPr>
      <w:r w:rsidRPr="00957585">
        <w:rPr>
          <w:rFonts w:eastAsiaTheme="minorHAnsi"/>
          <w:sz w:val="22"/>
          <w:szCs w:val="22"/>
          <w:lang w:eastAsia="en-US"/>
        </w:rPr>
        <w:t>Моя школа</w:t>
      </w:r>
    </w:p>
    <w:p w:rsidR="00957585" w:rsidRPr="00957585" w:rsidRDefault="00957585" w:rsidP="00957585">
      <w:pPr>
        <w:numPr>
          <w:ilvl w:val="0"/>
          <w:numId w:val="45"/>
        </w:numPr>
        <w:spacing w:after="200" w:line="276" w:lineRule="auto"/>
        <w:contextualSpacing/>
        <w:jc w:val="both"/>
        <w:rPr>
          <w:rFonts w:eastAsiaTheme="minorHAnsi"/>
          <w:sz w:val="22"/>
          <w:szCs w:val="22"/>
          <w:lang w:eastAsia="en-US"/>
        </w:rPr>
      </w:pPr>
      <w:r w:rsidRPr="00957585">
        <w:rPr>
          <w:rFonts w:eastAsiaTheme="minorHAnsi"/>
          <w:sz w:val="22"/>
          <w:szCs w:val="22"/>
          <w:lang w:eastAsia="en-US"/>
        </w:rPr>
        <w:t>Мой класс</w:t>
      </w:r>
    </w:p>
    <w:p w:rsidR="00957585" w:rsidRPr="00957585" w:rsidRDefault="00957585" w:rsidP="00957585">
      <w:pPr>
        <w:numPr>
          <w:ilvl w:val="0"/>
          <w:numId w:val="45"/>
        </w:numPr>
        <w:spacing w:after="200" w:line="276" w:lineRule="auto"/>
        <w:contextualSpacing/>
        <w:jc w:val="both"/>
        <w:rPr>
          <w:rFonts w:eastAsiaTheme="minorHAnsi"/>
          <w:sz w:val="22"/>
          <w:szCs w:val="22"/>
          <w:lang w:eastAsia="en-US"/>
        </w:rPr>
      </w:pPr>
      <w:r w:rsidRPr="00957585">
        <w:rPr>
          <w:rFonts w:eastAsiaTheme="minorHAnsi"/>
          <w:sz w:val="22"/>
          <w:szCs w:val="22"/>
          <w:lang w:eastAsia="en-US"/>
        </w:rPr>
        <w:t>Мои успехи в учебе</w:t>
      </w:r>
    </w:p>
    <w:p w:rsidR="00957585" w:rsidRPr="00957585" w:rsidRDefault="00957585" w:rsidP="00957585">
      <w:pPr>
        <w:numPr>
          <w:ilvl w:val="0"/>
          <w:numId w:val="45"/>
        </w:numPr>
        <w:spacing w:after="200" w:line="276" w:lineRule="auto"/>
        <w:contextualSpacing/>
        <w:jc w:val="both"/>
        <w:rPr>
          <w:rFonts w:eastAsiaTheme="minorHAnsi"/>
          <w:sz w:val="22"/>
          <w:szCs w:val="22"/>
          <w:lang w:eastAsia="en-US"/>
        </w:rPr>
      </w:pPr>
      <w:r w:rsidRPr="00957585">
        <w:rPr>
          <w:rFonts w:eastAsiaTheme="minorHAnsi"/>
          <w:sz w:val="22"/>
          <w:szCs w:val="22"/>
          <w:lang w:eastAsia="en-US"/>
        </w:rPr>
        <w:t>Мои достижения</w:t>
      </w:r>
    </w:p>
    <w:p w:rsidR="00957585" w:rsidRPr="00957585" w:rsidRDefault="00957585" w:rsidP="00957585">
      <w:pPr>
        <w:numPr>
          <w:ilvl w:val="0"/>
          <w:numId w:val="45"/>
        </w:numPr>
        <w:spacing w:after="200" w:line="276" w:lineRule="auto"/>
        <w:contextualSpacing/>
        <w:jc w:val="both"/>
        <w:rPr>
          <w:rFonts w:eastAsiaTheme="minorHAnsi"/>
          <w:sz w:val="22"/>
          <w:szCs w:val="22"/>
          <w:lang w:eastAsia="en-US"/>
        </w:rPr>
      </w:pPr>
      <w:r w:rsidRPr="00957585">
        <w:rPr>
          <w:rFonts w:eastAsiaTheme="minorHAnsi"/>
          <w:sz w:val="22"/>
          <w:szCs w:val="22"/>
          <w:lang w:eastAsia="en-US"/>
        </w:rPr>
        <w:t>Проектные работы</w:t>
      </w:r>
    </w:p>
    <w:p w:rsidR="00957585" w:rsidRPr="00957585" w:rsidRDefault="00957585" w:rsidP="00957585">
      <w:pPr>
        <w:jc w:val="both"/>
        <w:rPr>
          <w:rFonts w:eastAsiaTheme="minorHAnsi"/>
          <w:b/>
          <w:sz w:val="22"/>
          <w:szCs w:val="22"/>
          <w:lang w:eastAsia="en-US"/>
        </w:rPr>
      </w:pPr>
    </w:p>
    <w:p w:rsidR="00957585" w:rsidRPr="00957585" w:rsidRDefault="00957585" w:rsidP="00957585">
      <w:pPr>
        <w:jc w:val="both"/>
        <w:rPr>
          <w:rFonts w:eastAsiaTheme="minorHAnsi"/>
          <w:b/>
          <w:sz w:val="22"/>
          <w:szCs w:val="22"/>
          <w:lang w:eastAsia="en-US"/>
        </w:rPr>
      </w:pPr>
      <w:r w:rsidRPr="00957585">
        <w:rPr>
          <w:rFonts w:eastAsiaTheme="minorHAnsi"/>
          <w:b/>
          <w:sz w:val="22"/>
          <w:szCs w:val="22"/>
          <w:lang w:eastAsia="en-US"/>
        </w:rPr>
        <w:t>Формы предоставления результатов</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 табель успеваемости по предметам (2-4 классы)</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lastRenderedPageBreak/>
        <w:t>- тексты итоговых диагностических контрольных работ, диктантов и анализ их выполнения</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 xml:space="preserve">- устная оценка успешности результатов, формулировка причин неудач и рекомендации по устранению пробелов в </w:t>
      </w:r>
      <w:proofErr w:type="spellStart"/>
      <w:r w:rsidRPr="00957585">
        <w:rPr>
          <w:rFonts w:eastAsiaTheme="minorHAnsi"/>
          <w:sz w:val="22"/>
          <w:szCs w:val="22"/>
          <w:lang w:eastAsia="en-US"/>
        </w:rPr>
        <w:t>обученности</w:t>
      </w:r>
      <w:proofErr w:type="spellEnd"/>
      <w:r w:rsidRPr="00957585">
        <w:rPr>
          <w:rFonts w:eastAsiaTheme="minorHAnsi"/>
          <w:sz w:val="22"/>
          <w:szCs w:val="22"/>
          <w:lang w:eastAsia="en-US"/>
        </w:rPr>
        <w:t xml:space="preserve"> по предмету</w:t>
      </w:r>
    </w:p>
    <w:p w:rsidR="00957585" w:rsidRPr="00957585" w:rsidRDefault="00957585" w:rsidP="00957585">
      <w:pPr>
        <w:jc w:val="both"/>
        <w:rPr>
          <w:rFonts w:eastAsiaTheme="minorHAnsi"/>
          <w:sz w:val="22"/>
          <w:szCs w:val="22"/>
          <w:lang w:eastAsia="en-US"/>
        </w:rPr>
      </w:pPr>
      <w:r w:rsidRPr="00957585">
        <w:rPr>
          <w:rFonts w:eastAsiaTheme="minorHAnsi"/>
          <w:sz w:val="22"/>
          <w:szCs w:val="22"/>
          <w:lang w:eastAsia="en-US"/>
        </w:rPr>
        <w:t>- результаты психолого-педагогических исследований, иллюстрирующих динамику развития личностных качеств обучающихся, УУД</w:t>
      </w:r>
    </w:p>
    <w:p w:rsidR="00957585" w:rsidRPr="00957585" w:rsidRDefault="00957585" w:rsidP="00957585">
      <w:pPr>
        <w:jc w:val="both"/>
        <w:rPr>
          <w:rFonts w:eastAsiaTheme="minorHAnsi"/>
          <w:b/>
          <w:sz w:val="22"/>
          <w:szCs w:val="22"/>
          <w:lang w:eastAsia="en-US"/>
        </w:rPr>
      </w:pPr>
    </w:p>
    <w:p w:rsidR="006B0D6E" w:rsidRPr="00611BFE" w:rsidRDefault="006B0D6E" w:rsidP="00957585">
      <w:pPr>
        <w:pStyle w:val="3"/>
        <w:spacing w:before="0" w:after="0" w:line="240" w:lineRule="auto"/>
        <w:jc w:val="both"/>
        <w:outlineLvl w:val="0"/>
        <w:rPr>
          <w:rFonts w:ascii="Times New Roman" w:hAnsi="Times New Roman" w:cs="Times New Roman"/>
          <w:i w:val="0"/>
          <w:sz w:val="24"/>
          <w:szCs w:val="24"/>
        </w:rPr>
      </w:pPr>
      <w:r w:rsidRPr="00611BFE">
        <w:rPr>
          <w:rFonts w:ascii="Times New Roman" w:hAnsi="Times New Roman" w:cs="Times New Roman"/>
          <w:i w:val="0"/>
          <w:sz w:val="24"/>
          <w:szCs w:val="24"/>
        </w:rPr>
        <w:t xml:space="preserve">Итоговая оценка выпускника </w:t>
      </w:r>
    </w:p>
    <w:p w:rsidR="006B0D6E" w:rsidRPr="00611BFE" w:rsidRDefault="006B0D6E"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На итоговую оценку</w:t>
      </w:r>
      <w:r w:rsidRPr="00611BFE">
        <w:rPr>
          <w:rFonts w:ascii="Times New Roman" w:hAnsi="Times New Roman" w:cs="Times New Roman"/>
          <w:sz w:val="24"/>
          <w:szCs w:val="24"/>
        </w:rPr>
        <w:t xml:space="preserve">, результаты которой используются при принятии решения о возможности (или невозможности) продолжения </w:t>
      </w:r>
      <w:r w:rsidR="00957585">
        <w:rPr>
          <w:rFonts w:ascii="Times New Roman" w:hAnsi="Times New Roman" w:cs="Times New Roman"/>
          <w:spacing w:val="2"/>
          <w:sz w:val="24"/>
          <w:szCs w:val="24"/>
        </w:rPr>
        <w:t>обучения в следующем классе</w:t>
      </w:r>
      <w:r w:rsidRPr="00611BFE">
        <w:rPr>
          <w:rFonts w:ascii="Times New Roman" w:hAnsi="Times New Roman" w:cs="Times New Roman"/>
          <w:spacing w:val="2"/>
          <w:sz w:val="24"/>
          <w:szCs w:val="24"/>
        </w:rPr>
        <w:t xml:space="preserve">, выносятся </w:t>
      </w:r>
      <w:r w:rsidRPr="00611BFE">
        <w:rPr>
          <w:rFonts w:ascii="Times New Roman" w:hAnsi="Times New Roman" w:cs="Times New Roman"/>
          <w:iCs/>
          <w:spacing w:val="2"/>
          <w:sz w:val="24"/>
          <w:szCs w:val="24"/>
        </w:rPr>
        <w:t>только пред</w:t>
      </w:r>
      <w:r w:rsidRPr="00611BFE">
        <w:rPr>
          <w:rFonts w:ascii="Times New Roman" w:hAnsi="Times New Roman" w:cs="Times New Roman"/>
          <w:iCs/>
          <w:sz w:val="24"/>
          <w:szCs w:val="24"/>
        </w:rPr>
        <w:t xml:space="preserve">метные и </w:t>
      </w:r>
      <w:proofErr w:type="spellStart"/>
      <w:r w:rsidRPr="00611BFE">
        <w:rPr>
          <w:rFonts w:ascii="Times New Roman" w:hAnsi="Times New Roman" w:cs="Times New Roman"/>
          <w:iCs/>
          <w:sz w:val="24"/>
          <w:szCs w:val="24"/>
        </w:rPr>
        <w:t>метапредметные</w:t>
      </w:r>
      <w:proofErr w:type="spellEnd"/>
      <w:r w:rsidRPr="00611BFE">
        <w:rPr>
          <w:rFonts w:ascii="Times New Roman" w:hAnsi="Times New Roman" w:cs="Times New Roman"/>
          <w:iCs/>
          <w:sz w:val="24"/>
          <w:szCs w:val="24"/>
        </w:rPr>
        <w:t xml:space="preserve"> результаты</w:t>
      </w:r>
      <w:r w:rsidRPr="00611BFE">
        <w:rPr>
          <w:rFonts w:ascii="Times New Roman" w:hAnsi="Times New Roman" w:cs="Times New Roman"/>
          <w:sz w:val="24"/>
          <w:szCs w:val="24"/>
        </w:rPr>
        <w:t>, описанные в разделе «Выпускник научится» планируемых результатов начального образования.</w:t>
      </w:r>
    </w:p>
    <w:p w:rsidR="006B0D6E" w:rsidRPr="00611BFE" w:rsidRDefault="006B0D6E"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Предметом итоговой оценки является </w:t>
      </w:r>
      <w:r w:rsidRPr="00611BFE">
        <w:rPr>
          <w:rFonts w:ascii="Times New Roman" w:hAnsi="Times New Roman" w:cs="Times New Roman"/>
          <w:iCs/>
          <w:spacing w:val="2"/>
          <w:sz w:val="24"/>
          <w:szCs w:val="24"/>
        </w:rPr>
        <w:t>способность обу</w:t>
      </w:r>
      <w:r w:rsidRPr="00611BFE">
        <w:rPr>
          <w:rFonts w:ascii="Times New Roman" w:hAnsi="Times New Roman" w:cs="Times New Roman"/>
          <w:iCs/>
          <w:sz w:val="24"/>
          <w:szCs w:val="24"/>
        </w:rPr>
        <w:t xml:space="preserve">чающихся решать </w:t>
      </w:r>
      <w:proofErr w:type="spellStart"/>
      <w:r w:rsidRPr="00611BFE">
        <w:rPr>
          <w:rFonts w:ascii="Times New Roman" w:hAnsi="Times New Roman" w:cs="Times New Roman"/>
          <w:iCs/>
          <w:sz w:val="24"/>
          <w:szCs w:val="24"/>
        </w:rPr>
        <w:t>учебно­познавательные</w:t>
      </w:r>
      <w:proofErr w:type="spellEnd"/>
      <w:r w:rsidRPr="00611BFE">
        <w:rPr>
          <w:rFonts w:ascii="Times New Roman" w:hAnsi="Times New Roman" w:cs="Times New Roman"/>
          <w:iCs/>
          <w:sz w:val="24"/>
          <w:szCs w:val="24"/>
        </w:rPr>
        <w:t xml:space="preserve"> и </w:t>
      </w:r>
      <w:proofErr w:type="spellStart"/>
      <w:r w:rsidRPr="00611BFE">
        <w:rPr>
          <w:rFonts w:ascii="Times New Roman" w:hAnsi="Times New Roman" w:cs="Times New Roman"/>
          <w:iCs/>
          <w:sz w:val="24"/>
          <w:szCs w:val="24"/>
        </w:rPr>
        <w:t>учебно­прак</w:t>
      </w:r>
      <w:r w:rsidRPr="00611BFE">
        <w:rPr>
          <w:rFonts w:ascii="Times New Roman" w:hAnsi="Times New Roman" w:cs="Times New Roman"/>
          <w:iCs/>
          <w:spacing w:val="2"/>
          <w:sz w:val="24"/>
          <w:szCs w:val="24"/>
        </w:rPr>
        <w:t>тические</w:t>
      </w:r>
      <w:proofErr w:type="spellEnd"/>
      <w:r w:rsidRPr="00611BFE">
        <w:rPr>
          <w:rFonts w:ascii="Times New Roman" w:hAnsi="Times New Roman" w:cs="Times New Roman"/>
          <w:iCs/>
          <w:spacing w:val="2"/>
          <w:sz w:val="24"/>
          <w:szCs w:val="24"/>
        </w:rPr>
        <w:t xml:space="preserve"> задачи, построенные на материале опорной системы знаний с использованием средств, релевантных содержанию учебных предметов</w:t>
      </w:r>
      <w:r w:rsidRPr="00611BFE">
        <w:rPr>
          <w:rFonts w:ascii="Times New Roman" w:hAnsi="Times New Roman" w:cs="Times New Roman"/>
          <w:spacing w:val="2"/>
          <w:sz w:val="24"/>
          <w:szCs w:val="24"/>
        </w:rPr>
        <w:t xml:space="preserve">, в том числе на основе </w:t>
      </w:r>
      <w:proofErr w:type="spellStart"/>
      <w:r w:rsidRPr="00611BFE">
        <w:rPr>
          <w:rFonts w:ascii="Times New Roman" w:hAnsi="Times New Roman" w:cs="Times New Roman"/>
          <w:spacing w:val="2"/>
          <w:sz w:val="24"/>
          <w:szCs w:val="24"/>
        </w:rPr>
        <w:t>метапредметных</w:t>
      </w:r>
      <w:proofErr w:type="spellEnd"/>
      <w:r w:rsidRPr="00611BFE">
        <w:rPr>
          <w:rFonts w:ascii="Times New Roman" w:hAnsi="Times New Roman" w:cs="Times New Roman"/>
          <w:spacing w:val="2"/>
          <w:sz w:val="24"/>
          <w:szCs w:val="24"/>
        </w:rPr>
        <w:t xml:space="preserve"> действий. Способность к решению иного </w:t>
      </w:r>
      <w:r w:rsidRPr="00611BFE">
        <w:rPr>
          <w:rFonts w:ascii="Times New Roman" w:hAnsi="Times New Roman" w:cs="Times New Roman"/>
          <w:sz w:val="24"/>
          <w:szCs w:val="24"/>
        </w:rPr>
        <w:t xml:space="preserve">класса задач является предметом различного рода </w:t>
      </w:r>
      <w:proofErr w:type="spellStart"/>
      <w:r w:rsidRPr="00611BFE">
        <w:rPr>
          <w:rFonts w:ascii="Times New Roman" w:hAnsi="Times New Roman" w:cs="Times New Roman"/>
          <w:sz w:val="24"/>
          <w:szCs w:val="24"/>
        </w:rPr>
        <w:t>неперсонифицированных</w:t>
      </w:r>
      <w:proofErr w:type="spellEnd"/>
      <w:r w:rsidRPr="00611BFE">
        <w:rPr>
          <w:rFonts w:ascii="Times New Roman" w:hAnsi="Times New Roman" w:cs="Times New Roman"/>
          <w:sz w:val="24"/>
          <w:szCs w:val="24"/>
        </w:rPr>
        <w:t xml:space="preserve"> обследований.</w:t>
      </w:r>
    </w:p>
    <w:p w:rsidR="006B0D6E" w:rsidRPr="00611BFE" w:rsidRDefault="00957585"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О</w:t>
      </w:r>
      <w:r w:rsidR="006B0D6E" w:rsidRPr="00611BFE">
        <w:rPr>
          <w:rFonts w:ascii="Times New Roman" w:hAnsi="Times New Roman" w:cs="Times New Roman"/>
          <w:sz w:val="24"/>
          <w:szCs w:val="24"/>
        </w:rPr>
        <w:t>собое</w:t>
      </w:r>
      <w:r>
        <w:rPr>
          <w:rFonts w:ascii="Times New Roman" w:hAnsi="Times New Roman" w:cs="Times New Roman"/>
          <w:sz w:val="24"/>
          <w:szCs w:val="24"/>
        </w:rPr>
        <w:t xml:space="preserve"> </w:t>
      </w:r>
      <w:r w:rsidR="006B0D6E" w:rsidRPr="00611BFE">
        <w:rPr>
          <w:rFonts w:ascii="Times New Roman" w:hAnsi="Times New Roman" w:cs="Times New Roman"/>
          <w:sz w:val="24"/>
          <w:szCs w:val="24"/>
        </w:rPr>
        <w:t xml:space="preserve"> зна</w:t>
      </w:r>
      <w:r w:rsidR="006B0D6E" w:rsidRPr="00611BFE">
        <w:rPr>
          <w:rFonts w:ascii="Times New Roman" w:hAnsi="Times New Roman" w:cs="Times New Roman"/>
          <w:spacing w:val="2"/>
          <w:sz w:val="24"/>
          <w:szCs w:val="24"/>
        </w:rPr>
        <w:t xml:space="preserve">чение для продолжения образования имеет усвоение обучающимися </w:t>
      </w:r>
      <w:r w:rsidR="006B0D6E" w:rsidRPr="00611BFE">
        <w:rPr>
          <w:rFonts w:ascii="Times New Roman" w:hAnsi="Times New Roman" w:cs="Times New Roman"/>
          <w:iCs/>
          <w:spacing w:val="2"/>
          <w:sz w:val="24"/>
          <w:szCs w:val="24"/>
        </w:rPr>
        <w:t>опорной системы знаний по русскому языку</w:t>
      </w:r>
      <w:r w:rsidR="000E5ACF" w:rsidRPr="00611BFE">
        <w:rPr>
          <w:rFonts w:ascii="Times New Roman" w:hAnsi="Times New Roman" w:cs="Times New Roman"/>
          <w:iCs/>
          <w:spacing w:val="2"/>
          <w:sz w:val="24"/>
          <w:szCs w:val="24"/>
        </w:rPr>
        <w:t xml:space="preserve"> </w:t>
      </w:r>
      <w:r w:rsidR="006B0D6E" w:rsidRPr="00611BFE">
        <w:rPr>
          <w:rFonts w:ascii="Times New Roman" w:hAnsi="Times New Roman" w:cs="Times New Roman"/>
          <w:iCs/>
          <w:sz w:val="24"/>
          <w:szCs w:val="24"/>
        </w:rPr>
        <w:t>и математике</w:t>
      </w:r>
      <w:r w:rsidR="006B0D6E" w:rsidRPr="00611BFE">
        <w:rPr>
          <w:rFonts w:ascii="Times New Roman" w:hAnsi="Times New Roman" w:cs="Times New Roman"/>
          <w:sz w:val="24"/>
          <w:szCs w:val="24"/>
        </w:rPr>
        <w:t xml:space="preserve"> и овладение следующими </w:t>
      </w:r>
      <w:proofErr w:type="spellStart"/>
      <w:r w:rsidR="006B0D6E" w:rsidRPr="00611BFE">
        <w:rPr>
          <w:rFonts w:ascii="Times New Roman" w:hAnsi="Times New Roman" w:cs="Times New Roman"/>
          <w:sz w:val="24"/>
          <w:szCs w:val="24"/>
        </w:rPr>
        <w:t>метапредметными</w:t>
      </w:r>
      <w:proofErr w:type="spellEnd"/>
      <w:r w:rsidR="006B0D6E" w:rsidRPr="00611BFE">
        <w:rPr>
          <w:rFonts w:ascii="Times New Roman" w:hAnsi="Times New Roman" w:cs="Times New Roman"/>
          <w:sz w:val="24"/>
          <w:szCs w:val="24"/>
        </w:rPr>
        <w:t xml:space="preserve"> действиями:</w:t>
      </w:r>
    </w:p>
    <w:p w:rsidR="006B0D6E" w:rsidRPr="00611BFE" w:rsidRDefault="006B0D6E" w:rsidP="00611BFE">
      <w:pPr>
        <w:pStyle w:val="a4"/>
        <w:spacing w:line="240" w:lineRule="auto"/>
        <w:ind w:firstLine="454"/>
        <w:rPr>
          <w:rFonts w:ascii="Times New Roman" w:hAnsi="Times New Roman" w:cs="Times New Roman"/>
          <w:sz w:val="24"/>
          <w:szCs w:val="24"/>
        </w:rPr>
      </w:pPr>
      <w:proofErr w:type="gramStart"/>
      <w:r w:rsidRPr="00611BFE">
        <w:rPr>
          <w:rFonts w:ascii="Times New Roman" w:hAnsi="Times New Roman" w:cs="Times New Roman"/>
          <w:iCs/>
          <w:sz w:val="24"/>
          <w:szCs w:val="24"/>
        </w:rPr>
        <w:t>речевыми</w:t>
      </w:r>
      <w:proofErr w:type="gramEnd"/>
      <w:r w:rsidRPr="00611BFE">
        <w:rPr>
          <w:rFonts w:ascii="Times New Roman" w:hAnsi="Times New Roman" w:cs="Times New Roman"/>
          <w:sz w:val="24"/>
          <w:szCs w:val="24"/>
        </w:rPr>
        <w:t xml:space="preserve">, среди которых следует выделить </w:t>
      </w:r>
      <w:r w:rsidR="000E5ACF" w:rsidRPr="00611BFE">
        <w:rPr>
          <w:rFonts w:ascii="Times New Roman" w:hAnsi="Times New Roman" w:cs="Times New Roman"/>
          <w:iCs/>
          <w:sz w:val="24"/>
          <w:szCs w:val="24"/>
        </w:rPr>
        <w:t>навыки осо</w:t>
      </w:r>
      <w:r w:rsidRPr="00611BFE">
        <w:rPr>
          <w:rFonts w:ascii="Times New Roman" w:hAnsi="Times New Roman" w:cs="Times New Roman"/>
          <w:iCs/>
          <w:sz w:val="24"/>
          <w:szCs w:val="24"/>
        </w:rPr>
        <w:t>знанного чтения и работы с информацией</w:t>
      </w:r>
      <w:r w:rsidRPr="00611BFE">
        <w:rPr>
          <w:rFonts w:ascii="Times New Roman" w:hAnsi="Times New Roman" w:cs="Times New Roman"/>
          <w:sz w:val="24"/>
          <w:szCs w:val="24"/>
        </w:rPr>
        <w:t>;</w:t>
      </w:r>
    </w:p>
    <w:p w:rsidR="006B0D6E" w:rsidRPr="00611BFE" w:rsidRDefault="006B0D6E"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iCs/>
          <w:spacing w:val="2"/>
          <w:sz w:val="24"/>
          <w:szCs w:val="24"/>
        </w:rPr>
        <w:t>коммуникативными</w:t>
      </w:r>
      <w:r w:rsidRPr="00611BFE">
        <w:rPr>
          <w:rFonts w:ascii="Times New Roman" w:hAnsi="Times New Roman" w:cs="Times New Roman"/>
          <w:spacing w:val="2"/>
          <w:sz w:val="24"/>
          <w:szCs w:val="24"/>
        </w:rPr>
        <w:t>, необходимыми для учебного со</w:t>
      </w:r>
      <w:r w:rsidRPr="00611BFE">
        <w:rPr>
          <w:rFonts w:ascii="Times New Roman" w:hAnsi="Times New Roman" w:cs="Times New Roman"/>
          <w:sz w:val="24"/>
          <w:szCs w:val="24"/>
        </w:rPr>
        <w:t>трудничества с учителем и сверстниками.</w:t>
      </w:r>
    </w:p>
    <w:p w:rsidR="006B0D6E" w:rsidRPr="00611BFE" w:rsidRDefault="006B0D6E"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Итоговая оценка выпускника формируется на основе на</w:t>
      </w:r>
      <w:r w:rsidRPr="00611BFE">
        <w:rPr>
          <w:rFonts w:ascii="Times New Roman" w:hAnsi="Times New Roman" w:cs="Times New Roman"/>
          <w:spacing w:val="2"/>
          <w:sz w:val="24"/>
          <w:szCs w:val="24"/>
        </w:rPr>
        <w:t>копленной оценки, зафиксированной в портфеле достиже</w:t>
      </w:r>
      <w:r w:rsidRPr="00611BFE">
        <w:rPr>
          <w:rFonts w:ascii="Times New Roman" w:hAnsi="Times New Roman" w:cs="Times New Roman"/>
          <w:sz w:val="24"/>
          <w:szCs w:val="24"/>
        </w:rPr>
        <w:t xml:space="preserve">ний, по всем учебным предметам и оценок за выполнение, </w:t>
      </w:r>
      <w:r w:rsidR="00FB7D15" w:rsidRPr="00611BFE">
        <w:rPr>
          <w:rFonts w:ascii="Times New Roman" w:hAnsi="Times New Roman" w:cs="Times New Roman"/>
          <w:spacing w:val="2"/>
          <w:sz w:val="24"/>
          <w:szCs w:val="24"/>
        </w:rPr>
        <w:t>как минимум, трёх</w:t>
      </w:r>
      <w:r w:rsidR="00957585">
        <w:rPr>
          <w:rFonts w:ascii="Times New Roman" w:hAnsi="Times New Roman" w:cs="Times New Roman"/>
          <w:spacing w:val="2"/>
          <w:sz w:val="24"/>
          <w:szCs w:val="24"/>
        </w:rPr>
        <w:t xml:space="preserve"> </w:t>
      </w:r>
      <w:r w:rsidRPr="00611BFE">
        <w:rPr>
          <w:rFonts w:ascii="Times New Roman" w:hAnsi="Times New Roman" w:cs="Times New Roman"/>
          <w:spacing w:val="2"/>
          <w:sz w:val="24"/>
          <w:szCs w:val="24"/>
        </w:rPr>
        <w:t xml:space="preserve">итоговых работ (по русскому </w:t>
      </w:r>
      <w:r w:rsidR="000E5ACF" w:rsidRPr="00611BFE">
        <w:rPr>
          <w:rFonts w:ascii="Times New Roman" w:hAnsi="Times New Roman" w:cs="Times New Roman"/>
          <w:sz w:val="24"/>
          <w:szCs w:val="24"/>
        </w:rPr>
        <w:t>языку</w:t>
      </w:r>
      <w:r w:rsidRPr="00611BFE">
        <w:rPr>
          <w:rFonts w:ascii="Times New Roman" w:hAnsi="Times New Roman" w:cs="Times New Roman"/>
          <w:sz w:val="24"/>
          <w:szCs w:val="24"/>
        </w:rPr>
        <w:t xml:space="preserve">, математике и комплексной работы на </w:t>
      </w:r>
      <w:proofErr w:type="spellStart"/>
      <w:r w:rsidRPr="00611BFE">
        <w:rPr>
          <w:rFonts w:ascii="Times New Roman" w:hAnsi="Times New Roman" w:cs="Times New Roman"/>
          <w:sz w:val="24"/>
          <w:szCs w:val="24"/>
        </w:rPr>
        <w:t>межпредметной</w:t>
      </w:r>
      <w:proofErr w:type="spellEnd"/>
      <w:r w:rsidRPr="00611BFE">
        <w:rPr>
          <w:rFonts w:ascii="Times New Roman" w:hAnsi="Times New Roman" w:cs="Times New Roman"/>
          <w:sz w:val="24"/>
          <w:szCs w:val="24"/>
        </w:rPr>
        <w:t xml:space="preserve"> основе).</w:t>
      </w:r>
    </w:p>
    <w:p w:rsidR="006B0D6E" w:rsidRPr="00611BFE" w:rsidRDefault="006B0D6E"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При этом накопленная оценка характеризует выполнение всей совокупности планируемых результатов, а также дина</w:t>
      </w:r>
      <w:r w:rsidRPr="00611BFE">
        <w:rPr>
          <w:rFonts w:ascii="Times New Roman" w:hAnsi="Times New Roman" w:cs="Times New Roman"/>
          <w:spacing w:val="2"/>
          <w:sz w:val="24"/>
          <w:szCs w:val="24"/>
        </w:rPr>
        <w:t xml:space="preserve">мику образовательных достижений обучающихся за период </w:t>
      </w:r>
      <w:r w:rsidRPr="00611BFE">
        <w:rPr>
          <w:rFonts w:ascii="Times New Roman" w:hAnsi="Times New Roman" w:cs="Times New Roman"/>
          <w:sz w:val="24"/>
          <w:szCs w:val="24"/>
        </w:rPr>
        <w:t xml:space="preserve">обучения. </w:t>
      </w:r>
      <w:r w:rsidR="000E5ACF" w:rsidRPr="00611BFE">
        <w:rPr>
          <w:rFonts w:ascii="Times New Roman" w:hAnsi="Times New Roman" w:cs="Times New Roman"/>
          <w:sz w:val="24"/>
          <w:szCs w:val="24"/>
        </w:rPr>
        <w:t>О</w:t>
      </w:r>
      <w:r w:rsidRPr="00611BFE">
        <w:rPr>
          <w:rFonts w:ascii="Times New Roman" w:hAnsi="Times New Roman" w:cs="Times New Roman"/>
          <w:sz w:val="24"/>
          <w:szCs w:val="24"/>
        </w:rPr>
        <w:t>ценки за итоговые работы характеризуют, как минимум, уровень усвоения обучающимися опорной системы знаний по русскому языку и математике,</w:t>
      </w:r>
      <w:r w:rsidRPr="00611BFE">
        <w:rPr>
          <w:rFonts w:ascii="Times New Roman" w:hAnsi="Times New Roman" w:cs="Times New Roman"/>
          <w:sz w:val="24"/>
          <w:szCs w:val="24"/>
        </w:rPr>
        <w:br/>
        <w:t xml:space="preserve">а также уровень овладения </w:t>
      </w:r>
      <w:proofErr w:type="spellStart"/>
      <w:r w:rsidRPr="00611BFE">
        <w:rPr>
          <w:rFonts w:ascii="Times New Roman" w:hAnsi="Times New Roman" w:cs="Times New Roman"/>
          <w:sz w:val="24"/>
          <w:szCs w:val="24"/>
        </w:rPr>
        <w:t>метапредметными</w:t>
      </w:r>
      <w:proofErr w:type="spellEnd"/>
      <w:r w:rsidRPr="00611BFE">
        <w:rPr>
          <w:rFonts w:ascii="Times New Roman" w:hAnsi="Times New Roman" w:cs="Times New Roman"/>
          <w:sz w:val="24"/>
          <w:szCs w:val="24"/>
        </w:rPr>
        <w:t xml:space="preserve"> действиями.</w:t>
      </w:r>
    </w:p>
    <w:p w:rsidR="006B0D6E" w:rsidRPr="00611BFE" w:rsidRDefault="006B0D6E"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 xml:space="preserve">На основании этих оценок по каждому предмету и по </w:t>
      </w:r>
      <w:r w:rsidRPr="00611BFE">
        <w:rPr>
          <w:rFonts w:ascii="Times New Roman" w:hAnsi="Times New Roman" w:cs="Times New Roman"/>
          <w:sz w:val="24"/>
          <w:szCs w:val="24"/>
        </w:rPr>
        <w:t>программе формирования универсальных учебных действий делаются следующие выводы о дос</w:t>
      </w:r>
      <w:r w:rsidR="000E5ACF" w:rsidRPr="00611BFE">
        <w:rPr>
          <w:rFonts w:ascii="Times New Roman" w:hAnsi="Times New Roman" w:cs="Times New Roman"/>
          <w:sz w:val="24"/>
          <w:szCs w:val="24"/>
        </w:rPr>
        <w:t>тижении планируемых результатов:</w:t>
      </w:r>
    </w:p>
    <w:p w:rsidR="006B0D6E" w:rsidRPr="00611BFE" w:rsidRDefault="006B0D6E"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1)</w:t>
      </w:r>
      <w:r w:rsidRPr="00611BFE">
        <w:rPr>
          <w:rFonts w:ascii="Times New Roman" w:hAnsi="Times New Roman" w:cs="Times New Roman"/>
          <w:sz w:val="24"/>
          <w:szCs w:val="24"/>
        </w:rPr>
        <w:t> </w:t>
      </w:r>
      <w:r w:rsidR="000E5ACF" w:rsidRPr="00611BFE">
        <w:rPr>
          <w:rFonts w:ascii="Times New Roman" w:hAnsi="Times New Roman" w:cs="Times New Roman"/>
          <w:sz w:val="24"/>
          <w:szCs w:val="24"/>
        </w:rPr>
        <w:t>в</w:t>
      </w:r>
      <w:r w:rsidRPr="00611BFE">
        <w:rPr>
          <w:rFonts w:ascii="Times New Roman" w:hAnsi="Times New Roman" w:cs="Times New Roman"/>
          <w:sz w:val="24"/>
          <w:szCs w:val="24"/>
        </w:rPr>
        <w:t xml:space="preserve">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w:t>
      </w:r>
      <w:proofErr w:type="spellStart"/>
      <w:r w:rsidRPr="00611BFE">
        <w:rPr>
          <w:rFonts w:ascii="Times New Roman" w:hAnsi="Times New Roman" w:cs="Times New Roman"/>
          <w:sz w:val="24"/>
          <w:szCs w:val="24"/>
        </w:rPr>
        <w:t>учебно­познавательных</w:t>
      </w:r>
      <w:proofErr w:type="spellEnd"/>
      <w:r w:rsidRPr="00611BFE">
        <w:rPr>
          <w:rFonts w:ascii="Times New Roman" w:hAnsi="Times New Roman" w:cs="Times New Roman"/>
          <w:sz w:val="24"/>
          <w:szCs w:val="24"/>
        </w:rPr>
        <w:t xml:space="preserve"> и </w:t>
      </w:r>
      <w:proofErr w:type="spellStart"/>
      <w:r w:rsidRPr="00611BFE">
        <w:rPr>
          <w:rFonts w:ascii="Times New Roman" w:hAnsi="Times New Roman" w:cs="Times New Roman"/>
          <w:sz w:val="24"/>
          <w:szCs w:val="24"/>
        </w:rPr>
        <w:t>учебно­практических</w:t>
      </w:r>
      <w:proofErr w:type="spellEnd"/>
      <w:r w:rsidRPr="00611BFE">
        <w:rPr>
          <w:rFonts w:ascii="Times New Roman" w:hAnsi="Times New Roman" w:cs="Times New Roman"/>
          <w:sz w:val="24"/>
          <w:szCs w:val="24"/>
        </w:rPr>
        <w:t xml:space="preserve"> задач средствами данного предмета.</w:t>
      </w:r>
    </w:p>
    <w:p w:rsidR="006B0D6E" w:rsidRPr="00611BFE" w:rsidRDefault="006B0D6E"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611BFE">
        <w:rPr>
          <w:rFonts w:ascii="Times New Roman" w:hAnsi="Times New Roman" w:cs="Times New Roman"/>
          <w:spacing w:val="2"/>
          <w:sz w:val="24"/>
          <w:szCs w:val="24"/>
        </w:rPr>
        <w:t>как минимум, с оценкой «зачтено»</w:t>
      </w:r>
      <w:r w:rsidR="000E5ACF" w:rsidRPr="00611BFE">
        <w:rPr>
          <w:rFonts w:ascii="Times New Roman" w:hAnsi="Times New Roman" w:cs="Times New Roman"/>
          <w:spacing w:val="2"/>
          <w:sz w:val="24"/>
          <w:szCs w:val="24"/>
        </w:rPr>
        <w:t xml:space="preserve">, </w:t>
      </w:r>
      <w:r w:rsidRPr="00611BFE">
        <w:rPr>
          <w:rFonts w:ascii="Times New Roman" w:hAnsi="Times New Roman" w:cs="Times New Roman"/>
          <w:sz w:val="24"/>
          <w:szCs w:val="24"/>
        </w:rPr>
        <w:t>а результаты выполнения итоговых работ свидетельствуют о правильном выполнении не менее 50% заданий базового уровня.</w:t>
      </w:r>
    </w:p>
    <w:p w:rsidR="006B0D6E" w:rsidRPr="00611BFE" w:rsidRDefault="006B0D6E"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pacing w:val="4"/>
          <w:sz w:val="24"/>
          <w:szCs w:val="24"/>
        </w:rPr>
        <w:t>2)</w:t>
      </w:r>
      <w:r w:rsidRPr="00611BFE">
        <w:rPr>
          <w:rFonts w:ascii="Times New Roman" w:hAnsi="Times New Roman" w:cs="Times New Roman"/>
          <w:spacing w:val="4"/>
          <w:sz w:val="24"/>
          <w:szCs w:val="24"/>
        </w:rPr>
        <w:t> </w:t>
      </w:r>
      <w:r w:rsidR="000E5ACF" w:rsidRPr="00611BFE">
        <w:rPr>
          <w:rFonts w:ascii="Times New Roman" w:hAnsi="Times New Roman" w:cs="Times New Roman"/>
          <w:spacing w:val="4"/>
          <w:sz w:val="24"/>
          <w:szCs w:val="24"/>
        </w:rPr>
        <w:t>в</w:t>
      </w:r>
      <w:r w:rsidRPr="00611BFE">
        <w:rPr>
          <w:rFonts w:ascii="Times New Roman" w:hAnsi="Times New Roman" w:cs="Times New Roman"/>
          <w:spacing w:val="4"/>
          <w:sz w:val="24"/>
          <w:szCs w:val="24"/>
        </w:rPr>
        <w:t>ыпускник овладел опорной системой знаний, необходимой для продолжения образования на следующей</w:t>
      </w:r>
      <w:r w:rsidRPr="00611BFE">
        <w:rPr>
          <w:rFonts w:ascii="Times New Roman" w:hAnsi="Times New Roman" w:cs="Times New Roman"/>
          <w:sz w:val="24"/>
          <w:szCs w:val="24"/>
        </w:rPr>
        <w:t xml:space="preserve"> ступени, на уровне осознанного произвольного овладения учебными действиями.</w:t>
      </w:r>
    </w:p>
    <w:p w:rsidR="006B0D6E" w:rsidRPr="00611BFE" w:rsidRDefault="006B0D6E" w:rsidP="00611BFE">
      <w:pPr>
        <w:pStyle w:val="a3"/>
        <w:spacing w:line="240" w:lineRule="auto"/>
        <w:ind w:firstLine="454"/>
        <w:rPr>
          <w:rFonts w:ascii="Times New Roman" w:hAnsi="Times New Roman" w:cs="Times New Roman"/>
          <w:sz w:val="24"/>
          <w:szCs w:val="24"/>
        </w:rPr>
      </w:pPr>
      <w:proofErr w:type="gramStart"/>
      <w:r w:rsidRPr="00611BFE">
        <w:rPr>
          <w:rFonts w:ascii="Times New Roman" w:hAnsi="Times New Roman" w:cs="Times New Roman"/>
          <w:sz w:val="24"/>
          <w:szCs w:val="24"/>
        </w:rPr>
        <w:t xml:space="preserve">Такой вывод делается, если в материалах накопительной </w:t>
      </w:r>
      <w:r w:rsidRPr="00611BFE">
        <w:rPr>
          <w:rFonts w:ascii="Times New Roman" w:hAnsi="Times New Roman" w:cs="Times New Roman"/>
          <w:spacing w:val="2"/>
          <w:sz w:val="24"/>
          <w:szCs w:val="24"/>
        </w:rPr>
        <w:t>системы оценки зафиксировано достижение планируемых результатов по всем основным разделам учебной програм</w:t>
      </w:r>
      <w:r w:rsidRPr="00611BFE">
        <w:rPr>
          <w:rFonts w:ascii="Times New Roman" w:hAnsi="Times New Roman" w:cs="Times New Roman"/>
          <w:sz w:val="24"/>
          <w:szCs w:val="24"/>
        </w:rPr>
        <w:t xml:space="preserve">мы, причём не менее чем по половине разделов выставлена </w:t>
      </w:r>
      <w:r w:rsidRPr="00611BFE">
        <w:rPr>
          <w:rFonts w:ascii="Times New Roman" w:hAnsi="Times New Roman" w:cs="Times New Roman"/>
          <w:spacing w:val="2"/>
          <w:sz w:val="24"/>
          <w:szCs w:val="24"/>
        </w:rPr>
        <w:t xml:space="preserve">оценка «хорошо» или «отлично», а результаты выполнения </w:t>
      </w:r>
      <w:r w:rsidRPr="00611BFE">
        <w:rPr>
          <w:rFonts w:ascii="Times New Roman" w:hAnsi="Times New Roman" w:cs="Times New Roman"/>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B0D6E" w:rsidRPr="00611BFE" w:rsidRDefault="006B0D6E"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3)</w:t>
      </w:r>
      <w:r w:rsidRPr="00611BFE">
        <w:rPr>
          <w:rFonts w:ascii="Times New Roman" w:hAnsi="Times New Roman" w:cs="Times New Roman"/>
          <w:spacing w:val="2"/>
          <w:sz w:val="24"/>
          <w:szCs w:val="24"/>
        </w:rPr>
        <w:t> </w:t>
      </w:r>
      <w:r w:rsidR="000E5ACF" w:rsidRPr="00611BFE">
        <w:rPr>
          <w:rFonts w:ascii="Times New Roman" w:hAnsi="Times New Roman" w:cs="Times New Roman"/>
          <w:spacing w:val="2"/>
          <w:sz w:val="24"/>
          <w:szCs w:val="24"/>
        </w:rPr>
        <w:t>в</w:t>
      </w:r>
      <w:r w:rsidRPr="00611BFE">
        <w:rPr>
          <w:rFonts w:ascii="Times New Roman" w:hAnsi="Times New Roman" w:cs="Times New Roman"/>
          <w:spacing w:val="2"/>
          <w:sz w:val="24"/>
          <w:szCs w:val="24"/>
        </w:rPr>
        <w:t xml:space="preserve">ыпускник не овладел опорной системой знаний и </w:t>
      </w:r>
      <w:r w:rsidRPr="00611BFE">
        <w:rPr>
          <w:rFonts w:ascii="Times New Roman" w:hAnsi="Times New Roman" w:cs="Times New Roman"/>
          <w:sz w:val="24"/>
          <w:szCs w:val="24"/>
        </w:rPr>
        <w:t xml:space="preserve">учебными действиями, необходимыми для продолжения образования </w:t>
      </w:r>
      <w:r w:rsidR="00957585">
        <w:rPr>
          <w:rFonts w:ascii="Times New Roman" w:hAnsi="Times New Roman" w:cs="Times New Roman"/>
          <w:sz w:val="24"/>
          <w:szCs w:val="24"/>
        </w:rPr>
        <w:t>в следующем классе</w:t>
      </w:r>
      <w:r w:rsidRPr="00611BFE">
        <w:rPr>
          <w:rFonts w:ascii="Times New Roman" w:hAnsi="Times New Roman" w:cs="Times New Roman"/>
          <w:sz w:val="24"/>
          <w:szCs w:val="24"/>
        </w:rPr>
        <w:t>.</w:t>
      </w:r>
    </w:p>
    <w:p w:rsidR="006B0D6E" w:rsidRPr="00611BFE" w:rsidRDefault="006B0D6E"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lastRenderedPageBreak/>
        <w:t xml:space="preserve">Такой вывод делается, если в материалах накопительной системы оценки не зафиксировано достижение планируемых </w:t>
      </w:r>
      <w:r w:rsidRPr="00611BFE">
        <w:rPr>
          <w:rFonts w:ascii="Times New Roman" w:hAnsi="Times New Roman" w:cs="Times New Roman"/>
          <w:spacing w:val="-2"/>
          <w:sz w:val="24"/>
          <w:szCs w:val="24"/>
        </w:rPr>
        <w:t xml:space="preserve">результатов по </w:t>
      </w:r>
      <w:r w:rsidRPr="00611BFE">
        <w:rPr>
          <w:rFonts w:ascii="Times New Roman" w:hAnsi="Times New Roman" w:cs="Times New Roman"/>
          <w:spacing w:val="-2"/>
          <w:sz w:val="24"/>
          <w:szCs w:val="24"/>
          <w:u w:color="000000"/>
        </w:rPr>
        <w:t>всем</w:t>
      </w:r>
      <w:r w:rsidRPr="00611BFE">
        <w:rPr>
          <w:rFonts w:ascii="Times New Roman" w:hAnsi="Times New Roman" w:cs="Times New Roman"/>
          <w:spacing w:val="-2"/>
          <w:sz w:val="24"/>
          <w:szCs w:val="24"/>
        </w:rPr>
        <w:t xml:space="preserve"> основным разделам учебной программы, а результаты выполнения итоговых работ свидетельствуют о пра</w:t>
      </w:r>
      <w:r w:rsidRPr="00611BFE">
        <w:rPr>
          <w:rFonts w:ascii="Times New Roman" w:hAnsi="Times New Roman" w:cs="Times New Roman"/>
          <w:sz w:val="24"/>
          <w:szCs w:val="24"/>
        </w:rPr>
        <w:t>вильном выполнении менее 50% заданий базового уровня.</w:t>
      </w:r>
    </w:p>
    <w:p w:rsidR="006B0D6E" w:rsidRPr="00611BFE" w:rsidRDefault="006B0D6E" w:rsidP="00611BFE">
      <w:pPr>
        <w:pStyle w:val="a3"/>
        <w:spacing w:line="240" w:lineRule="auto"/>
        <w:ind w:firstLine="454"/>
        <w:rPr>
          <w:rFonts w:ascii="Times New Roman" w:hAnsi="Times New Roman" w:cs="Times New Roman"/>
          <w:spacing w:val="-2"/>
          <w:sz w:val="24"/>
          <w:szCs w:val="24"/>
        </w:rPr>
      </w:pPr>
      <w:r w:rsidRPr="00611BFE">
        <w:rPr>
          <w:rFonts w:ascii="Times New Roman" w:hAnsi="Times New Roman" w:cs="Times New Roman"/>
          <w:spacing w:val="-4"/>
          <w:sz w:val="24"/>
          <w:szCs w:val="24"/>
        </w:rPr>
        <w:t>Педагогический совет образовательного учреждения на осно</w:t>
      </w:r>
      <w:r w:rsidRPr="00611BFE">
        <w:rPr>
          <w:rFonts w:ascii="Times New Roman" w:hAnsi="Times New Roman" w:cs="Times New Roman"/>
          <w:sz w:val="24"/>
          <w:szCs w:val="24"/>
        </w:rPr>
        <w:t>ве выводов, сделанных по каждому обучающемуся, рассма</w:t>
      </w:r>
      <w:r w:rsidRPr="00611BFE">
        <w:rPr>
          <w:rFonts w:ascii="Times New Roman" w:hAnsi="Times New Roman" w:cs="Times New Roman"/>
          <w:spacing w:val="2"/>
          <w:sz w:val="24"/>
          <w:szCs w:val="24"/>
        </w:rPr>
        <w:t xml:space="preserve">тривает вопрос об </w:t>
      </w:r>
      <w:r w:rsidRPr="00611BFE">
        <w:rPr>
          <w:rFonts w:ascii="Times New Roman" w:hAnsi="Times New Roman" w:cs="Times New Roman"/>
          <w:b/>
          <w:bCs/>
          <w:spacing w:val="2"/>
          <w:sz w:val="24"/>
          <w:szCs w:val="24"/>
        </w:rPr>
        <w:t xml:space="preserve">успешном освоении данным обучающимся основной образовательной программы начального </w:t>
      </w:r>
      <w:r w:rsidRPr="00611BFE">
        <w:rPr>
          <w:rFonts w:ascii="Times New Roman" w:hAnsi="Times New Roman" w:cs="Times New Roman"/>
          <w:b/>
          <w:bCs/>
          <w:spacing w:val="-2"/>
          <w:sz w:val="24"/>
          <w:szCs w:val="24"/>
        </w:rPr>
        <w:t>общего образования и переводе его на следующую ступень общего образования</w:t>
      </w:r>
      <w:r w:rsidRPr="00611BFE">
        <w:rPr>
          <w:rFonts w:ascii="Times New Roman" w:hAnsi="Times New Roman" w:cs="Times New Roman"/>
          <w:spacing w:val="-2"/>
          <w:sz w:val="24"/>
          <w:szCs w:val="24"/>
        </w:rPr>
        <w:t>.</w:t>
      </w:r>
    </w:p>
    <w:p w:rsidR="006B0D6E" w:rsidRPr="00611BFE" w:rsidRDefault="006B0D6E" w:rsidP="00611BFE">
      <w:pPr>
        <w:pStyle w:val="a3"/>
        <w:spacing w:line="240" w:lineRule="auto"/>
        <w:ind w:firstLine="454"/>
        <w:rPr>
          <w:rFonts w:ascii="Times New Roman" w:hAnsi="Times New Roman" w:cs="Times New Roman"/>
          <w:sz w:val="24"/>
          <w:szCs w:val="24"/>
        </w:rPr>
      </w:pPr>
      <w:proofErr w:type="gramStart"/>
      <w:r w:rsidRPr="00611BFE">
        <w:rPr>
          <w:rFonts w:ascii="Times New Roman" w:hAnsi="Times New Roman" w:cs="Times New Roman"/>
          <w:sz w:val="24"/>
          <w:szCs w:val="24"/>
        </w:rPr>
        <w:t xml:space="preserve">В случае если полученные обучающимся итоговые оценки не позволяют сделать однозначного вывода о достижении </w:t>
      </w:r>
      <w:r w:rsidRPr="00611BFE">
        <w:rPr>
          <w:rFonts w:ascii="Times New Roman" w:hAnsi="Times New Roman" w:cs="Times New Roman"/>
          <w:spacing w:val="2"/>
          <w:sz w:val="24"/>
          <w:szCs w:val="24"/>
        </w:rPr>
        <w:t>планируемых результатов, решение о переводе на следую</w:t>
      </w:r>
      <w:r w:rsidRPr="00611BFE">
        <w:rPr>
          <w:rFonts w:ascii="Times New Roman" w:hAnsi="Times New Roman" w:cs="Times New Roman"/>
          <w:sz w:val="24"/>
          <w:szCs w:val="24"/>
        </w:rPr>
        <w:t>щую ступень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B0D6E" w:rsidRPr="00611BFE" w:rsidRDefault="006B0D6E" w:rsidP="00611BFE">
      <w:pPr>
        <w:pStyle w:val="a3"/>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Решение</w:t>
      </w:r>
      <w:r w:rsidRPr="00611BFE">
        <w:rPr>
          <w:rFonts w:ascii="Times New Roman" w:hAnsi="Times New Roman" w:cs="Times New Roman"/>
          <w:b/>
          <w:bCs/>
          <w:sz w:val="24"/>
          <w:szCs w:val="24"/>
        </w:rPr>
        <w:t xml:space="preserve"> о переводе</w:t>
      </w:r>
      <w:r w:rsidRPr="00611BFE">
        <w:rPr>
          <w:rFonts w:ascii="Times New Roman" w:hAnsi="Times New Roman" w:cs="Times New Roman"/>
          <w:sz w:val="24"/>
          <w:szCs w:val="24"/>
        </w:rPr>
        <w:t xml:space="preserve"> </w:t>
      </w:r>
      <w:proofErr w:type="gramStart"/>
      <w:r w:rsidRPr="00611BFE">
        <w:rPr>
          <w:rFonts w:ascii="Times New Roman" w:hAnsi="Times New Roman" w:cs="Times New Roman"/>
          <w:sz w:val="24"/>
          <w:szCs w:val="24"/>
        </w:rPr>
        <w:t>обучающегося</w:t>
      </w:r>
      <w:proofErr w:type="gramEnd"/>
      <w:r w:rsidRPr="00611BFE">
        <w:rPr>
          <w:rFonts w:ascii="Times New Roman" w:hAnsi="Times New Roman" w:cs="Times New Roman"/>
          <w:sz w:val="24"/>
          <w:szCs w:val="24"/>
        </w:rPr>
        <w:t xml:space="preserve"> </w:t>
      </w:r>
      <w:r w:rsidR="00957585">
        <w:rPr>
          <w:rFonts w:ascii="Times New Roman" w:hAnsi="Times New Roman" w:cs="Times New Roman"/>
          <w:sz w:val="24"/>
          <w:szCs w:val="24"/>
        </w:rPr>
        <w:t>в 5 класс</w:t>
      </w:r>
      <w:r w:rsidR="000E5ACF" w:rsidRPr="00611BFE">
        <w:rPr>
          <w:rFonts w:ascii="Times New Roman" w:hAnsi="Times New Roman" w:cs="Times New Roman"/>
          <w:sz w:val="24"/>
          <w:szCs w:val="24"/>
        </w:rPr>
        <w:t xml:space="preserve"> </w:t>
      </w:r>
      <w:r w:rsidRPr="00611BFE">
        <w:rPr>
          <w:rFonts w:ascii="Times New Roman" w:hAnsi="Times New Roman" w:cs="Times New Roman"/>
          <w:sz w:val="24"/>
          <w:szCs w:val="24"/>
        </w:rPr>
        <w:t xml:space="preserve">принимается одновременно с рассмотрением и утверждением </w:t>
      </w:r>
      <w:r w:rsidRPr="00611BFE">
        <w:rPr>
          <w:rFonts w:ascii="Times New Roman" w:hAnsi="Times New Roman" w:cs="Times New Roman"/>
          <w:b/>
          <w:bCs/>
          <w:sz w:val="24"/>
          <w:szCs w:val="24"/>
        </w:rPr>
        <w:t>характеристики обучающегося</w:t>
      </w:r>
      <w:r w:rsidRPr="00611BFE">
        <w:rPr>
          <w:rFonts w:ascii="Times New Roman" w:hAnsi="Times New Roman" w:cs="Times New Roman"/>
          <w:sz w:val="24"/>
          <w:szCs w:val="24"/>
        </w:rPr>
        <w:t>, в которой:</w:t>
      </w:r>
    </w:p>
    <w:p w:rsidR="006B0D6E" w:rsidRPr="00611BFE" w:rsidRDefault="006B0D6E"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отмечаются образовательные достижения и положительные качества обучающегося;</w:t>
      </w:r>
    </w:p>
    <w:p w:rsidR="006B0D6E" w:rsidRPr="00611BFE" w:rsidRDefault="006B0D6E"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z w:val="24"/>
          <w:szCs w:val="24"/>
        </w:rPr>
        <w:t xml:space="preserve">определяются приоритетные задачи и направления личностного развития с </w:t>
      </w:r>
      <w:proofErr w:type="gramStart"/>
      <w:r w:rsidRPr="00611BFE">
        <w:rPr>
          <w:rFonts w:ascii="Times New Roman" w:hAnsi="Times New Roman" w:cs="Times New Roman"/>
          <w:sz w:val="24"/>
          <w:szCs w:val="24"/>
        </w:rPr>
        <w:t>учётом</w:t>
      </w:r>
      <w:proofErr w:type="gramEnd"/>
      <w:r w:rsidRPr="00611BFE">
        <w:rPr>
          <w:rFonts w:ascii="Times New Roman" w:hAnsi="Times New Roman" w:cs="Times New Roman"/>
          <w:sz w:val="24"/>
          <w:szCs w:val="24"/>
        </w:rPr>
        <w:t xml:space="preserve"> как достижений, так и психологических проблем развития ребёнка;</w:t>
      </w:r>
    </w:p>
    <w:p w:rsidR="00C4659D" w:rsidRDefault="006B0D6E" w:rsidP="00611BFE">
      <w:pPr>
        <w:pStyle w:val="a4"/>
        <w:spacing w:line="240" w:lineRule="auto"/>
        <w:ind w:firstLine="454"/>
        <w:rPr>
          <w:rFonts w:ascii="Times New Roman" w:hAnsi="Times New Roman" w:cs="Times New Roman"/>
          <w:sz w:val="24"/>
          <w:szCs w:val="24"/>
        </w:rPr>
      </w:pPr>
      <w:r w:rsidRPr="00611BFE">
        <w:rPr>
          <w:rFonts w:ascii="Times New Roman" w:hAnsi="Times New Roman" w:cs="Times New Roman"/>
          <w:spacing w:val="-2"/>
          <w:sz w:val="24"/>
          <w:szCs w:val="24"/>
        </w:rPr>
        <w:t>даются психолого</w:t>
      </w:r>
      <w:r w:rsidRPr="00611BFE">
        <w:rPr>
          <w:rFonts w:ascii="Times New Roman" w:hAnsi="Times New Roman" w:cs="Times New Roman"/>
          <w:spacing w:val="-2"/>
          <w:sz w:val="24"/>
          <w:szCs w:val="24"/>
        </w:rPr>
        <w:noBreakHyphen/>
        <w:t>педагогические рекомендации, призван</w:t>
      </w:r>
      <w:r w:rsidRPr="00611BFE">
        <w:rPr>
          <w:rFonts w:ascii="Times New Roman" w:hAnsi="Times New Roman" w:cs="Times New Roman"/>
          <w:sz w:val="24"/>
          <w:szCs w:val="24"/>
        </w:rPr>
        <w:t>ные обеспечить успешную реализацию намеченных задач на следующей ступени обучения.</w:t>
      </w:r>
      <w:r w:rsidR="00C4659D">
        <w:rPr>
          <w:rFonts w:ascii="Times New Roman" w:hAnsi="Times New Roman" w:cs="Times New Roman"/>
          <w:sz w:val="24"/>
          <w:szCs w:val="24"/>
        </w:rPr>
        <w:t xml:space="preserve"> </w:t>
      </w:r>
    </w:p>
    <w:p w:rsidR="000174B6" w:rsidRPr="000174B6" w:rsidRDefault="000174B6" w:rsidP="000174B6">
      <w:pPr>
        <w:spacing w:before="100" w:beforeAutospacing="1" w:after="100" w:afterAutospacing="1"/>
        <w:rPr>
          <w:rFonts w:eastAsia="Times New Roman"/>
        </w:rPr>
      </w:pPr>
      <w:r w:rsidRPr="000174B6">
        <w:rPr>
          <w:rFonts w:eastAsia="Times New Roman"/>
          <w:b/>
          <w:bCs/>
        </w:rPr>
        <w:t>Границы применения системы оценки:</w:t>
      </w:r>
    </w:p>
    <w:p w:rsidR="000174B6" w:rsidRPr="000174B6" w:rsidRDefault="000174B6" w:rsidP="000174B6">
      <w:pPr>
        <w:spacing w:before="100" w:beforeAutospacing="1" w:after="100" w:afterAutospacing="1"/>
        <w:rPr>
          <w:rFonts w:eastAsia="Times New Roman"/>
        </w:rPr>
      </w:pPr>
      <w:r w:rsidRPr="000174B6">
        <w:rPr>
          <w:rFonts w:eastAsia="Times New Roman"/>
        </w:rPr>
        <w:t>1) постепенное внедрение системы оценивания по этапам, от простого к сложному: «минимум первого этапа», «минимум второго этапа» (обязательная часть) и «максимум» (часть, внедряемая по желанию и возможностям учителя).</w:t>
      </w:r>
    </w:p>
    <w:p w:rsidR="000174B6" w:rsidRPr="000174B6" w:rsidRDefault="000174B6" w:rsidP="000174B6">
      <w:pPr>
        <w:spacing w:before="100" w:beforeAutospacing="1" w:after="100" w:afterAutospacing="1"/>
        <w:rPr>
          <w:rFonts w:eastAsia="Times New Roman"/>
        </w:rPr>
      </w:pPr>
      <w:r w:rsidRPr="000174B6">
        <w:rPr>
          <w:rFonts w:eastAsia="Times New Roman"/>
        </w:rPr>
        <w:t>2) система оценки результатов развивается и дополняется по ходу её внедрения.</w:t>
      </w:r>
    </w:p>
    <w:p w:rsidR="000174B6" w:rsidRPr="000174B6" w:rsidRDefault="000174B6" w:rsidP="000174B6">
      <w:pPr>
        <w:spacing w:before="100" w:beforeAutospacing="1" w:after="100" w:afterAutospacing="1"/>
        <w:rPr>
          <w:rFonts w:eastAsia="Times New Roman"/>
        </w:rPr>
      </w:pPr>
      <w:r w:rsidRPr="000174B6">
        <w:rPr>
          <w:rFonts w:eastAsia="Times New Roman"/>
        </w:rPr>
        <w:t>3) сокращение до минимума числа «отчётных документов» и сроков их обязательного заполнения учителем, для чего используются средства:</w:t>
      </w:r>
    </w:p>
    <w:p w:rsidR="000174B6" w:rsidRPr="000174B6" w:rsidRDefault="000174B6" w:rsidP="000174B6">
      <w:pPr>
        <w:spacing w:before="100" w:beforeAutospacing="1" w:after="100" w:afterAutospacing="1"/>
        <w:rPr>
          <w:rFonts w:eastAsia="Times New Roman"/>
        </w:rPr>
      </w:pPr>
      <w:r w:rsidRPr="000174B6">
        <w:rPr>
          <w:rFonts w:eastAsia="Times New Roman"/>
        </w:rPr>
        <w:t>- обучение учеников способам оценивания и фиксации своих результатов при контроле учителя;</w:t>
      </w:r>
    </w:p>
    <w:p w:rsidR="000174B6" w:rsidRPr="000174B6" w:rsidRDefault="000174B6" w:rsidP="000174B6">
      <w:pPr>
        <w:spacing w:before="100" w:beforeAutospacing="1" w:after="100" w:afterAutospacing="1"/>
        <w:rPr>
          <w:rFonts w:eastAsia="Times New Roman"/>
        </w:rPr>
      </w:pPr>
      <w:r w:rsidRPr="000174B6">
        <w:rPr>
          <w:rFonts w:eastAsia="Times New Roman"/>
        </w:rPr>
        <w:t>- внедрение новых форм отчёта одновременно с компьютеризацией этого процесса, с переводом большей части отчётов на цифровую, автоматизированную основу.</w:t>
      </w:r>
    </w:p>
    <w:p w:rsidR="000174B6" w:rsidRPr="000174B6" w:rsidRDefault="000174B6" w:rsidP="000174B6">
      <w:pPr>
        <w:spacing w:before="100" w:beforeAutospacing="1" w:after="100" w:afterAutospacing="1"/>
        <w:rPr>
          <w:rFonts w:eastAsia="Times New Roman"/>
        </w:rPr>
      </w:pPr>
      <w:r w:rsidRPr="000174B6">
        <w:rPr>
          <w:rFonts w:eastAsia="Times New Roman"/>
        </w:rPr>
        <w:t>4) ориентир на поддержание успешности и мотивации ученика.</w:t>
      </w:r>
    </w:p>
    <w:p w:rsidR="000174B6" w:rsidRDefault="000174B6" w:rsidP="000174B6">
      <w:pPr>
        <w:spacing w:before="100" w:beforeAutospacing="1" w:after="100" w:afterAutospacing="1"/>
        <w:rPr>
          <w:rFonts w:eastAsia="Times New Roman"/>
        </w:rPr>
      </w:pPr>
      <w:r w:rsidRPr="000174B6">
        <w:rPr>
          <w:rFonts w:eastAsia="Times New Roman"/>
        </w:rPr>
        <w:t>5) обеспечение личной психологической безопасности ученика: образовательные результаты конкретного ученика сравнивать только с его же предыдущими показателями, но не с показателями других учеников класса</w:t>
      </w:r>
      <w:proofErr w:type="gramStart"/>
      <w:r w:rsidRPr="000174B6">
        <w:rPr>
          <w:rFonts w:eastAsia="Times New Roman"/>
        </w:rPr>
        <w:t>.</w:t>
      </w:r>
      <w:proofErr w:type="gramEnd"/>
      <w:r w:rsidRPr="000174B6">
        <w:rPr>
          <w:rFonts w:eastAsia="Times New Roman"/>
        </w:rPr>
        <w:t xml:space="preserve"> </w:t>
      </w:r>
      <w:proofErr w:type="gramStart"/>
      <w:r w:rsidRPr="000174B6">
        <w:rPr>
          <w:rFonts w:eastAsia="Times New Roman"/>
        </w:rPr>
        <w:t>к</w:t>
      </w:r>
      <w:proofErr w:type="gramEnd"/>
      <w:r w:rsidRPr="000174B6">
        <w:rPr>
          <w:rFonts w:eastAsia="Times New Roman"/>
        </w:rPr>
        <w:t>аждый ученик имеет право на индивидуальную образовательную траекторию – на свой темп освоения материала, на выбранный уровень притязаний.</w:t>
      </w:r>
    </w:p>
    <w:p w:rsidR="00E46C8F" w:rsidRPr="00E46C8F" w:rsidRDefault="00E46C8F" w:rsidP="00E46C8F">
      <w:pPr>
        <w:keepNext/>
        <w:keepLines/>
        <w:spacing w:line="360" w:lineRule="auto"/>
        <w:jc w:val="both"/>
        <w:outlineLvl w:val="2"/>
        <w:rPr>
          <w:rFonts w:eastAsia="Calibri"/>
          <w:b/>
          <w:bCs/>
          <w:lang w:eastAsia="en-US"/>
        </w:rPr>
      </w:pPr>
      <w:bookmarkStart w:id="18" w:name="bookmark178"/>
      <w:bookmarkStart w:id="19" w:name="_Toc387683204"/>
      <w:r w:rsidRPr="00E46C8F">
        <w:rPr>
          <w:rFonts w:eastAsia="Calibri"/>
          <w:b/>
          <w:bCs/>
          <w:shd w:val="clear" w:color="auto" w:fill="FFFFFF"/>
          <w:lang w:eastAsia="en-US"/>
        </w:rPr>
        <w:t xml:space="preserve">Оценка результатов деятельности педагогов и </w:t>
      </w:r>
      <w:r w:rsidRPr="00E46C8F">
        <w:rPr>
          <w:rFonts w:eastAsia="Calibri"/>
          <w:b/>
          <w:bCs/>
          <w:noProof/>
          <w:shd w:val="clear" w:color="auto" w:fill="FFFFFF"/>
          <w:lang w:eastAsia="en-US"/>
        </w:rPr>
        <w:t xml:space="preserve"> </w:t>
      </w:r>
      <w:r w:rsidRPr="00E46C8F">
        <w:rPr>
          <w:rFonts w:eastAsia="Calibri"/>
          <w:b/>
          <w:bCs/>
          <w:shd w:val="clear" w:color="auto" w:fill="FFFFFF"/>
          <w:lang w:eastAsia="en-US"/>
        </w:rPr>
        <w:t>образовательного учреждения</w:t>
      </w:r>
      <w:bookmarkEnd w:id="18"/>
      <w:bookmarkEnd w:id="19"/>
    </w:p>
    <w:p w:rsidR="00E46C8F" w:rsidRPr="00E46C8F" w:rsidRDefault="00E46C8F" w:rsidP="00E46C8F">
      <w:pPr>
        <w:ind w:firstLine="709"/>
        <w:jc w:val="both"/>
        <w:rPr>
          <w:rFonts w:eastAsia="Calibri"/>
          <w:lang w:eastAsia="en-US"/>
        </w:rPr>
      </w:pPr>
      <w:r w:rsidRPr="00E46C8F">
        <w:rPr>
          <w:rFonts w:eastAsia="Calibri"/>
          <w:lang w:eastAsia="en-US"/>
        </w:rPr>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w:t>
      </w:r>
      <w:proofErr w:type="gramStart"/>
      <w:r w:rsidRPr="00E46C8F">
        <w:rPr>
          <w:rFonts w:eastAsia="Calibri"/>
          <w:lang w:eastAsia="en-US"/>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E46C8F">
        <w:rPr>
          <w:rFonts w:eastAsia="Calibri"/>
          <w:lang w:eastAsia="en-US"/>
        </w:rPr>
        <w:t xml:space="preserve"> с учётом:</w:t>
      </w:r>
    </w:p>
    <w:p w:rsidR="00E46C8F" w:rsidRPr="00E46C8F" w:rsidRDefault="00E46C8F" w:rsidP="00E46C8F">
      <w:pPr>
        <w:numPr>
          <w:ilvl w:val="1"/>
          <w:numId w:val="46"/>
        </w:numPr>
        <w:spacing w:after="200" w:line="276" w:lineRule="auto"/>
        <w:ind w:left="1134" w:hanging="425"/>
        <w:jc w:val="both"/>
        <w:rPr>
          <w:rFonts w:eastAsia="Calibri"/>
          <w:lang w:eastAsia="en-US"/>
        </w:rPr>
      </w:pPr>
      <w:r w:rsidRPr="00E46C8F">
        <w:rPr>
          <w:rFonts w:eastAsia="Calibri"/>
          <w:lang w:eastAsia="en-US"/>
        </w:rPr>
        <w:t>результатов мониторинговых исследований разного уровня (федерального, регионального, муниципального);</w:t>
      </w:r>
    </w:p>
    <w:p w:rsidR="00E46C8F" w:rsidRPr="00E46C8F" w:rsidRDefault="00E46C8F" w:rsidP="00E46C8F">
      <w:pPr>
        <w:numPr>
          <w:ilvl w:val="1"/>
          <w:numId w:val="46"/>
        </w:numPr>
        <w:spacing w:after="200" w:line="276" w:lineRule="auto"/>
        <w:ind w:left="1134" w:hanging="425"/>
        <w:jc w:val="both"/>
        <w:rPr>
          <w:rFonts w:eastAsia="Calibri"/>
          <w:lang w:eastAsia="en-US"/>
        </w:rPr>
      </w:pPr>
      <w:r w:rsidRPr="00E46C8F">
        <w:rPr>
          <w:rFonts w:eastAsia="Calibri"/>
          <w:lang w:eastAsia="en-US"/>
        </w:rPr>
        <w:lastRenderedPageBreak/>
        <w:t xml:space="preserve">условий реализации основной образовательной программы </w:t>
      </w:r>
      <w:r>
        <w:rPr>
          <w:rFonts w:eastAsia="Calibri"/>
          <w:lang w:eastAsia="en-US"/>
        </w:rPr>
        <w:t>начального</w:t>
      </w:r>
      <w:r w:rsidRPr="00E46C8F">
        <w:rPr>
          <w:rFonts w:eastAsia="Calibri"/>
          <w:lang w:eastAsia="en-US"/>
        </w:rPr>
        <w:t xml:space="preserve"> общего образования;</w:t>
      </w:r>
    </w:p>
    <w:p w:rsidR="00E46C8F" w:rsidRPr="00E46C8F" w:rsidRDefault="00E46C8F" w:rsidP="00E46C8F">
      <w:pPr>
        <w:numPr>
          <w:ilvl w:val="1"/>
          <w:numId w:val="46"/>
        </w:numPr>
        <w:spacing w:after="200" w:line="276" w:lineRule="auto"/>
        <w:ind w:left="1134" w:hanging="425"/>
        <w:jc w:val="both"/>
        <w:rPr>
          <w:rFonts w:eastAsia="Calibri"/>
          <w:lang w:eastAsia="en-US"/>
        </w:rPr>
      </w:pPr>
      <w:r w:rsidRPr="00E46C8F">
        <w:rPr>
          <w:rFonts w:eastAsia="Calibri"/>
          <w:lang w:eastAsia="en-US"/>
        </w:rPr>
        <w:t>особенностей контингента обучающихся.</w:t>
      </w:r>
    </w:p>
    <w:p w:rsidR="00E46C8F" w:rsidRPr="000174B6" w:rsidRDefault="00E46C8F" w:rsidP="000174B6">
      <w:pPr>
        <w:spacing w:before="100" w:beforeAutospacing="1" w:after="100" w:afterAutospacing="1"/>
        <w:rPr>
          <w:rFonts w:eastAsia="Times New Roman"/>
        </w:rPr>
      </w:pPr>
    </w:p>
    <w:p w:rsidR="006B0D6E" w:rsidRPr="00611BFE" w:rsidRDefault="006B0D6E" w:rsidP="00611BFE">
      <w:pPr>
        <w:jc w:val="both"/>
      </w:pPr>
    </w:p>
    <w:p w:rsidR="00B03030" w:rsidRPr="00047BB9" w:rsidRDefault="00B03030" w:rsidP="00D078BE">
      <w:pPr>
        <w:jc w:val="both"/>
        <w:outlineLvl w:val="0"/>
        <w:rPr>
          <w:b/>
        </w:rPr>
      </w:pPr>
      <w:r w:rsidRPr="00047BB9">
        <w:rPr>
          <w:b/>
          <w:lang w:val="en-US"/>
        </w:rPr>
        <w:t>II</w:t>
      </w:r>
      <w:r w:rsidRPr="00047BB9">
        <w:rPr>
          <w:b/>
        </w:rPr>
        <w:t xml:space="preserve"> Содержательный раздел</w:t>
      </w:r>
    </w:p>
    <w:p w:rsidR="00B03030" w:rsidRPr="00611BFE" w:rsidRDefault="00B03030" w:rsidP="00611BFE">
      <w:pPr>
        <w:jc w:val="both"/>
      </w:pPr>
    </w:p>
    <w:p w:rsidR="00B03030" w:rsidRPr="003A4156" w:rsidRDefault="00762A76" w:rsidP="00047BB9">
      <w:pPr>
        <w:jc w:val="both"/>
        <w:rPr>
          <w:b/>
        </w:rPr>
      </w:pPr>
      <w:r w:rsidRPr="003A4156">
        <w:rPr>
          <w:b/>
        </w:rPr>
        <w:t xml:space="preserve">2.1. </w:t>
      </w:r>
      <w:r w:rsidR="00B03030" w:rsidRPr="003A4156">
        <w:rPr>
          <w:b/>
        </w:rPr>
        <w:t>Программа формирования у обучающихся</w:t>
      </w:r>
      <w:r w:rsidRPr="003A4156">
        <w:rPr>
          <w:b/>
        </w:rPr>
        <w:t xml:space="preserve"> универсальных учебных действий</w:t>
      </w:r>
    </w:p>
    <w:p w:rsidR="00762A76" w:rsidRPr="004B3F5D" w:rsidRDefault="003A4156" w:rsidP="003A4156">
      <w:pPr>
        <w:ind w:left="454"/>
        <w:jc w:val="right"/>
        <w:rPr>
          <w:b/>
          <w:color w:val="FF0000"/>
        </w:rPr>
      </w:pPr>
      <w:r w:rsidRPr="00452A11">
        <w:rPr>
          <w:b/>
        </w:rPr>
        <w:t>Приложение №</w:t>
      </w:r>
      <w:r>
        <w:rPr>
          <w:b/>
        </w:rPr>
        <w:t>2</w:t>
      </w:r>
    </w:p>
    <w:p w:rsidR="00AD7B6E" w:rsidRPr="00611BFE" w:rsidRDefault="00AD7B6E" w:rsidP="003A4156">
      <w:pPr>
        <w:pStyle w:val="21"/>
        <w:spacing w:before="0" w:after="0" w:line="240" w:lineRule="auto"/>
        <w:jc w:val="both"/>
        <w:rPr>
          <w:rFonts w:ascii="Times New Roman" w:hAnsi="Times New Roman" w:cs="Times New Roman"/>
          <w:sz w:val="24"/>
          <w:szCs w:val="24"/>
        </w:rPr>
      </w:pPr>
      <w:r w:rsidRPr="00611BFE">
        <w:rPr>
          <w:rFonts w:ascii="Times New Roman" w:hAnsi="Times New Roman" w:cs="Times New Roman"/>
          <w:sz w:val="24"/>
          <w:szCs w:val="24"/>
        </w:rPr>
        <w:t>2.2. Программы учебных предметов</w:t>
      </w:r>
    </w:p>
    <w:p w:rsidR="00324BE1" w:rsidRDefault="00324BE1" w:rsidP="00611BFE">
      <w:pPr>
        <w:pStyle w:val="21"/>
        <w:spacing w:before="0" w:after="0" w:line="240" w:lineRule="auto"/>
        <w:ind w:firstLine="454"/>
        <w:jc w:val="both"/>
        <w:rPr>
          <w:rFonts w:ascii="Times New Roman" w:hAnsi="Times New Roman" w:cs="Times New Roman"/>
          <w:b w:val="0"/>
          <w:sz w:val="24"/>
          <w:szCs w:val="24"/>
        </w:rPr>
      </w:pPr>
    </w:p>
    <w:p w:rsidR="00A62DE9" w:rsidRDefault="00E920CE" w:rsidP="00611BFE">
      <w:pPr>
        <w:pStyle w:val="21"/>
        <w:spacing w:before="0" w:after="0" w:line="240" w:lineRule="auto"/>
        <w:ind w:firstLine="454"/>
        <w:jc w:val="both"/>
        <w:rPr>
          <w:rFonts w:ascii="Times New Roman" w:hAnsi="Times New Roman" w:cs="Times New Roman"/>
          <w:b w:val="0"/>
          <w:sz w:val="24"/>
          <w:szCs w:val="24"/>
        </w:rPr>
      </w:pPr>
      <w:r w:rsidRPr="00611BFE">
        <w:rPr>
          <w:rFonts w:ascii="Times New Roman" w:hAnsi="Times New Roman" w:cs="Times New Roman"/>
          <w:b w:val="0"/>
          <w:sz w:val="24"/>
          <w:szCs w:val="24"/>
        </w:rPr>
        <w:t xml:space="preserve">МКОУ «Редькинская СОШ» </w:t>
      </w:r>
      <w:r w:rsidR="00324BE1">
        <w:rPr>
          <w:rFonts w:ascii="Times New Roman" w:hAnsi="Times New Roman" w:cs="Times New Roman"/>
          <w:b w:val="0"/>
          <w:sz w:val="24"/>
          <w:szCs w:val="24"/>
        </w:rPr>
        <w:t xml:space="preserve">реализует учебно-методический комплекс «Школа России». Образовательная деятельность </w:t>
      </w:r>
      <w:r w:rsidRPr="00611BFE">
        <w:rPr>
          <w:rFonts w:ascii="Times New Roman" w:hAnsi="Times New Roman" w:cs="Times New Roman"/>
          <w:b w:val="0"/>
          <w:sz w:val="24"/>
          <w:szCs w:val="24"/>
        </w:rPr>
        <w:t xml:space="preserve">включает в себя </w:t>
      </w:r>
      <w:r w:rsidR="00324BE1">
        <w:rPr>
          <w:rFonts w:ascii="Times New Roman" w:hAnsi="Times New Roman" w:cs="Times New Roman"/>
          <w:b w:val="0"/>
          <w:sz w:val="24"/>
          <w:szCs w:val="24"/>
        </w:rPr>
        <w:t>изучение учебных предметов:</w:t>
      </w:r>
      <w:r w:rsidRPr="00611BFE">
        <w:rPr>
          <w:rFonts w:ascii="Times New Roman" w:hAnsi="Times New Roman" w:cs="Times New Roman"/>
          <w:b w:val="0"/>
          <w:sz w:val="24"/>
          <w:szCs w:val="24"/>
        </w:rPr>
        <w:t xml:space="preserve"> </w:t>
      </w:r>
      <w:proofErr w:type="gramStart"/>
      <w:r w:rsidR="0072255D">
        <w:rPr>
          <w:rFonts w:ascii="Times New Roman" w:hAnsi="Times New Roman" w:cs="Times New Roman"/>
          <w:b w:val="0"/>
          <w:sz w:val="24"/>
          <w:szCs w:val="24"/>
        </w:rPr>
        <w:t>«Русский язык»,</w:t>
      </w:r>
      <w:r w:rsidR="0072255D" w:rsidRPr="0072255D">
        <w:rPr>
          <w:rFonts w:ascii="Times New Roman" w:hAnsi="Times New Roman" w:cs="Times New Roman"/>
          <w:b w:val="0"/>
          <w:sz w:val="24"/>
          <w:szCs w:val="24"/>
        </w:rPr>
        <w:t xml:space="preserve"> </w:t>
      </w:r>
      <w:r w:rsidR="0072255D" w:rsidRPr="00611BFE">
        <w:rPr>
          <w:rFonts w:ascii="Times New Roman" w:hAnsi="Times New Roman" w:cs="Times New Roman"/>
          <w:b w:val="0"/>
          <w:sz w:val="24"/>
          <w:szCs w:val="24"/>
        </w:rPr>
        <w:t>«Литературное чтение»,</w:t>
      </w:r>
      <w:r w:rsidR="0072255D" w:rsidRPr="0072255D">
        <w:rPr>
          <w:rFonts w:ascii="Times New Roman" w:hAnsi="Times New Roman" w:cs="Times New Roman"/>
          <w:b w:val="0"/>
          <w:sz w:val="24"/>
          <w:szCs w:val="24"/>
        </w:rPr>
        <w:t xml:space="preserve"> </w:t>
      </w:r>
      <w:r w:rsidRPr="00611BFE">
        <w:rPr>
          <w:rFonts w:ascii="Times New Roman" w:hAnsi="Times New Roman" w:cs="Times New Roman"/>
          <w:b w:val="0"/>
          <w:sz w:val="24"/>
          <w:szCs w:val="24"/>
        </w:rPr>
        <w:t xml:space="preserve"> «Математика», «Окружающий мир», «Английский язык», «Музыка», «Изобразительное искусство», «Технология», «</w:t>
      </w:r>
      <w:r w:rsidR="00376A03" w:rsidRPr="00611BFE">
        <w:rPr>
          <w:rFonts w:ascii="Times New Roman" w:hAnsi="Times New Roman" w:cs="Times New Roman"/>
          <w:b w:val="0"/>
          <w:sz w:val="24"/>
          <w:szCs w:val="24"/>
        </w:rPr>
        <w:t xml:space="preserve">Физическая культура», «Основы </w:t>
      </w:r>
      <w:r w:rsidR="00C976C1">
        <w:rPr>
          <w:rFonts w:ascii="Times New Roman" w:hAnsi="Times New Roman" w:cs="Times New Roman"/>
          <w:b w:val="0"/>
          <w:sz w:val="24"/>
          <w:szCs w:val="24"/>
        </w:rPr>
        <w:t>религиозных культур и светской этики</w:t>
      </w:r>
      <w:r w:rsidR="00323202">
        <w:rPr>
          <w:rFonts w:ascii="Times New Roman" w:hAnsi="Times New Roman" w:cs="Times New Roman"/>
          <w:b w:val="0"/>
          <w:sz w:val="24"/>
          <w:szCs w:val="24"/>
        </w:rPr>
        <w:t xml:space="preserve">». </w:t>
      </w:r>
      <w:proofErr w:type="gramEnd"/>
    </w:p>
    <w:p w:rsidR="00C83543" w:rsidRPr="00C83543" w:rsidRDefault="003A4156" w:rsidP="003A4156">
      <w:pPr>
        <w:shd w:val="clear" w:color="auto" w:fill="FFFFFF"/>
        <w:autoSpaceDE w:val="0"/>
        <w:autoSpaceDN w:val="0"/>
        <w:adjustRightInd w:val="0"/>
        <w:jc w:val="right"/>
        <w:outlineLvl w:val="0"/>
        <w:rPr>
          <w:b/>
          <w:bCs/>
          <w:lang w:eastAsia="en-US"/>
        </w:rPr>
      </w:pPr>
      <w:r>
        <w:rPr>
          <w:b/>
          <w:bCs/>
          <w:lang w:eastAsia="en-US"/>
        </w:rPr>
        <w:t>Приложение №3</w:t>
      </w:r>
    </w:p>
    <w:p w:rsidR="003A4156" w:rsidRDefault="003A4156" w:rsidP="0072255D">
      <w:pPr>
        <w:ind w:firstLine="540"/>
        <w:jc w:val="center"/>
        <w:textAlignment w:val="center"/>
        <w:outlineLvl w:val="0"/>
        <w:rPr>
          <w:b/>
          <w:bCs/>
        </w:rPr>
      </w:pPr>
    </w:p>
    <w:p w:rsidR="003A4156" w:rsidRDefault="003A4156" w:rsidP="0072255D">
      <w:pPr>
        <w:ind w:firstLine="540"/>
        <w:jc w:val="center"/>
        <w:textAlignment w:val="center"/>
        <w:outlineLvl w:val="0"/>
        <w:rPr>
          <w:b/>
          <w:bCs/>
        </w:rPr>
      </w:pPr>
    </w:p>
    <w:p w:rsidR="003A4156" w:rsidRDefault="003A4156" w:rsidP="00E46C8F">
      <w:pPr>
        <w:textAlignment w:val="center"/>
        <w:outlineLvl w:val="0"/>
        <w:rPr>
          <w:b/>
          <w:bCs/>
        </w:rPr>
      </w:pPr>
    </w:p>
    <w:p w:rsidR="003A4156" w:rsidRDefault="003A4156" w:rsidP="0072255D">
      <w:pPr>
        <w:ind w:firstLine="540"/>
        <w:jc w:val="center"/>
        <w:textAlignment w:val="center"/>
        <w:outlineLvl w:val="0"/>
        <w:rPr>
          <w:b/>
          <w:bCs/>
        </w:rPr>
      </w:pPr>
    </w:p>
    <w:p w:rsidR="000C45C5" w:rsidRPr="000C45C5" w:rsidRDefault="000C45C5" w:rsidP="000C45C5">
      <w:pPr>
        <w:keepNext/>
        <w:autoSpaceDE w:val="0"/>
        <w:autoSpaceDN w:val="0"/>
        <w:adjustRightInd w:val="0"/>
        <w:jc w:val="right"/>
        <w:textAlignment w:val="center"/>
        <w:rPr>
          <w:b/>
          <w:bCs/>
          <w:color w:val="000000"/>
        </w:rPr>
      </w:pPr>
      <w:r w:rsidRPr="000C45C5">
        <w:rPr>
          <w:b/>
          <w:bCs/>
          <w:color w:val="000000"/>
        </w:rPr>
        <w:t>Приложение №4</w:t>
      </w:r>
    </w:p>
    <w:p w:rsidR="000C45C5" w:rsidRPr="000C45C5" w:rsidRDefault="000C45C5" w:rsidP="000C45C5">
      <w:pPr>
        <w:keepNext/>
        <w:autoSpaceDE w:val="0"/>
        <w:autoSpaceDN w:val="0"/>
        <w:adjustRightInd w:val="0"/>
        <w:jc w:val="both"/>
        <w:textAlignment w:val="center"/>
        <w:rPr>
          <w:b/>
          <w:bCs/>
          <w:color w:val="000000"/>
        </w:rPr>
      </w:pPr>
      <w:r w:rsidRPr="000C45C5">
        <w:rPr>
          <w:b/>
          <w:bCs/>
          <w:color w:val="000000"/>
        </w:rPr>
        <w:t xml:space="preserve">Программа </w:t>
      </w:r>
      <w:proofErr w:type="spellStart"/>
      <w:r w:rsidRPr="000C45C5">
        <w:rPr>
          <w:b/>
          <w:bCs/>
          <w:color w:val="000000"/>
        </w:rPr>
        <w:t>духовно­нравственного</w:t>
      </w:r>
      <w:proofErr w:type="spellEnd"/>
      <w:r w:rsidRPr="000C45C5">
        <w:rPr>
          <w:b/>
          <w:bCs/>
          <w:color w:val="000000"/>
        </w:rPr>
        <w:t xml:space="preserve"> воспитания, развития </w:t>
      </w:r>
      <w:proofErr w:type="gramStart"/>
      <w:r w:rsidRPr="000C45C5">
        <w:rPr>
          <w:b/>
          <w:bCs/>
          <w:color w:val="000000"/>
        </w:rPr>
        <w:t>обучающихся</w:t>
      </w:r>
      <w:proofErr w:type="gramEnd"/>
      <w:r w:rsidRPr="000C45C5">
        <w:rPr>
          <w:b/>
          <w:bCs/>
          <w:color w:val="000000"/>
        </w:rPr>
        <w:t xml:space="preserve"> при получении начального общего образования</w:t>
      </w:r>
    </w:p>
    <w:p w:rsidR="003A4156" w:rsidRDefault="003A4156" w:rsidP="0072255D">
      <w:pPr>
        <w:ind w:firstLine="540"/>
        <w:jc w:val="center"/>
        <w:textAlignment w:val="center"/>
        <w:outlineLvl w:val="0"/>
        <w:rPr>
          <w:b/>
          <w:bCs/>
        </w:rPr>
      </w:pPr>
    </w:p>
    <w:p w:rsidR="003A4156" w:rsidRDefault="003A4156" w:rsidP="0072255D">
      <w:pPr>
        <w:ind w:firstLine="540"/>
        <w:jc w:val="center"/>
        <w:textAlignment w:val="center"/>
        <w:outlineLvl w:val="0"/>
        <w:rPr>
          <w:b/>
          <w:bCs/>
        </w:rPr>
      </w:pPr>
    </w:p>
    <w:p w:rsidR="00BF4242" w:rsidRPr="00BF4242" w:rsidRDefault="00BF4242" w:rsidP="00BF4242">
      <w:pPr>
        <w:keepNext/>
        <w:autoSpaceDE w:val="0"/>
        <w:autoSpaceDN w:val="0"/>
        <w:adjustRightInd w:val="0"/>
        <w:jc w:val="right"/>
        <w:textAlignment w:val="center"/>
        <w:rPr>
          <w:b/>
          <w:bCs/>
          <w:color w:val="000000"/>
        </w:rPr>
      </w:pPr>
      <w:r w:rsidRPr="00BF4242">
        <w:rPr>
          <w:b/>
          <w:bCs/>
          <w:color w:val="000000"/>
        </w:rPr>
        <w:t>Приложение №5</w:t>
      </w:r>
    </w:p>
    <w:p w:rsidR="00BF4242" w:rsidRPr="00BF4242" w:rsidRDefault="00BF4242" w:rsidP="00BF4242">
      <w:pPr>
        <w:keepNext/>
        <w:autoSpaceDE w:val="0"/>
        <w:autoSpaceDN w:val="0"/>
        <w:adjustRightInd w:val="0"/>
        <w:jc w:val="both"/>
        <w:textAlignment w:val="center"/>
        <w:rPr>
          <w:b/>
          <w:bCs/>
          <w:color w:val="000000"/>
        </w:rPr>
      </w:pPr>
      <w:r w:rsidRPr="00BF4242">
        <w:rPr>
          <w:b/>
          <w:bCs/>
          <w:color w:val="000000"/>
        </w:rPr>
        <w:t>Программа формирования экологической культуры, здорового и безопасного образа жизни</w:t>
      </w:r>
    </w:p>
    <w:p w:rsidR="0072255D" w:rsidRPr="0072255D" w:rsidRDefault="0072255D" w:rsidP="0072255D">
      <w:pPr>
        <w:spacing w:after="200" w:line="276" w:lineRule="auto"/>
        <w:rPr>
          <w:sz w:val="26"/>
          <w:szCs w:val="26"/>
        </w:rPr>
      </w:pPr>
    </w:p>
    <w:p w:rsidR="00BF4242" w:rsidRPr="00BF4242" w:rsidRDefault="00BF4242" w:rsidP="00BF4242">
      <w:pPr>
        <w:keepNext/>
        <w:autoSpaceDE w:val="0"/>
        <w:autoSpaceDN w:val="0"/>
        <w:adjustRightInd w:val="0"/>
        <w:jc w:val="right"/>
        <w:textAlignment w:val="center"/>
        <w:rPr>
          <w:b/>
          <w:bCs/>
          <w:color w:val="000000"/>
        </w:rPr>
      </w:pPr>
      <w:r w:rsidRPr="00BF4242">
        <w:rPr>
          <w:b/>
          <w:bCs/>
          <w:color w:val="000000"/>
        </w:rPr>
        <w:t>Приложение №6</w:t>
      </w:r>
    </w:p>
    <w:p w:rsidR="00BF4242" w:rsidRPr="00BF4242" w:rsidRDefault="00BF4242" w:rsidP="00BF4242">
      <w:pPr>
        <w:keepNext/>
        <w:autoSpaceDE w:val="0"/>
        <w:autoSpaceDN w:val="0"/>
        <w:adjustRightInd w:val="0"/>
        <w:textAlignment w:val="center"/>
        <w:rPr>
          <w:b/>
          <w:bCs/>
          <w:color w:val="000000"/>
        </w:rPr>
      </w:pPr>
      <w:r w:rsidRPr="00BF4242">
        <w:rPr>
          <w:b/>
          <w:bCs/>
          <w:color w:val="000000"/>
        </w:rPr>
        <w:t>Программа коррекционной работы</w:t>
      </w:r>
    </w:p>
    <w:p w:rsidR="00242566" w:rsidRDefault="00242566" w:rsidP="00BF4242">
      <w:pPr>
        <w:pStyle w:val="a3"/>
        <w:spacing w:line="240" w:lineRule="auto"/>
        <w:ind w:firstLine="0"/>
        <w:rPr>
          <w:rFonts w:ascii="Times New Roman" w:eastAsia="Calibri" w:hAnsi="Times New Roman" w:cs="Times New Roman"/>
          <w:color w:val="auto"/>
          <w:sz w:val="24"/>
          <w:szCs w:val="24"/>
          <w:lang w:eastAsia="en-US"/>
        </w:rPr>
      </w:pPr>
    </w:p>
    <w:p w:rsidR="00BF4242" w:rsidRPr="00891448" w:rsidRDefault="00BF4242" w:rsidP="00BF4242">
      <w:pPr>
        <w:pStyle w:val="a3"/>
        <w:spacing w:line="240" w:lineRule="auto"/>
        <w:ind w:firstLine="0"/>
        <w:rPr>
          <w:rFonts w:ascii="Times New Roman" w:hAnsi="Times New Roman" w:cs="Times New Roman"/>
          <w:sz w:val="24"/>
          <w:szCs w:val="24"/>
        </w:rPr>
      </w:pPr>
    </w:p>
    <w:p w:rsidR="00242566" w:rsidRDefault="00242566" w:rsidP="00847282">
      <w:pPr>
        <w:pStyle w:val="a3"/>
        <w:spacing w:line="240" w:lineRule="auto"/>
        <w:ind w:firstLine="0"/>
        <w:jc w:val="left"/>
        <w:outlineLvl w:val="0"/>
        <w:rPr>
          <w:rFonts w:ascii="Times New Roman" w:hAnsi="Times New Roman" w:cs="Times New Roman"/>
          <w:b/>
          <w:sz w:val="24"/>
          <w:szCs w:val="24"/>
        </w:rPr>
      </w:pPr>
      <w:r w:rsidRPr="00242566">
        <w:rPr>
          <w:rFonts w:ascii="Times New Roman" w:hAnsi="Times New Roman" w:cs="Times New Roman"/>
          <w:b/>
          <w:sz w:val="24"/>
          <w:szCs w:val="24"/>
          <w:lang w:val="en-US"/>
        </w:rPr>
        <w:t>III</w:t>
      </w:r>
      <w:r w:rsidRPr="00242566">
        <w:rPr>
          <w:rFonts w:ascii="Times New Roman" w:hAnsi="Times New Roman" w:cs="Times New Roman"/>
          <w:b/>
          <w:sz w:val="24"/>
          <w:szCs w:val="24"/>
        </w:rPr>
        <w:t xml:space="preserve"> Организационный раздел</w:t>
      </w:r>
    </w:p>
    <w:p w:rsidR="00242566" w:rsidRDefault="00242566" w:rsidP="00242566">
      <w:pPr>
        <w:autoSpaceDE w:val="0"/>
        <w:autoSpaceDN w:val="0"/>
        <w:adjustRightInd w:val="0"/>
        <w:rPr>
          <w:bCs/>
          <w:iCs/>
        </w:rPr>
      </w:pPr>
    </w:p>
    <w:p w:rsidR="00242566" w:rsidRPr="00242566" w:rsidRDefault="00940EB4" w:rsidP="00940EB4">
      <w:pPr>
        <w:autoSpaceDE w:val="0"/>
        <w:autoSpaceDN w:val="0"/>
        <w:adjustRightInd w:val="0"/>
        <w:outlineLvl w:val="0"/>
        <w:rPr>
          <w:b/>
          <w:bCs/>
          <w:iCs/>
        </w:rPr>
      </w:pPr>
      <w:r>
        <w:rPr>
          <w:b/>
          <w:bCs/>
          <w:iCs/>
        </w:rPr>
        <w:t xml:space="preserve">3.1. </w:t>
      </w:r>
      <w:r w:rsidR="00242566" w:rsidRPr="00242566">
        <w:rPr>
          <w:b/>
          <w:bCs/>
          <w:iCs/>
        </w:rPr>
        <w:t>Учебный план начального общего образования</w:t>
      </w:r>
    </w:p>
    <w:p w:rsidR="00242566" w:rsidRPr="00435EE0" w:rsidRDefault="00242566" w:rsidP="00242566">
      <w:pPr>
        <w:autoSpaceDE w:val="0"/>
        <w:autoSpaceDN w:val="0"/>
        <w:adjustRightInd w:val="0"/>
        <w:jc w:val="center"/>
        <w:rPr>
          <w:bCs/>
          <w:iCs/>
        </w:rPr>
      </w:pPr>
      <w:r w:rsidRPr="00435EE0">
        <w:rPr>
          <w:bCs/>
          <w:iCs/>
        </w:rPr>
        <w:t>Пояснительная записка</w:t>
      </w:r>
    </w:p>
    <w:p w:rsidR="00242566" w:rsidRPr="00435EE0" w:rsidRDefault="00242566" w:rsidP="00242566">
      <w:pPr>
        <w:autoSpaceDE w:val="0"/>
        <w:autoSpaceDN w:val="0"/>
        <w:adjustRightInd w:val="0"/>
        <w:jc w:val="center"/>
        <w:rPr>
          <w:bCs/>
          <w:iCs/>
        </w:rPr>
      </w:pPr>
      <w:r w:rsidRPr="00435EE0">
        <w:rPr>
          <w:bCs/>
          <w:iCs/>
        </w:rPr>
        <w:t>к учебному плану начальной школы</w:t>
      </w:r>
    </w:p>
    <w:p w:rsidR="00242566" w:rsidRPr="00435EE0" w:rsidRDefault="00242566" w:rsidP="00242566">
      <w:pPr>
        <w:autoSpaceDE w:val="0"/>
        <w:autoSpaceDN w:val="0"/>
        <w:adjustRightInd w:val="0"/>
        <w:jc w:val="both"/>
      </w:pPr>
      <w:r w:rsidRPr="00435EE0">
        <w:t>Учебный план является концентрированным выражением государственной,</w:t>
      </w:r>
      <w:r w:rsidR="00082D17">
        <w:t xml:space="preserve"> </w:t>
      </w:r>
      <w:r w:rsidRPr="00435EE0">
        <w:t>региональной и школьной политики в образовании. Он определяет содержание образовательного процесса в школе. Устанавливает перечень учебных предметов, объем учебного времени, отводимый на изучение на ступени начального общего образования.</w:t>
      </w:r>
      <w:r>
        <w:t xml:space="preserve"> </w:t>
      </w:r>
      <w:r w:rsidRPr="00435EE0">
        <w:t>Школьный учебный план разработан на основании следующих нормативно-правовых документов:</w:t>
      </w:r>
    </w:p>
    <w:p w:rsidR="00242566" w:rsidRPr="00435EE0" w:rsidRDefault="00242566" w:rsidP="00940EB4">
      <w:pPr>
        <w:autoSpaceDE w:val="0"/>
        <w:autoSpaceDN w:val="0"/>
        <w:adjustRightInd w:val="0"/>
        <w:jc w:val="both"/>
        <w:outlineLvl w:val="0"/>
      </w:pPr>
      <w:r>
        <w:t xml:space="preserve">- </w:t>
      </w:r>
      <w:r w:rsidRPr="00435EE0">
        <w:t xml:space="preserve">Федеральный закон </w:t>
      </w:r>
      <w:r w:rsidR="00562F5E">
        <w:t>«</w:t>
      </w:r>
      <w:r w:rsidRPr="00435EE0">
        <w:t>Об образовании в Российской Федерации</w:t>
      </w:r>
      <w:r w:rsidR="00562F5E">
        <w:t>»</w:t>
      </w:r>
      <w:r w:rsidRPr="00435EE0">
        <w:t xml:space="preserve"> от 29</w:t>
      </w:r>
      <w:r w:rsidR="00940EB4">
        <w:t xml:space="preserve"> </w:t>
      </w:r>
      <w:r w:rsidRPr="00435EE0">
        <w:t>декабря 2012 года № 273-ФЗ;</w:t>
      </w:r>
    </w:p>
    <w:p w:rsidR="00242566" w:rsidRPr="00435EE0" w:rsidRDefault="00242566" w:rsidP="00940EB4">
      <w:pPr>
        <w:autoSpaceDE w:val="0"/>
        <w:autoSpaceDN w:val="0"/>
        <w:adjustRightInd w:val="0"/>
        <w:jc w:val="both"/>
        <w:outlineLvl w:val="0"/>
      </w:pPr>
      <w:r>
        <w:t xml:space="preserve">- </w:t>
      </w:r>
      <w:r w:rsidRPr="00435EE0">
        <w:t>Приказ Министерства образования и науки РФ «Об утверждении и</w:t>
      </w:r>
      <w:r w:rsidR="00940EB4">
        <w:t xml:space="preserve"> </w:t>
      </w:r>
      <w:r w:rsidRPr="00435EE0">
        <w:t>введении в действие ФГОС начального общего образования» 6 октября</w:t>
      </w:r>
      <w:r w:rsidR="00940EB4">
        <w:t xml:space="preserve"> </w:t>
      </w:r>
      <w:r w:rsidRPr="00435EE0">
        <w:t xml:space="preserve">2009 года № 373, ред. </w:t>
      </w:r>
      <w:r w:rsidR="00D825D4">
        <w:t>от 18.12.2012</w:t>
      </w:r>
      <w:r w:rsidRPr="00435EE0">
        <w:t>;</w:t>
      </w:r>
    </w:p>
    <w:p w:rsidR="00242566" w:rsidRPr="00435EE0" w:rsidRDefault="00242566" w:rsidP="00940EB4">
      <w:pPr>
        <w:autoSpaceDE w:val="0"/>
        <w:autoSpaceDN w:val="0"/>
        <w:adjustRightInd w:val="0"/>
        <w:jc w:val="both"/>
        <w:outlineLvl w:val="0"/>
      </w:pPr>
      <w:r>
        <w:t xml:space="preserve">- </w:t>
      </w:r>
      <w:r w:rsidRPr="00435EE0">
        <w:t>СанПиН 2.4.2.2821-10 «Санитарно-эпидемиологические требования к</w:t>
      </w:r>
      <w:r w:rsidR="00940EB4">
        <w:t xml:space="preserve"> </w:t>
      </w:r>
      <w:r w:rsidRPr="00435EE0">
        <w:t>условиям и организации обучения в общеобразовательных учреждениях»;</w:t>
      </w:r>
    </w:p>
    <w:p w:rsidR="00242566" w:rsidRPr="00435EE0" w:rsidRDefault="00242566" w:rsidP="00940EB4">
      <w:pPr>
        <w:autoSpaceDE w:val="0"/>
        <w:autoSpaceDN w:val="0"/>
        <w:adjustRightInd w:val="0"/>
        <w:jc w:val="both"/>
        <w:outlineLvl w:val="0"/>
      </w:pPr>
      <w:r>
        <w:lastRenderedPageBreak/>
        <w:t xml:space="preserve">- </w:t>
      </w:r>
      <w:r w:rsidRPr="00435EE0">
        <w:t>Федеральный перечень учебников, рекомендованных Министерством</w:t>
      </w:r>
      <w:r w:rsidR="00940EB4">
        <w:t xml:space="preserve"> </w:t>
      </w:r>
      <w:r w:rsidRPr="00435EE0">
        <w:t>образования и науки РФ к использованию в образовательном процессе в</w:t>
      </w:r>
      <w:r w:rsidR="00940EB4">
        <w:t xml:space="preserve"> </w:t>
      </w:r>
      <w:r w:rsidRPr="00435EE0">
        <w:t>общеобра</w:t>
      </w:r>
      <w:r w:rsidR="00012BBF">
        <w:t>зовательных учреждениях</w:t>
      </w:r>
      <w:r w:rsidRPr="00435EE0">
        <w:t>;</w:t>
      </w:r>
    </w:p>
    <w:p w:rsidR="005011BF" w:rsidRDefault="00242566" w:rsidP="005011BF">
      <w:pPr>
        <w:autoSpaceDE w:val="0"/>
        <w:autoSpaceDN w:val="0"/>
        <w:adjustRightInd w:val="0"/>
        <w:jc w:val="both"/>
      </w:pPr>
      <w:r>
        <w:t xml:space="preserve">- </w:t>
      </w:r>
      <w:r w:rsidRPr="00435EE0">
        <w:t>Устава школы;</w:t>
      </w:r>
    </w:p>
    <w:p w:rsidR="005011BF" w:rsidRPr="005011BF" w:rsidRDefault="00242566" w:rsidP="005011BF">
      <w:pPr>
        <w:autoSpaceDE w:val="0"/>
        <w:autoSpaceDN w:val="0"/>
        <w:adjustRightInd w:val="0"/>
        <w:jc w:val="both"/>
      </w:pPr>
      <w:r w:rsidRPr="005011BF">
        <w:t xml:space="preserve">- </w:t>
      </w:r>
      <w:r w:rsidR="005011BF">
        <w:t>Основной образовательной программы</w:t>
      </w:r>
      <w:r w:rsidR="005011BF" w:rsidRPr="005011BF">
        <w:t xml:space="preserve"> начального общего образования</w:t>
      </w:r>
    </w:p>
    <w:p w:rsidR="00242566" w:rsidRPr="00435EE0" w:rsidRDefault="00242566" w:rsidP="00242566">
      <w:pPr>
        <w:autoSpaceDE w:val="0"/>
        <w:autoSpaceDN w:val="0"/>
        <w:adjustRightInd w:val="0"/>
        <w:jc w:val="both"/>
      </w:pPr>
    </w:p>
    <w:p w:rsidR="00242566" w:rsidRPr="00435EE0" w:rsidRDefault="00242566" w:rsidP="00242566">
      <w:pPr>
        <w:autoSpaceDE w:val="0"/>
        <w:autoSpaceDN w:val="0"/>
        <w:adjustRightInd w:val="0"/>
        <w:jc w:val="both"/>
      </w:pPr>
      <w:r w:rsidRPr="00435EE0">
        <w:t>Принципиальные положения и нормативные основы учебного</w:t>
      </w:r>
      <w:r>
        <w:t xml:space="preserve"> </w:t>
      </w:r>
      <w:r w:rsidRPr="00435EE0">
        <w:t>плана для образовательных учреждений, реализующих программы</w:t>
      </w:r>
      <w:r w:rsidR="00990152">
        <w:t xml:space="preserve"> начального</w:t>
      </w:r>
      <w:r w:rsidRPr="00435EE0">
        <w:t xml:space="preserve"> общего</w:t>
      </w:r>
      <w:r>
        <w:t xml:space="preserve"> </w:t>
      </w:r>
      <w:r w:rsidRPr="00435EE0">
        <w:t>образования, в учебном плане МКОУ «Редькинск</w:t>
      </w:r>
      <w:r>
        <w:t xml:space="preserve">ая СОШ» сохранены. Учебный план </w:t>
      </w:r>
      <w:r w:rsidRPr="00435EE0">
        <w:t>составлен с учетом запросов участников</w:t>
      </w:r>
      <w:r>
        <w:t xml:space="preserve"> </w:t>
      </w:r>
      <w:r w:rsidRPr="00435EE0">
        <w:t xml:space="preserve">образовательного процесса, кадрового потенциала, материально-технического, программно-методического обеспечения школы. </w:t>
      </w:r>
    </w:p>
    <w:p w:rsidR="00242566" w:rsidRPr="00435EE0" w:rsidRDefault="00242566" w:rsidP="00242566">
      <w:pPr>
        <w:autoSpaceDE w:val="0"/>
        <w:autoSpaceDN w:val="0"/>
        <w:adjustRightInd w:val="0"/>
        <w:jc w:val="both"/>
      </w:pPr>
    </w:p>
    <w:p w:rsidR="00242566" w:rsidRPr="00435EE0" w:rsidRDefault="00242566" w:rsidP="00242566">
      <w:pPr>
        <w:autoSpaceDE w:val="0"/>
        <w:autoSpaceDN w:val="0"/>
        <w:adjustRightInd w:val="0"/>
        <w:jc w:val="both"/>
      </w:pPr>
      <w:r w:rsidRPr="0078228C">
        <w:rPr>
          <w:b/>
        </w:rPr>
        <w:t>Учебный план</w:t>
      </w:r>
      <w:r w:rsidRPr="00435EE0">
        <w:t xml:space="preserve"> школы направлен на решение следующих задач:</w:t>
      </w:r>
    </w:p>
    <w:p w:rsidR="00242566" w:rsidRPr="00435EE0" w:rsidRDefault="00242566" w:rsidP="00940EB4">
      <w:pPr>
        <w:autoSpaceDE w:val="0"/>
        <w:autoSpaceDN w:val="0"/>
        <w:adjustRightInd w:val="0"/>
        <w:jc w:val="both"/>
        <w:outlineLvl w:val="0"/>
      </w:pPr>
      <w:r>
        <w:t xml:space="preserve">- </w:t>
      </w:r>
      <w:r w:rsidRPr="00435EE0">
        <w:t>обеспечение базового образования для каждого школьника, равного</w:t>
      </w:r>
      <w:r w:rsidR="00940EB4">
        <w:t xml:space="preserve"> </w:t>
      </w:r>
      <w:r w:rsidRPr="00435EE0">
        <w:t>доступа к полноценному образованию всем обучающимся в соответствии с</w:t>
      </w:r>
      <w:r w:rsidR="00940EB4">
        <w:t xml:space="preserve"> </w:t>
      </w:r>
      <w:r w:rsidRPr="00435EE0">
        <w:t>их индивидуальными способностями и потребностями;</w:t>
      </w:r>
    </w:p>
    <w:p w:rsidR="00242566" w:rsidRPr="00435EE0" w:rsidRDefault="00242566" w:rsidP="00940EB4">
      <w:pPr>
        <w:autoSpaceDE w:val="0"/>
        <w:autoSpaceDN w:val="0"/>
        <w:adjustRightInd w:val="0"/>
        <w:jc w:val="both"/>
        <w:outlineLvl w:val="0"/>
      </w:pPr>
      <w:r>
        <w:t xml:space="preserve">- </w:t>
      </w:r>
      <w:r w:rsidRPr="00435EE0">
        <w:t>выполнение компонента государственного образовательного стандарта</w:t>
      </w:r>
      <w:r w:rsidR="00940EB4">
        <w:t xml:space="preserve"> </w:t>
      </w:r>
      <w:r w:rsidRPr="00435EE0">
        <w:t>общего образования, определяющего содержание образования,</w:t>
      </w:r>
      <w:r w:rsidR="00940EB4">
        <w:t xml:space="preserve"> </w:t>
      </w:r>
      <w:r w:rsidRPr="00435EE0">
        <w:t>организацию учебно-воспитательного процесса общеобразовательного</w:t>
      </w:r>
      <w:r w:rsidR="00940EB4">
        <w:t xml:space="preserve"> </w:t>
      </w:r>
      <w:r w:rsidRPr="00435EE0">
        <w:t>учебного заведения;</w:t>
      </w:r>
    </w:p>
    <w:p w:rsidR="00242566" w:rsidRPr="00435EE0" w:rsidRDefault="00242566" w:rsidP="00940EB4">
      <w:pPr>
        <w:autoSpaceDE w:val="0"/>
        <w:autoSpaceDN w:val="0"/>
        <w:adjustRightInd w:val="0"/>
        <w:jc w:val="both"/>
        <w:outlineLvl w:val="0"/>
      </w:pPr>
      <w:r>
        <w:t xml:space="preserve">- </w:t>
      </w:r>
      <w:r w:rsidRPr="00435EE0">
        <w:t>подготовка учащихся к восприятию и освоению современных реалий</w:t>
      </w:r>
      <w:r w:rsidR="00940EB4">
        <w:t xml:space="preserve"> </w:t>
      </w:r>
      <w:r w:rsidRPr="00435EE0">
        <w:t>жизни, в которой ценностями являются самостоятельное действие и</w:t>
      </w:r>
      <w:r w:rsidR="00940EB4">
        <w:t xml:space="preserve"> </w:t>
      </w:r>
      <w:r w:rsidRPr="00435EE0">
        <w:t>предприимчивость, соединенные с ценностью солидарной ответственности</w:t>
      </w:r>
      <w:r w:rsidR="00940EB4">
        <w:t xml:space="preserve"> </w:t>
      </w:r>
      <w:r w:rsidRPr="00435EE0">
        <w:t>за общественное благосостояние;</w:t>
      </w:r>
    </w:p>
    <w:p w:rsidR="00242566" w:rsidRPr="00435EE0" w:rsidRDefault="00242566" w:rsidP="00242566">
      <w:pPr>
        <w:autoSpaceDE w:val="0"/>
        <w:autoSpaceDN w:val="0"/>
        <w:adjustRightInd w:val="0"/>
        <w:jc w:val="both"/>
      </w:pPr>
      <w:r>
        <w:t xml:space="preserve">- </w:t>
      </w:r>
      <w:r w:rsidRPr="00435EE0">
        <w:t>содействие развитию творческих способностей учащихся</w:t>
      </w:r>
    </w:p>
    <w:p w:rsidR="00242566" w:rsidRPr="00435EE0" w:rsidRDefault="00242566" w:rsidP="00242566">
      <w:pPr>
        <w:autoSpaceDE w:val="0"/>
        <w:autoSpaceDN w:val="0"/>
        <w:adjustRightInd w:val="0"/>
        <w:jc w:val="both"/>
      </w:pPr>
      <w:r w:rsidRPr="00435EE0">
        <w:t>Федеральный компонент учебного плана объединяет десять учебных предметов:</w:t>
      </w:r>
    </w:p>
    <w:p w:rsidR="00242566" w:rsidRPr="00435EE0" w:rsidRDefault="00242566" w:rsidP="00242566">
      <w:pPr>
        <w:autoSpaceDE w:val="0"/>
        <w:autoSpaceDN w:val="0"/>
        <w:adjustRightInd w:val="0"/>
        <w:jc w:val="both"/>
      </w:pPr>
      <w:r>
        <w:t xml:space="preserve">- </w:t>
      </w:r>
      <w:r w:rsidRPr="00435EE0">
        <w:t>русский язык</w:t>
      </w:r>
    </w:p>
    <w:p w:rsidR="00242566" w:rsidRPr="00435EE0" w:rsidRDefault="00242566" w:rsidP="00242566">
      <w:pPr>
        <w:autoSpaceDE w:val="0"/>
        <w:autoSpaceDN w:val="0"/>
        <w:adjustRightInd w:val="0"/>
        <w:jc w:val="both"/>
      </w:pPr>
      <w:r>
        <w:t xml:space="preserve">- </w:t>
      </w:r>
      <w:r w:rsidRPr="00435EE0">
        <w:t>литературное чтение</w:t>
      </w:r>
    </w:p>
    <w:p w:rsidR="00242566" w:rsidRPr="00435EE0" w:rsidRDefault="00242566" w:rsidP="00242566">
      <w:pPr>
        <w:autoSpaceDE w:val="0"/>
        <w:autoSpaceDN w:val="0"/>
        <w:adjustRightInd w:val="0"/>
        <w:jc w:val="both"/>
      </w:pPr>
      <w:r>
        <w:t xml:space="preserve">- </w:t>
      </w:r>
      <w:r w:rsidRPr="00435EE0">
        <w:t>иностранный язык</w:t>
      </w:r>
    </w:p>
    <w:p w:rsidR="00242566" w:rsidRPr="00435EE0" w:rsidRDefault="00242566" w:rsidP="00242566">
      <w:pPr>
        <w:autoSpaceDE w:val="0"/>
        <w:autoSpaceDN w:val="0"/>
        <w:adjustRightInd w:val="0"/>
        <w:jc w:val="both"/>
      </w:pPr>
      <w:r>
        <w:t xml:space="preserve">- </w:t>
      </w:r>
      <w:r w:rsidRPr="00435EE0">
        <w:t>математика</w:t>
      </w:r>
    </w:p>
    <w:p w:rsidR="00242566" w:rsidRPr="00435EE0" w:rsidRDefault="00242566" w:rsidP="00242566">
      <w:pPr>
        <w:autoSpaceDE w:val="0"/>
        <w:autoSpaceDN w:val="0"/>
        <w:adjustRightInd w:val="0"/>
        <w:jc w:val="both"/>
      </w:pPr>
      <w:r>
        <w:t xml:space="preserve">- </w:t>
      </w:r>
      <w:r w:rsidRPr="00435EE0">
        <w:t>окружающий мир</w:t>
      </w:r>
    </w:p>
    <w:p w:rsidR="00242566" w:rsidRPr="00435EE0" w:rsidRDefault="00242566" w:rsidP="00242566">
      <w:pPr>
        <w:autoSpaceDE w:val="0"/>
        <w:autoSpaceDN w:val="0"/>
        <w:adjustRightInd w:val="0"/>
        <w:jc w:val="both"/>
      </w:pPr>
      <w:r>
        <w:t xml:space="preserve">- </w:t>
      </w:r>
      <w:r w:rsidRPr="00435EE0">
        <w:t>изобразительное искусство</w:t>
      </w:r>
    </w:p>
    <w:p w:rsidR="00242566" w:rsidRPr="00435EE0" w:rsidRDefault="00242566" w:rsidP="00242566">
      <w:pPr>
        <w:autoSpaceDE w:val="0"/>
        <w:autoSpaceDN w:val="0"/>
        <w:adjustRightInd w:val="0"/>
        <w:jc w:val="both"/>
      </w:pPr>
      <w:r>
        <w:t xml:space="preserve">- </w:t>
      </w:r>
      <w:r w:rsidRPr="00435EE0">
        <w:t>музыка</w:t>
      </w:r>
    </w:p>
    <w:p w:rsidR="00242566" w:rsidRPr="00435EE0" w:rsidRDefault="00242566" w:rsidP="00242566">
      <w:pPr>
        <w:autoSpaceDE w:val="0"/>
        <w:autoSpaceDN w:val="0"/>
        <w:adjustRightInd w:val="0"/>
        <w:jc w:val="both"/>
      </w:pPr>
      <w:r>
        <w:t xml:space="preserve">- </w:t>
      </w:r>
      <w:r w:rsidRPr="00435EE0">
        <w:t>технология</w:t>
      </w:r>
    </w:p>
    <w:p w:rsidR="00242566" w:rsidRPr="00435EE0" w:rsidRDefault="00242566" w:rsidP="00242566">
      <w:pPr>
        <w:autoSpaceDE w:val="0"/>
        <w:autoSpaceDN w:val="0"/>
        <w:adjustRightInd w:val="0"/>
        <w:jc w:val="both"/>
      </w:pPr>
      <w:r>
        <w:t xml:space="preserve">- </w:t>
      </w:r>
      <w:r w:rsidRPr="00435EE0">
        <w:t>физическая культура</w:t>
      </w:r>
    </w:p>
    <w:p w:rsidR="0016674B" w:rsidRPr="0016674B" w:rsidRDefault="00242566" w:rsidP="0016674B">
      <w:r w:rsidRPr="0016674B">
        <w:t xml:space="preserve">- </w:t>
      </w:r>
      <w:r w:rsidR="00782052" w:rsidRPr="0016674B">
        <w:t xml:space="preserve">основы </w:t>
      </w:r>
      <w:r w:rsidR="0063036D">
        <w:t>религиозных культур  и светской этики</w:t>
      </w:r>
      <w:r w:rsidRPr="0016674B">
        <w:t xml:space="preserve"> </w:t>
      </w:r>
      <w:r w:rsidR="0063036D">
        <w:t>(модуль «О</w:t>
      </w:r>
      <w:r w:rsidR="0016674B" w:rsidRPr="0016674B">
        <w:t>сновы православной культуры</w:t>
      </w:r>
      <w:r w:rsidR="0063036D">
        <w:t>»</w:t>
      </w:r>
      <w:r w:rsidR="0016674B" w:rsidRPr="0016674B">
        <w:t>)</w:t>
      </w:r>
    </w:p>
    <w:p w:rsidR="00242566" w:rsidRPr="0016674B" w:rsidRDefault="0016674B" w:rsidP="0016674B">
      <w:pPr>
        <w:autoSpaceDE w:val="0"/>
        <w:autoSpaceDN w:val="0"/>
        <w:adjustRightInd w:val="0"/>
        <w:jc w:val="both"/>
      </w:pPr>
      <w:r w:rsidRPr="0016674B">
        <w:t xml:space="preserve"> </w:t>
      </w:r>
      <w:r w:rsidR="00242566" w:rsidRPr="0016674B">
        <w:t>(4 класс).</w:t>
      </w:r>
    </w:p>
    <w:p w:rsidR="00242566" w:rsidRPr="00435EE0" w:rsidRDefault="00242566" w:rsidP="00D078BE">
      <w:pPr>
        <w:autoSpaceDE w:val="0"/>
        <w:autoSpaceDN w:val="0"/>
        <w:adjustRightInd w:val="0"/>
        <w:jc w:val="both"/>
        <w:outlineLvl w:val="0"/>
        <w:rPr>
          <w:b/>
          <w:bCs/>
        </w:rPr>
      </w:pPr>
      <w:r w:rsidRPr="00435EE0">
        <w:rPr>
          <w:b/>
          <w:bCs/>
        </w:rPr>
        <w:t>Особенности учебного плана.</w:t>
      </w:r>
    </w:p>
    <w:p w:rsidR="00242566" w:rsidRPr="00435EE0" w:rsidRDefault="00242566" w:rsidP="00242566">
      <w:pPr>
        <w:autoSpaceDE w:val="0"/>
        <w:autoSpaceDN w:val="0"/>
        <w:adjustRightInd w:val="0"/>
        <w:jc w:val="both"/>
      </w:pPr>
      <w:r w:rsidRPr="00435EE0">
        <w:t xml:space="preserve">Реализация учебного плана </w:t>
      </w:r>
      <w:r w:rsidR="001A5C60">
        <w:t>в 1-4</w:t>
      </w:r>
      <w:r w:rsidRPr="00435EE0">
        <w:t xml:space="preserve">-их классах начального общего образования направлена на обеспечение введения в действие и реализацию требований ФГОС, утвержденного приказом </w:t>
      </w:r>
      <w:proofErr w:type="spellStart"/>
      <w:r w:rsidRPr="00435EE0">
        <w:t>Минобрнауки</w:t>
      </w:r>
      <w:proofErr w:type="spellEnd"/>
      <w:r w:rsidRPr="00435EE0">
        <w:t xml:space="preserve"> России от 6 октября 2009 года № 373</w:t>
      </w:r>
      <w:r w:rsidR="00D825D4">
        <w:t xml:space="preserve"> (ред. от 18.12.2012)</w:t>
      </w:r>
      <w:r w:rsidRPr="00435EE0">
        <w:t>, на формирование базовых основ и фундамента всего последующего обучения, в том числе:</w:t>
      </w:r>
    </w:p>
    <w:p w:rsidR="00242566" w:rsidRPr="00435EE0" w:rsidRDefault="00242566" w:rsidP="00242566">
      <w:pPr>
        <w:autoSpaceDE w:val="0"/>
        <w:autoSpaceDN w:val="0"/>
        <w:adjustRightInd w:val="0"/>
        <w:jc w:val="both"/>
      </w:pPr>
      <w:r w:rsidRPr="00435EE0">
        <w:t>- учебной деятельности, как системы учебных и познавательных мотивов,</w:t>
      </w:r>
      <w:r>
        <w:t xml:space="preserve"> </w:t>
      </w:r>
      <w:r w:rsidRPr="00435EE0">
        <w:t>умения принимать, сохранять, реализовывать учебные цели, умения</w:t>
      </w:r>
      <w:r>
        <w:t xml:space="preserve"> </w:t>
      </w:r>
      <w:r w:rsidRPr="00435EE0">
        <w:t>планировать, контролировать и оценивать учебные действия и их результат;</w:t>
      </w:r>
    </w:p>
    <w:p w:rsidR="00242566" w:rsidRPr="00435EE0" w:rsidRDefault="00242566" w:rsidP="00242566">
      <w:pPr>
        <w:autoSpaceDE w:val="0"/>
        <w:autoSpaceDN w:val="0"/>
        <w:adjustRightInd w:val="0"/>
        <w:jc w:val="both"/>
      </w:pPr>
      <w:r w:rsidRPr="00435EE0">
        <w:t>- универсальных учебных действий;</w:t>
      </w:r>
    </w:p>
    <w:p w:rsidR="00242566" w:rsidRPr="00435EE0" w:rsidRDefault="00242566" w:rsidP="00242566">
      <w:pPr>
        <w:autoSpaceDE w:val="0"/>
        <w:autoSpaceDN w:val="0"/>
        <w:adjustRightInd w:val="0"/>
        <w:jc w:val="both"/>
      </w:pPr>
      <w:r w:rsidRPr="00435EE0">
        <w:t>- познавательной мотивации и интересов обучающихся, их готовности и</w:t>
      </w:r>
      <w:r>
        <w:t xml:space="preserve"> </w:t>
      </w:r>
      <w:r w:rsidRPr="00435EE0">
        <w:t>способности к сотрудничеству и совместной деятельности ученика с учителем и</w:t>
      </w:r>
      <w:r>
        <w:t xml:space="preserve"> </w:t>
      </w:r>
      <w:r w:rsidRPr="00435EE0">
        <w:t>одноклассниками, основы нравственного поведения, определяющего отношения</w:t>
      </w:r>
      <w:r>
        <w:t xml:space="preserve"> личности с обществом и </w:t>
      </w:r>
      <w:r w:rsidRPr="00435EE0">
        <w:t>окружающими людьми.</w:t>
      </w:r>
    </w:p>
    <w:p w:rsidR="00242566" w:rsidRPr="00435EE0" w:rsidRDefault="00242566" w:rsidP="00242566">
      <w:pPr>
        <w:autoSpaceDE w:val="0"/>
        <w:autoSpaceDN w:val="0"/>
        <w:adjustRightInd w:val="0"/>
        <w:jc w:val="both"/>
      </w:pPr>
      <w:r w:rsidRPr="00435EE0">
        <w:t xml:space="preserve">Продолжительность учебного года для 1 класса 33 </w:t>
      </w:r>
      <w:proofErr w:type="gramStart"/>
      <w:r w:rsidRPr="00435EE0">
        <w:t>учебных</w:t>
      </w:r>
      <w:proofErr w:type="gramEnd"/>
      <w:r w:rsidRPr="00435EE0">
        <w:t xml:space="preserve"> недели.</w:t>
      </w:r>
    </w:p>
    <w:p w:rsidR="00242566" w:rsidRPr="00435EE0" w:rsidRDefault="00242566" w:rsidP="00D078BE">
      <w:pPr>
        <w:autoSpaceDE w:val="0"/>
        <w:autoSpaceDN w:val="0"/>
        <w:adjustRightInd w:val="0"/>
        <w:jc w:val="both"/>
        <w:outlineLvl w:val="0"/>
      </w:pPr>
      <w:r w:rsidRPr="00435EE0">
        <w:t xml:space="preserve">Обучение в первом классе осуществляется с соблюдением </w:t>
      </w:r>
      <w:proofErr w:type="gramStart"/>
      <w:r w:rsidRPr="00435EE0">
        <w:t>следующих</w:t>
      </w:r>
      <w:proofErr w:type="gramEnd"/>
    </w:p>
    <w:p w:rsidR="00242566" w:rsidRPr="00435EE0" w:rsidRDefault="00242566" w:rsidP="00242566">
      <w:pPr>
        <w:autoSpaceDE w:val="0"/>
        <w:autoSpaceDN w:val="0"/>
        <w:adjustRightInd w:val="0"/>
        <w:jc w:val="both"/>
      </w:pPr>
      <w:r w:rsidRPr="00435EE0">
        <w:t>дополнительных требований:</w:t>
      </w:r>
    </w:p>
    <w:p w:rsidR="00242566" w:rsidRPr="00435EE0" w:rsidRDefault="00242566" w:rsidP="00293D8C">
      <w:pPr>
        <w:autoSpaceDE w:val="0"/>
        <w:autoSpaceDN w:val="0"/>
        <w:adjustRightInd w:val="0"/>
        <w:jc w:val="both"/>
        <w:outlineLvl w:val="0"/>
      </w:pPr>
      <w:r>
        <w:t xml:space="preserve">- </w:t>
      </w:r>
      <w:r w:rsidRPr="00435EE0">
        <w:t>Учебные занятия проводятся по 5-дневной учебной неделе  в</w:t>
      </w:r>
      <w:r w:rsidR="00293D8C">
        <w:t xml:space="preserve"> </w:t>
      </w:r>
      <w:r w:rsidRPr="00435EE0">
        <w:t>первую смену;</w:t>
      </w:r>
    </w:p>
    <w:p w:rsidR="00242566" w:rsidRPr="00435EE0" w:rsidRDefault="00242566" w:rsidP="00293D8C">
      <w:pPr>
        <w:autoSpaceDE w:val="0"/>
        <w:autoSpaceDN w:val="0"/>
        <w:adjustRightInd w:val="0"/>
        <w:jc w:val="both"/>
        <w:outlineLvl w:val="0"/>
      </w:pPr>
      <w:r>
        <w:t xml:space="preserve">- </w:t>
      </w:r>
      <w:r w:rsidRPr="00435EE0">
        <w:t>Использование «ступенчатого» режима обучения в первом полугодии, в</w:t>
      </w:r>
      <w:r w:rsidR="00293D8C">
        <w:t xml:space="preserve"> </w:t>
      </w:r>
      <w:r w:rsidRPr="00435EE0">
        <w:t xml:space="preserve">сентябре, октябре </w:t>
      </w:r>
      <w:r w:rsidR="00562F5E">
        <w:t>–</w:t>
      </w:r>
      <w:r w:rsidRPr="00435EE0">
        <w:t xml:space="preserve"> по 3 урока по 35 минут каждый; в ноябре-январе </w:t>
      </w:r>
      <w:r w:rsidR="00562F5E">
        <w:t>–</w:t>
      </w:r>
      <w:r w:rsidRPr="00435EE0">
        <w:t xml:space="preserve"> по 4</w:t>
      </w:r>
    </w:p>
    <w:p w:rsidR="00242566" w:rsidRPr="00435EE0" w:rsidRDefault="00242566" w:rsidP="00242566">
      <w:pPr>
        <w:autoSpaceDE w:val="0"/>
        <w:autoSpaceDN w:val="0"/>
        <w:adjustRightInd w:val="0"/>
        <w:jc w:val="both"/>
      </w:pPr>
      <w:r w:rsidRPr="00435EE0">
        <w:t>урока по 35 минут каждый;</w:t>
      </w:r>
    </w:p>
    <w:p w:rsidR="00242566" w:rsidRPr="00435EE0" w:rsidRDefault="00242566" w:rsidP="00D078BE">
      <w:pPr>
        <w:autoSpaceDE w:val="0"/>
        <w:autoSpaceDN w:val="0"/>
        <w:adjustRightInd w:val="0"/>
        <w:jc w:val="both"/>
        <w:outlineLvl w:val="0"/>
      </w:pPr>
      <w:r>
        <w:lastRenderedPageBreak/>
        <w:t xml:space="preserve">- </w:t>
      </w:r>
      <w:r w:rsidRPr="00435EE0">
        <w:t>Организация в середине учебного дня динамической паузы</w:t>
      </w:r>
    </w:p>
    <w:p w:rsidR="00242566" w:rsidRPr="00435EE0" w:rsidRDefault="00242566" w:rsidP="00242566">
      <w:pPr>
        <w:autoSpaceDE w:val="0"/>
        <w:autoSpaceDN w:val="0"/>
        <w:adjustRightInd w:val="0"/>
        <w:jc w:val="both"/>
      </w:pPr>
      <w:r w:rsidRPr="00435EE0">
        <w:t>продолжительностью не менее 40 минут;</w:t>
      </w:r>
    </w:p>
    <w:p w:rsidR="00242566" w:rsidRPr="00435EE0" w:rsidRDefault="00242566" w:rsidP="00293D8C">
      <w:pPr>
        <w:autoSpaceDE w:val="0"/>
        <w:autoSpaceDN w:val="0"/>
        <w:adjustRightInd w:val="0"/>
        <w:jc w:val="both"/>
        <w:outlineLvl w:val="0"/>
      </w:pPr>
      <w:r>
        <w:t xml:space="preserve">- </w:t>
      </w:r>
      <w:r w:rsidRPr="00435EE0">
        <w:t>Обучение в 1 классе проводится без балльного оценивания знаний</w:t>
      </w:r>
      <w:r w:rsidR="00293D8C">
        <w:t xml:space="preserve"> </w:t>
      </w:r>
      <w:r w:rsidRPr="00435EE0">
        <w:t>обучающихся и домашних заданий (СанПиН 2.4.2.2821-10, п. 10.10).</w:t>
      </w:r>
    </w:p>
    <w:p w:rsidR="00242566" w:rsidRPr="00435EE0" w:rsidRDefault="00242566" w:rsidP="00242566">
      <w:pPr>
        <w:autoSpaceDE w:val="0"/>
        <w:autoSpaceDN w:val="0"/>
        <w:adjustRightInd w:val="0"/>
        <w:jc w:val="both"/>
      </w:pPr>
      <w:r>
        <w:t xml:space="preserve">- </w:t>
      </w:r>
      <w:r w:rsidRPr="00435EE0">
        <w:t>Дополнительные недельные каникулы в</w:t>
      </w:r>
      <w:r w:rsidR="00293D8C">
        <w:t xml:space="preserve"> середине третьей четверти (с 09.02.2015 по 16</w:t>
      </w:r>
      <w:r w:rsidR="001A5C60">
        <w:t>.02.201</w:t>
      </w:r>
      <w:r w:rsidR="00293D8C">
        <w:t>5</w:t>
      </w:r>
      <w:r w:rsidRPr="00435EE0">
        <w:t>).</w:t>
      </w:r>
    </w:p>
    <w:p w:rsidR="00242566" w:rsidRDefault="00242566" w:rsidP="00242566">
      <w:pPr>
        <w:autoSpaceDE w:val="0"/>
        <w:autoSpaceDN w:val="0"/>
        <w:adjustRightInd w:val="0"/>
        <w:jc w:val="both"/>
      </w:pPr>
      <w:r w:rsidRPr="00435EE0">
        <w:t>Продолжительность учебного года во 2-4 классах – 34 учебные недели (5 –</w:t>
      </w:r>
      <w:r>
        <w:t xml:space="preserve"> </w:t>
      </w:r>
      <w:r w:rsidRPr="00435EE0">
        <w:t>дневная учебная неделя), продолжительность урока – 40 минут.</w:t>
      </w:r>
    </w:p>
    <w:p w:rsidR="00615601" w:rsidRDefault="00615601" w:rsidP="00242566">
      <w:pPr>
        <w:autoSpaceDE w:val="0"/>
        <w:autoSpaceDN w:val="0"/>
        <w:adjustRightInd w:val="0"/>
        <w:jc w:val="both"/>
      </w:pPr>
      <w:r>
        <w:t>Промежуточная аттестация обучающихся 1-4 классов проводится с 4 недели апреля по 4 неделю мая в форме диктанта, контрольной работы по математике, итоговой комплексной работы.</w:t>
      </w:r>
    </w:p>
    <w:p w:rsidR="00615601" w:rsidRDefault="00615601" w:rsidP="00242566">
      <w:pPr>
        <w:autoSpaceDE w:val="0"/>
        <w:autoSpaceDN w:val="0"/>
        <w:adjustRightInd w:val="0"/>
        <w:jc w:val="both"/>
      </w:pPr>
    </w:p>
    <w:tbl>
      <w:tblPr>
        <w:tblStyle w:val="111"/>
        <w:tblW w:w="0" w:type="auto"/>
        <w:tblLook w:val="04A0" w:firstRow="1" w:lastRow="0" w:firstColumn="1" w:lastColumn="0" w:noHBand="0" w:noVBand="1"/>
      </w:tblPr>
      <w:tblGrid>
        <w:gridCol w:w="4785"/>
        <w:gridCol w:w="4786"/>
      </w:tblGrid>
      <w:tr w:rsidR="00615601" w:rsidRPr="00615601" w:rsidTr="009120EE">
        <w:tc>
          <w:tcPr>
            <w:tcW w:w="4785" w:type="dxa"/>
          </w:tcPr>
          <w:p w:rsidR="00615601" w:rsidRPr="00615601" w:rsidRDefault="00615601" w:rsidP="00615601">
            <w:pPr>
              <w:rPr>
                <w:rFonts w:ascii="Times New Roman" w:hAnsi="Times New Roman" w:cs="Times New Roman"/>
                <w:b/>
              </w:rPr>
            </w:pPr>
            <w:r w:rsidRPr="00615601">
              <w:rPr>
                <w:rFonts w:ascii="Times New Roman" w:hAnsi="Times New Roman" w:cs="Times New Roman"/>
                <w:b/>
              </w:rPr>
              <w:t>ФОРМЫ КОНТРОЛЯ</w:t>
            </w:r>
          </w:p>
        </w:tc>
        <w:tc>
          <w:tcPr>
            <w:tcW w:w="4786" w:type="dxa"/>
          </w:tcPr>
          <w:p w:rsidR="00615601" w:rsidRPr="00615601" w:rsidRDefault="00615601" w:rsidP="00615601">
            <w:pPr>
              <w:rPr>
                <w:rFonts w:ascii="Times New Roman" w:hAnsi="Times New Roman" w:cs="Times New Roman"/>
                <w:b/>
              </w:rPr>
            </w:pPr>
            <w:r w:rsidRPr="00615601">
              <w:rPr>
                <w:rFonts w:ascii="Times New Roman" w:hAnsi="Times New Roman" w:cs="Times New Roman"/>
                <w:b/>
              </w:rPr>
              <w:t>ДАТА ПРОВЕДЕНИЯ</w:t>
            </w:r>
          </w:p>
        </w:tc>
      </w:tr>
      <w:tr w:rsidR="00615601" w:rsidRPr="00615601" w:rsidTr="009120EE">
        <w:tc>
          <w:tcPr>
            <w:tcW w:w="4785" w:type="dxa"/>
          </w:tcPr>
          <w:p w:rsidR="00615601" w:rsidRPr="00615601" w:rsidRDefault="00615601" w:rsidP="00615601">
            <w:pPr>
              <w:rPr>
                <w:rFonts w:ascii="Times New Roman" w:hAnsi="Times New Roman" w:cs="Times New Roman"/>
              </w:rPr>
            </w:pPr>
            <w:r w:rsidRPr="00615601">
              <w:rPr>
                <w:rFonts w:ascii="Times New Roman" w:hAnsi="Times New Roman" w:cs="Times New Roman"/>
              </w:rPr>
              <w:t xml:space="preserve">Диктант </w:t>
            </w:r>
          </w:p>
        </w:tc>
        <w:tc>
          <w:tcPr>
            <w:tcW w:w="4786" w:type="dxa"/>
          </w:tcPr>
          <w:p w:rsidR="00615601" w:rsidRPr="00615601" w:rsidRDefault="00615601" w:rsidP="00615601">
            <w:pPr>
              <w:rPr>
                <w:rFonts w:ascii="Times New Roman" w:hAnsi="Times New Roman" w:cs="Times New Roman"/>
              </w:rPr>
            </w:pPr>
            <w:r w:rsidRPr="00615601">
              <w:rPr>
                <w:rFonts w:ascii="Times New Roman" w:hAnsi="Times New Roman" w:cs="Times New Roman"/>
              </w:rPr>
              <w:t>2</w:t>
            </w:r>
            <w:r w:rsidR="00990152">
              <w:rPr>
                <w:rFonts w:ascii="Times New Roman" w:hAnsi="Times New Roman" w:cs="Times New Roman"/>
              </w:rPr>
              <w:t xml:space="preserve"> </w:t>
            </w:r>
            <w:r w:rsidRPr="00615601">
              <w:rPr>
                <w:rFonts w:ascii="Times New Roman" w:hAnsi="Times New Roman" w:cs="Times New Roman"/>
              </w:rPr>
              <w:t>-</w:t>
            </w:r>
            <w:r w:rsidR="00990152">
              <w:rPr>
                <w:rFonts w:ascii="Times New Roman" w:hAnsi="Times New Roman" w:cs="Times New Roman"/>
              </w:rPr>
              <w:t xml:space="preserve"> </w:t>
            </w:r>
            <w:r w:rsidRPr="00615601">
              <w:rPr>
                <w:rFonts w:ascii="Times New Roman" w:hAnsi="Times New Roman" w:cs="Times New Roman"/>
              </w:rPr>
              <w:t>3 неделя мая</w:t>
            </w:r>
          </w:p>
        </w:tc>
      </w:tr>
      <w:tr w:rsidR="00615601" w:rsidRPr="00615601" w:rsidTr="009120EE">
        <w:tc>
          <w:tcPr>
            <w:tcW w:w="4785" w:type="dxa"/>
          </w:tcPr>
          <w:p w:rsidR="00615601" w:rsidRPr="00615601" w:rsidRDefault="00615601" w:rsidP="00615601">
            <w:pPr>
              <w:rPr>
                <w:rFonts w:ascii="Times New Roman" w:hAnsi="Times New Roman" w:cs="Times New Roman"/>
              </w:rPr>
            </w:pPr>
            <w:r w:rsidRPr="00615601">
              <w:rPr>
                <w:rFonts w:ascii="Times New Roman" w:hAnsi="Times New Roman" w:cs="Times New Roman"/>
              </w:rPr>
              <w:t>Контрольная работа по математике</w:t>
            </w:r>
          </w:p>
        </w:tc>
        <w:tc>
          <w:tcPr>
            <w:tcW w:w="4786" w:type="dxa"/>
          </w:tcPr>
          <w:p w:rsidR="00615601" w:rsidRPr="00615601" w:rsidRDefault="00990152" w:rsidP="00990152">
            <w:pPr>
              <w:rPr>
                <w:rFonts w:ascii="Times New Roman" w:hAnsi="Times New Roman" w:cs="Times New Roman"/>
              </w:rPr>
            </w:pPr>
            <w:r>
              <w:rPr>
                <w:rFonts w:ascii="Times New Roman" w:hAnsi="Times New Roman" w:cs="Times New Roman"/>
              </w:rPr>
              <w:t xml:space="preserve">2 - 3 </w:t>
            </w:r>
            <w:r w:rsidR="00615601" w:rsidRPr="00615601">
              <w:rPr>
                <w:rFonts w:ascii="Times New Roman" w:hAnsi="Times New Roman" w:cs="Times New Roman"/>
              </w:rPr>
              <w:t>неделя  мая</w:t>
            </w:r>
          </w:p>
        </w:tc>
      </w:tr>
      <w:tr w:rsidR="00615601" w:rsidRPr="00615601" w:rsidTr="009120EE">
        <w:tc>
          <w:tcPr>
            <w:tcW w:w="4785" w:type="dxa"/>
          </w:tcPr>
          <w:p w:rsidR="00615601" w:rsidRPr="00615601" w:rsidRDefault="00615601" w:rsidP="00615601">
            <w:pPr>
              <w:rPr>
                <w:rFonts w:ascii="Times New Roman" w:hAnsi="Times New Roman" w:cs="Times New Roman"/>
              </w:rPr>
            </w:pPr>
            <w:r w:rsidRPr="00615601">
              <w:rPr>
                <w:rFonts w:ascii="Times New Roman" w:hAnsi="Times New Roman" w:cs="Times New Roman"/>
              </w:rPr>
              <w:t>Итоговая комплексная работа</w:t>
            </w:r>
          </w:p>
        </w:tc>
        <w:tc>
          <w:tcPr>
            <w:tcW w:w="4786" w:type="dxa"/>
          </w:tcPr>
          <w:p w:rsidR="00615601" w:rsidRPr="00615601" w:rsidRDefault="00615601" w:rsidP="00615601">
            <w:pPr>
              <w:rPr>
                <w:rFonts w:ascii="Times New Roman" w:hAnsi="Times New Roman" w:cs="Times New Roman"/>
              </w:rPr>
            </w:pPr>
            <w:r w:rsidRPr="00615601">
              <w:rPr>
                <w:rFonts w:ascii="Times New Roman" w:hAnsi="Times New Roman" w:cs="Times New Roman"/>
              </w:rPr>
              <w:t>4 неделя апреля – 1 неделя мая</w:t>
            </w:r>
          </w:p>
        </w:tc>
      </w:tr>
    </w:tbl>
    <w:p w:rsidR="00615601" w:rsidRPr="00435EE0" w:rsidRDefault="00615601" w:rsidP="00242566">
      <w:pPr>
        <w:autoSpaceDE w:val="0"/>
        <w:autoSpaceDN w:val="0"/>
        <w:adjustRightInd w:val="0"/>
        <w:jc w:val="both"/>
      </w:pPr>
    </w:p>
    <w:p w:rsidR="00242566" w:rsidRPr="00435EE0" w:rsidRDefault="00242566" w:rsidP="00242566">
      <w:pPr>
        <w:autoSpaceDE w:val="0"/>
        <w:autoSpaceDN w:val="0"/>
        <w:adjustRightInd w:val="0"/>
        <w:jc w:val="both"/>
      </w:pPr>
      <w:r w:rsidRPr="00435EE0">
        <w:t>В соответствии с требованиями Федерального государственного</w:t>
      </w:r>
      <w:r>
        <w:t xml:space="preserve"> </w:t>
      </w:r>
      <w:r w:rsidRPr="00435EE0">
        <w:t xml:space="preserve">образовательного стандарта начального общего образования информационно-коммуникационные технологии в </w:t>
      </w:r>
      <w:r w:rsidR="00431694">
        <w:rPr>
          <w:b/>
          <w:bCs/>
        </w:rPr>
        <w:t>1-4</w:t>
      </w:r>
      <w:r w:rsidRPr="00435EE0">
        <w:rPr>
          <w:b/>
          <w:bCs/>
        </w:rPr>
        <w:t xml:space="preserve"> классах </w:t>
      </w:r>
      <w:r w:rsidRPr="00435EE0">
        <w:t>применяются на всех без исключения учебных предметах.</w:t>
      </w:r>
    </w:p>
    <w:p w:rsidR="00242566" w:rsidRPr="00435EE0" w:rsidRDefault="00242566" w:rsidP="00242566">
      <w:pPr>
        <w:autoSpaceDE w:val="0"/>
        <w:autoSpaceDN w:val="0"/>
        <w:adjustRightInd w:val="0"/>
        <w:jc w:val="both"/>
      </w:pPr>
      <w:r w:rsidRPr="00435EE0">
        <w:t>Для реализации содержания образовательного стандарта начального общего</w:t>
      </w:r>
      <w:r>
        <w:t xml:space="preserve"> </w:t>
      </w:r>
      <w:r w:rsidRPr="00435EE0">
        <w:t>образования образовательным учреждением выбрана система учебников</w:t>
      </w:r>
    </w:p>
    <w:p w:rsidR="00242566" w:rsidRDefault="00242566" w:rsidP="00242566">
      <w:pPr>
        <w:autoSpaceDE w:val="0"/>
        <w:autoSpaceDN w:val="0"/>
        <w:adjustRightInd w:val="0"/>
        <w:jc w:val="both"/>
      </w:pPr>
      <w:r w:rsidRPr="00435EE0">
        <w:rPr>
          <w:b/>
          <w:bCs/>
        </w:rPr>
        <w:t>«Школа России»</w:t>
      </w:r>
      <w:r w:rsidRPr="00435EE0">
        <w:t xml:space="preserve">, допущенная к реализации МО РФ. Этот комплект реализует подходы, заложенные </w:t>
      </w:r>
      <w:proofErr w:type="gramStart"/>
      <w:r w:rsidRPr="00435EE0">
        <w:t>в</w:t>
      </w:r>
      <w:proofErr w:type="gramEnd"/>
      <w:r w:rsidRPr="00435EE0">
        <w:t xml:space="preserve"> ОП НОО. Все программы комплекта ориентированы на планируемые результаты начального общего образования и являются надежным</w:t>
      </w:r>
      <w:r>
        <w:t xml:space="preserve"> </w:t>
      </w:r>
      <w:r w:rsidRPr="00435EE0">
        <w:t xml:space="preserve">инструментом для их достижения. Они обеспечивают методическую реализацию системы УУД, которые являются одной из ключевых составляющих нового стандарта. Все учебники комплекта «Школа России» имеют развернутое методическое сопровождение (рабочие тетради, </w:t>
      </w:r>
      <w:r>
        <w:t>тесты</w:t>
      </w:r>
      <w:r w:rsidRPr="00435EE0">
        <w:t>, поурочные разработки</w:t>
      </w:r>
      <w:r>
        <w:t>, контрольно-измерительные материалы, контрольные и самостоятельные работы</w:t>
      </w:r>
      <w:r w:rsidRPr="00435EE0">
        <w:t>).</w:t>
      </w:r>
    </w:p>
    <w:p w:rsidR="00611BFE" w:rsidRDefault="00611BFE" w:rsidP="004C2AC4">
      <w:pPr>
        <w:pStyle w:val="11"/>
        <w:pageBreakBefore w:val="0"/>
        <w:spacing w:after="0" w:line="240" w:lineRule="auto"/>
        <w:jc w:val="both"/>
        <w:rPr>
          <w:rFonts w:ascii="Times New Roman" w:hAnsi="Times New Roman" w:cs="Times New Roman"/>
          <w:sz w:val="24"/>
          <w:szCs w:val="24"/>
        </w:rPr>
      </w:pPr>
    </w:p>
    <w:p w:rsidR="00047BB9" w:rsidRDefault="00047BB9" w:rsidP="00242566">
      <w:pPr>
        <w:pStyle w:val="21"/>
        <w:spacing w:before="0" w:after="0" w:line="240" w:lineRule="auto"/>
        <w:jc w:val="both"/>
        <w:rPr>
          <w:rFonts w:ascii="Times New Roman" w:hAnsi="Times New Roman" w:cs="Times New Roman"/>
          <w:sz w:val="24"/>
          <w:szCs w:val="24"/>
        </w:rPr>
      </w:pP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34"/>
        <w:gridCol w:w="1134"/>
        <w:gridCol w:w="1134"/>
        <w:gridCol w:w="1134"/>
        <w:gridCol w:w="1134"/>
        <w:gridCol w:w="992"/>
      </w:tblGrid>
      <w:tr w:rsidR="006B54B4" w:rsidRPr="00E82519" w:rsidTr="00940EB4">
        <w:tc>
          <w:tcPr>
            <w:tcW w:w="2127" w:type="dxa"/>
            <w:vMerge w:val="restart"/>
            <w:shd w:val="clear" w:color="auto" w:fill="auto"/>
          </w:tcPr>
          <w:p w:rsidR="006B54B4" w:rsidRPr="00917279" w:rsidRDefault="006B54B4" w:rsidP="00ED40FF">
            <w:pPr>
              <w:jc w:val="center"/>
              <w:rPr>
                <w:b/>
                <w:sz w:val="22"/>
                <w:szCs w:val="22"/>
              </w:rPr>
            </w:pPr>
            <w:r w:rsidRPr="00917279">
              <w:rPr>
                <w:b/>
                <w:sz w:val="22"/>
                <w:szCs w:val="22"/>
              </w:rPr>
              <w:t>Предметные области</w:t>
            </w:r>
          </w:p>
        </w:tc>
        <w:tc>
          <w:tcPr>
            <w:tcW w:w="2934" w:type="dxa"/>
            <w:vMerge w:val="restart"/>
            <w:shd w:val="clear" w:color="auto" w:fill="auto"/>
          </w:tcPr>
          <w:p w:rsidR="006B54B4" w:rsidRPr="00917279" w:rsidRDefault="006B54B4" w:rsidP="00ED40FF">
            <w:pPr>
              <w:jc w:val="center"/>
              <w:rPr>
                <w:b/>
                <w:sz w:val="22"/>
                <w:szCs w:val="22"/>
              </w:rPr>
            </w:pPr>
            <w:r w:rsidRPr="00917279">
              <w:rPr>
                <w:b/>
                <w:sz w:val="22"/>
                <w:szCs w:val="22"/>
              </w:rPr>
              <w:t>Учебные предметы</w:t>
            </w:r>
          </w:p>
        </w:tc>
        <w:tc>
          <w:tcPr>
            <w:tcW w:w="5528" w:type="dxa"/>
            <w:gridSpan w:val="5"/>
            <w:shd w:val="clear" w:color="auto" w:fill="auto"/>
          </w:tcPr>
          <w:p w:rsidR="006B54B4" w:rsidRPr="00917279" w:rsidRDefault="006B54B4" w:rsidP="00ED40FF">
            <w:pPr>
              <w:jc w:val="center"/>
              <w:rPr>
                <w:b/>
                <w:sz w:val="22"/>
                <w:szCs w:val="22"/>
              </w:rPr>
            </w:pPr>
            <w:r w:rsidRPr="00917279">
              <w:rPr>
                <w:b/>
                <w:sz w:val="22"/>
                <w:szCs w:val="22"/>
              </w:rPr>
              <w:t>Количество часов в неделю</w:t>
            </w:r>
          </w:p>
        </w:tc>
      </w:tr>
      <w:tr w:rsidR="006B54B4" w:rsidRPr="00E82519" w:rsidTr="00940EB4">
        <w:tc>
          <w:tcPr>
            <w:tcW w:w="2127" w:type="dxa"/>
            <w:vMerge/>
            <w:shd w:val="clear" w:color="auto" w:fill="auto"/>
          </w:tcPr>
          <w:p w:rsidR="006B54B4" w:rsidRPr="00917279" w:rsidRDefault="006B54B4" w:rsidP="00ED40FF">
            <w:pPr>
              <w:jc w:val="center"/>
              <w:rPr>
                <w:b/>
                <w:sz w:val="22"/>
                <w:szCs w:val="22"/>
              </w:rPr>
            </w:pPr>
          </w:p>
        </w:tc>
        <w:tc>
          <w:tcPr>
            <w:tcW w:w="2934" w:type="dxa"/>
            <w:vMerge/>
            <w:shd w:val="clear" w:color="auto" w:fill="auto"/>
          </w:tcPr>
          <w:p w:rsidR="006B54B4" w:rsidRPr="00917279" w:rsidRDefault="006B54B4" w:rsidP="00ED40FF">
            <w:pPr>
              <w:jc w:val="center"/>
              <w:rPr>
                <w:b/>
                <w:sz w:val="22"/>
                <w:szCs w:val="22"/>
              </w:rPr>
            </w:pPr>
          </w:p>
        </w:tc>
        <w:tc>
          <w:tcPr>
            <w:tcW w:w="1134" w:type="dxa"/>
            <w:shd w:val="clear" w:color="auto" w:fill="auto"/>
          </w:tcPr>
          <w:p w:rsidR="006B54B4" w:rsidRPr="00917279" w:rsidRDefault="006B54B4" w:rsidP="00ED40FF">
            <w:pPr>
              <w:jc w:val="center"/>
              <w:rPr>
                <w:b/>
                <w:sz w:val="22"/>
                <w:szCs w:val="22"/>
              </w:rPr>
            </w:pPr>
            <w:r w:rsidRPr="00917279">
              <w:rPr>
                <w:b/>
                <w:sz w:val="22"/>
                <w:szCs w:val="22"/>
              </w:rPr>
              <w:t>1 класс</w:t>
            </w:r>
          </w:p>
        </w:tc>
        <w:tc>
          <w:tcPr>
            <w:tcW w:w="1134" w:type="dxa"/>
            <w:shd w:val="clear" w:color="auto" w:fill="auto"/>
          </w:tcPr>
          <w:p w:rsidR="006B54B4" w:rsidRPr="00917279" w:rsidRDefault="006B54B4" w:rsidP="00ED40FF">
            <w:pPr>
              <w:jc w:val="center"/>
              <w:rPr>
                <w:b/>
                <w:sz w:val="22"/>
                <w:szCs w:val="22"/>
              </w:rPr>
            </w:pPr>
            <w:r w:rsidRPr="00917279">
              <w:rPr>
                <w:b/>
                <w:sz w:val="22"/>
                <w:szCs w:val="22"/>
              </w:rPr>
              <w:t>2 класс</w:t>
            </w:r>
          </w:p>
        </w:tc>
        <w:tc>
          <w:tcPr>
            <w:tcW w:w="1134" w:type="dxa"/>
            <w:shd w:val="clear" w:color="auto" w:fill="auto"/>
          </w:tcPr>
          <w:p w:rsidR="006B54B4" w:rsidRPr="00917279" w:rsidRDefault="006B54B4" w:rsidP="00ED40FF">
            <w:pPr>
              <w:jc w:val="center"/>
              <w:rPr>
                <w:b/>
                <w:sz w:val="22"/>
                <w:szCs w:val="22"/>
              </w:rPr>
            </w:pPr>
            <w:r w:rsidRPr="00917279">
              <w:rPr>
                <w:b/>
                <w:sz w:val="22"/>
                <w:szCs w:val="22"/>
              </w:rPr>
              <w:t>3 класс</w:t>
            </w:r>
          </w:p>
        </w:tc>
        <w:tc>
          <w:tcPr>
            <w:tcW w:w="1134" w:type="dxa"/>
            <w:shd w:val="clear" w:color="auto" w:fill="auto"/>
          </w:tcPr>
          <w:p w:rsidR="006B54B4" w:rsidRPr="00917279" w:rsidRDefault="006B54B4" w:rsidP="00ED40FF">
            <w:pPr>
              <w:jc w:val="center"/>
              <w:rPr>
                <w:b/>
                <w:sz w:val="22"/>
                <w:szCs w:val="22"/>
              </w:rPr>
            </w:pPr>
            <w:r w:rsidRPr="00917279">
              <w:rPr>
                <w:b/>
                <w:sz w:val="22"/>
                <w:szCs w:val="22"/>
              </w:rPr>
              <w:t>4 класс</w:t>
            </w:r>
          </w:p>
        </w:tc>
        <w:tc>
          <w:tcPr>
            <w:tcW w:w="992" w:type="dxa"/>
            <w:shd w:val="clear" w:color="auto" w:fill="auto"/>
          </w:tcPr>
          <w:p w:rsidR="006B54B4" w:rsidRPr="00917279" w:rsidRDefault="006B54B4" w:rsidP="00ED40FF">
            <w:pPr>
              <w:jc w:val="center"/>
              <w:rPr>
                <w:b/>
                <w:sz w:val="22"/>
                <w:szCs w:val="22"/>
              </w:rPr>
            </w:pPr>
            <w:r w:rsidRPr="00917279">
              <w:rPr>
                <w:b/>
                <w:sz w:val="22"/>
                <w:szCs w:val="22"/>
              </w:rPr>
              <w:t>всего</w:t>
            </w:r>
          </w:p>
        </w:tc>
      </w:tr>
      <w:tr w:rsidR="006B54B4" w:rsidRPr="00E82519" w:rsidTr="00940EB4">
        <w:tc>
          <w:tcPr>
            <w:tcW w:w="2127" w:type="dxa"/>
            <w:vMerge w:val="restart"/>
            <w:shd w:val="clear" w:color="auto" w:fill="auto"/>
          </w:tcPr>
          <w:p w:rsidR="006B54B4" w:rsidRPr="004C2AC4" w:rsidRDefault="004C2AC4" w:rsidP="00ED40FF">
            <w:pPr>
              <w:jc w:val="center"/>
              <w:rPr>
                <w:sz w:val="22"/>
                <w:szCs w:val="22"/>
              </w:rPr>
            </w:pPr>
            <w:r>
              <w:rPr>
                <w:sz w:val="22"/>
                <w:szCs w:val="22"/>
              </w:rPr>
              <w:t>Русский язык и литература</w:t>
            </w:r>
          </w:p>
        </w:tc>
        <w:tc>
          <w:tcPr>
            <w:tcW w:w="2934" w:type="dxa"/>
            <w:shd w:val="clear" w:color="auto" w:fill="auto"/>
          </w:tcPr>
          <w:p w:rsidR="006B54B4" w:rsidRPr="00917279" w:rsidRDefault="006B54B4" w:rsidP="00ED40FF">
            <w:pPr>
              <w:jc w:val="center"/>
              <w:rPr>
                <w:sz w:val="22"/>
                <w:szCs w:val="22"/>
              </w:rPr>
            </w:pPr>
            <w:r w:rsidRPr="00917279">
              <w:rPr>
                <w:sz w:val="22"/>
                <w:szCs w:val="22"/>
              </w:rPr>
              <w:t>Русский язык</w:t>
            </w:r>
          </w:p>
        </w:tc>
        <w:tc>
          <w:tcPr>
            <w:tcW w:w="1134" w:type="dxa"/>
            <w:shd w:val="clear" w:color="auto" w:fill="auto"/>
          </w:tcPr>
          <w:p w:rsidR="006B54B4" w:rsidRPr="00917279" w:rsidRDefault="00556FAC" w:rsidP="00ED40FF">
            <w:pPr>
              <w:jc w:val="center"/>
              <w:rPr>
                <w:sz w:val="22"/>
                <w:szCs w:val="22"/>
              </w:rPr>
            </w:pPr>
            <w:r>
              <w:rPr>
                <w:sz w:val="22"/>
                <w:szCs w:val="22"/>
              </w:rPr>
              <w:t>5</w:t>
            </w:r>
          </w:p>
        </w:tc>
        <w:tc>
          <w:tcPr>
            <w:tcW w:w="1134" w:type="dxa"/>
            <w:shd w:val="clear" w:color="auto" w:fill="auto"/>
          </w:tcPr>
          <w:p w:rsidR="006B54B4" w:rsidRPr="00917279" w:rsidRDefault="00556FAC" w:rsidP="00ED40FF">
            <w:pPr>
              <w:jc w:val="center"/>
              <w:rPr>
                <w:sz w:val="22"/>
                <w:szCs w:val="22"/>
              </w:rPr>
            </w:pPr>
            <w:r>
              <w:rPr>
                <w:sz w:val="22"/>
                <w:szCs w:val="22"/>
              </w:rPr>
              <w:t>5</w:t>
            </w:r>
          </w:p>
        </w:tc>
        <w:tc>
          <w:tcPr>
            <w:tcW w:w="1134" w:type="dxa"/>
            <w:shd w:val="clear" w:color="auto" w:fill="auto"/>
          </w:tcPr>
          <w:p w:rsidR="006B54B4" w:rsidRPr="00917279" w:rsidRDefault="00556FAC" w:rsidP="00ED40FF">
            <w:pPr>
              <w:jc w:val="center"/>
              <w:rPr>
                <w:sz w:val="22"/>
                <w:szCs w:val="22"/>
              </w:rPr>
            </w:pPr>
            <w:r>
              <w:rPr>
                <w:sz w:val="22"/>
                <w:szCs w:val="22"/>
              </w:rPr>
              <w:t>5</w:t>
            </w:r>
          </w:p>
        </w:tc>
        <w:tc>
          <w:tcPr>
            <w:tcW w:w="1134" w:type="dxa"/>
            <w:shd w:val="clear" w:color="auto" w:fill="auto"/>
          </w:tcPr>
          <w:p w:rsidR="006B54B4" w:rsidRPr="00917279" w:rsidRDefault="00556FAC" w:rsidP="00ED40FF">
            <w:pPr>
              <w:jc w:val="center"/>
              <w:rPr>
                <w:sz w:val="22"/>
                <w:szCs w:val="22"/>
              </w:rPr>
            </w:pPr>
            <w:r>
              <w:rPr>
                <w:sz w:val="22"/>
                <w:szCs w:val="22"/>
              </w:rPr>
              <w:t>5</w:t>
            </w:r>
          </w:p>
        </w:tc>
        <w:tc>
          <w:tcPr>
            <w:tcW w:w="992" w:type="dxa"/>
            <w:shd w:val="clear" w:color="auto" w:fill="auto"/>
          </w:tcPr>
          <w:p w:rsidR="006B54B4" w:rsidRPr="00917279" w:rsidRDefault="00556FAC" w:rsidP="00ED40FF">
            <w:pPr>
              <w:jc w:val="center"/>
              <w:rPr>
                <w:sz w:val="22"/>
                <w:szCs w:val="22"/>
              </w:rPr>
            </w:pPr>
            <w:r>
              <w:rPr>
                <w:sz w:val="22"/>
                <w:szCs w:val="22"/>
              </w:rPr>
              <w:t>20</w:t>
            </w:r>
          </w:p>
        </w:tc>
      </w:tr>
      <w:tr w:rsidR="006B54B4" w:rsidRPr="00E82519" w:rsidTr="00940EB4">
        <w:tc>
          <w:tcPr>
            <w:tcW w:w="2127" w:type="dxa"/>
            <w:vMerge/>
            <w:shd w:val="clear" w:color="auto" w:fill="auto"/>
          </w:tcPr>
          <w:p w:rsidR="006B54B4" w:rsidRPr="00917279" w:rsidRDefault="006B54B4" w:rsidP="00ED40FF">
            <w:pPr>
              <w:jc w:val="center"/>
              <w:rPr>
                <w:sz w:val="22"/>
                <w:szCs w:val="22"/>
              </w:rPr>
            </w:pPr>
          </w:p>
        </w:tc>
        <w:tc>
          <w:tcPr>
            <w:tcW w:w="2934" w:type="dxa"/>
            <w:shd w:val="clear" w:color="auto" w:fill="auto"/>
          </w:tcPr>
          <w:p w:rsidR="006B54B4" w:rsidRPr="00917279" w:rsidRDefault="006B54B4" w:rsidP="00ED40FF">
            <w:pPr>
              <w:jc w:val="center"/>
              <w:rPr>
                <w:sz w:val="22"/>
                <w:szCs w:val="22"/>
              </w:rPr>
            </w:pPr>
            <w:r w:rsidRPr="00917279">
              <w:rPr>
                <w:sz w:val="22"/>
                <w:szCs w:val="22"/>
              </w:rPr>
              <w:t>Литературное чтение</w:t>
            </w:r>
          </w:p>
        </w:tc>
        <w:tc>
          <w:tcPr>
            <w:tcW w:w="1134" w:type="dxa"/>
            <w:shd w:val="clear" w:color="auto" w:fill="auto"/>
          </w:tcPr>
          <w:p w:rsidR="006B54B4" w:rsidRPr="00917279" w:rsidRDefault="006B54B4" w:rsidP="00ED40FF">
            <w:pPr>
              <w:jc w:val="center"/>
              <w:rPr>
                <w:sz w:val="22"/>
                <w:szCs w:val="22"/>
              </w:rPr>
            </w:pPr>
            <w:r w:rsidRPr="00917279">
              <w:rPr>
                <w:sz w:val="22"/>
                <w:szCs w:val="22"/>
              </w:rPr>
              <w:t>4</w:t>
            </w:r>
          </w:p>
        </w:tc>
        <w:tc>
          <w:tcPr>
            <w:tcW w:w="1134" w:type="dxa"/>
            <w:shd w:val="clear" w:color="auto" w:fill="auto"/>
          </w:tcPr>
          <w:p w:rsidR="006B54B4" w:rsidRPr="00917279" w:rsidRDefault="006B54B4" w:rsidP="00ED40FF">
            <w:pPr>
              <w:jc w:val="center"/>
              <w:rPr>
                <w:sz w:val="22"/>
                <w:szCs w:val="22"/>
              </w:rPr>
            </w:pPr>
            <w:r w:rsidRPr="00917279">
              <w:rPr>
                <w:sz w:val="22"/>
                <w:szCs w:val="22"/>
              </w:rPr>
              <w:t>4</w:t>
            </w:r>
          </w:p>
        </w:tc>
        <w:tc>
          <w:tcPr>
            <w:tcW w:w="1134" w:type="dxa"/>
            <w:shd w:val="clear" w:color="auto" w:fill="auto"/>
          </w:tcPr>
          <w:p w:rsidR="006B54B4" w:rsidRPr="00917279" w:rsidRDefault="006B54B4" w:rsidP="00ED40FF">
            <w:pPr>
              <w:jc w:val="center"/>
              <w:rPr>
                <w:sz w:val="22"/>
                <w:szCs w:val="22"/>
              </w:rPr>
            </w:pPr>
            <w:r w:rsidRPr="00917279">
              <w:rPr>
                <w:sz w:val="22"/>
                <w:szCs w:val="22"/>
              </w:rPr>
              <w:t>4</w:t>
            </w:r>
          </w:p>
        </w:tc>
        <w:tc>
          <w:tcPr>
            <w:tcW w:w="1134" w:type="dxa"/>
            <w:shd w:val="clear" w:color="auto" w:fill="auto"/>
          </w:tcPr>
          <w:p w:rsidR="006B54B4" w:rsidRPr="00917279" w:rsidRDefault="0028156F" w:rsidP="00B87631">
            <w:pPr>
              <w:jc w:val="center"/>
              <w:rPr>
                <w:sz w:val="22"/>
                <w:szCs w:val="22"/>
              </w:rPr>
            </w:pPr>
            <w:r>
              <w:rPr>
                <w:sz w:val="22"/>
                <w:szCs w:val="22"/>
              </w:rPr>
              <w:t>3</w:t>
            </w:r>
          </w:p>
        </w:tc>
        <w:tc>
          <w:tcPr>
            <w:tcW w:w="992" w:type="dxa"/>
            <w:shd w:val="clear" w:color="auto" w:fill="auto"/>
          </w:tcPr>
          <w:p w:rsidR="006B54B4" w:rsidRPr="00917279" w:rsidRDefault="00B87631" w:rsidP="00B87631">
            <w:pPr>
              <w:jc w:val="center"/>
              <w:rPr>
                <w:sz w:val="22"/>
                <w:szCs w:val="22"/>
              </w:rPr>
            </w:pPr>
            <w:r>
              <w:rPr>
                <w:sz w:val="22"/>
                <w:szCs w:val="22"/>
              </w:rPr>
              <w:t>16</w:t>
            </w:r>
          </w:p>
        </w:tc>
      </w:tr>
      <w:tr w:rsidR="006B54B4" w:rsidRPr="00E82519" w:rsidTr="00940EB4">
        <w:tc>
          <w:tcPr>
            <w:tcW w:w="2127" w:type="dxa"/>
            <w:shd w:val="clear" w:color="auto" w:fill="auto"/>
          </w:tcPr>
          <w:p w:rsidR="006B54B4" w:rsidRPr="00917279" w:rsidRDefault="004C2AC4" w:rsidP="00ED40FF">
            <w:pPr>
              <w:jc w:val="center"/>
              <w:rPr>
                <w:sz w:val="22"/>
                <w:szCs w:val="22"/>
              </w:rPr>
            </w:pPr>
            <w:r>
              <w:rPr>
                <w:sz w:val="22"/>
                <w:szCs w:val="22"/>
              </w:rPr>
              <w:t>Иностранный язык</w:t>
            </w:r>
          </w:p>
        </w:tc>
        <w:tc>
          <w:tcPr>
            <w:tcW w:w="2934" w:type="dxa"/>
            <w:shd w:val="clear" w:color="auto" w:fill="auto"/>
          </w:tcPr>
          <w:p w:rsidR="006B54B4" w:rsidRPr="00917279" w:rsidRDefault="004C2AC4" w:rsidP="004C2AC4">
            <w:pPr>
              <w:jc w:val="center"/>
              <w:rPr>
                <w:sz w:val="22"/>
                <w:szCs w:val="22"/>
              </w:rPr>
            </w:pPr>
            <w:r>
              <w:rPr>
                <w:sz w:val="22"/>
                <w:szCs w:val="22"/>
              </w:rPr>
              <w:t xml:space="preserve">Английский </w:t>
            </w:r>
            <w:r w:rsidR="006B54B4" w:rsidRPr="00917279">
              <w:rPr>
                <w:sz w:val="22"/>
                <w:szCs w:val="22"/>
              </w:rPr>
              <w:t xml:space="preserve">язык </w:t>
            </w:r>
          </w:p>
        </w:tc>
        <w:tc>
          <w:tcPr>
            <w:tcW w:w="1134" w:type="dxa"/>
            <w:shd w:val="clear" w:color="auto" w:fill="auto"/>
          </w:tcPr>
          <w:p w:rsidR="006B54B4" w:rsidRPr="00917279" w:rsidRDefault="006B54B4" w:rsidP="00ED40FF">
            <w:pPr>
              <w:jc w:val="center"/>
              <w:rPr>
                <w:sz w:val="22"/>
                <w:szCs w:val="22"/>
              </w:rPr>
            </w:pPr>
            <w:r w:rsidRPr="00917279">
              <w:rPr>
                <w:sz w:val="22"/>
                <w:szCs w:val="22"/>
              </w:rPr>
              <w:t>-</w:t>
            </w:r>
          </w:p>
        </w:tc>
        <w:tc>
          <w:tcPr>
            <w:tcW w:w="1134" w:type="dxa"/>
            <w:shd w:val="clear" w:color="auto" w:fill="auto"/>
          </w:tcPr>
          <w:p w:rsidR="006B54B4" w:rsidRPr="00917279" w:rsidRDefault="006B54B4" w:rsidP="00ED40FF">
            <w:pPr>
              <w:jc w:val="center"/>
              <w:rPr>
                <w:sz w:val="22"/>
                <w:szCs w:val="22"/>
              </w:rPr>
            </w:pPr>
            <w:r w:rsidRPr="00917279">
              <w:rPr>
                <w:sz w:val="22"/>
                <w:szCs w:val="22"/>
              </w:rPr>
              <w:t>2</w:t>
            </w:r>
          </w:p>
        </w:tc>
        <w:tc>
          <w:tcPr>
            <w:tcW w:w="1134" w:type="dxa"/>
            <w:shd w:val="clear" w:color="auto" w:fill="auto"/>
          </w:tcPr>
          <w:p w:rsidR="006B54B4" w:rsidRPr="00917279" w:rsidRDefault="006B54B4" w:rsidP="00ED40FF">
            <w:pPr>
              <w:jc w:val="center"/>
              <w:rPr>
                <w:sz w:val="22"/>
                <w:szCs w:val="22"/>
              </w:rPr>
            </w:pPr>
            <w:r w:rsidRPr="00917279">
              <w:rPr>
                <w:sz w:val="22"/>
                <w:szCs w:val="22"/>
              </w:rPr>
              <w:t>2</w:t>
            </w:r>
          </w:p>
        </w:tc>
        <w:tc>
          <w:tcPr>
            <w:tcW w:w="1134" w:type="dxa"/>
            <w:shd w:val="clear" w:color="auto" w:fill="auto"/>
          </w:tcPr>
          <w:p w:rsidR="006B54B4" w:rsidRPr="00917279" w:rsidRDefault="006B54B4" w:rsidP="00ED40FF">
            <w:pPr>
              <w:jc w:val="center"/>
              <w:rPr>
                <w:sz w:val="22"/>
                <w:szCs w:val="22"/>
              </w:rPr>
            </w:pPr>
            <w:r w:rsidRPr="00917279">
              <w:rPr>
                <w:sz w:val="22"/>
                <w:szCs w:val="22"/>
              </w:rPr>
              <w:t>2</w:t>
            </w:r>
          </w:p>
        </w:tc>
        <w:tc>
          <w:tcPr>
            <w:tcW w:w="992" w:type="dxa"/>
            <w:shd w:val="clear" w:color="auto" w:fill="auto"/>
          </w:tcPr>
          <w:p w:rsidR="006B54B4" w:rsidRPr="00917279" w:rsidRDefault="006B54B4" w:rsidP="006B54B4">
            <w:pPr>
              <w:jc w:val="center"/>
              <w:rPr>
                <w:sz w:val="22"/>
                <w:szCs w:val="22"/>
              </w:rPr>
            </w:pPr>
            <w:r w:rsidRPr="00917279">
              <w:rPr>
                <w:sz w:val="22"/>
                <w:szCs w:val="22"/>
              </w:rPr>
              <w:t>6</w:t>
            </w:r>
          </w:p>
        </w:tc>
      </w:tr>
      <w:tr w:rsidR="006B54B4" w:rsidRPr="00E82519" w:rsidTr="00940EB4">
        <w:tc>
          <w:tcPr>
            <w:tcW w:w="2127" w:type="dxa"/>
            <w:shd w:val="clear" w:color="auto" w:fill="auto"/>
          </w:tcPr>
          <w:p w:rsidR="006B54B4" w:rsidRPr="00917279" w:rsidRDefault="006B54B4" w:rsidP="00ED40FF">
            <w:pPr>
              <w:jc w:val="center"/>
              <w:rPr>
                <w:sz w:val="22"/>
                <w:szCs w:val="22"/>
              </w:rPr>
            </w:pPr>
            <w:r w:rsidRPr="00917279">
              <w:rPr>
                <w:sz w:val="22"/>
                <w:szCs w:val="22"/>
              </w:rPr>
              <w:t xml:space="preserve">Математика </w:t>
            </w:r>
            <w:r w:rsidR="004C2AC4">
              <w:rPr>
                <w:sz w:val="22"/>
                <w:szCs w:val="22"/>
              </w:rPr>
              <w:t xml:space="preserve"> и информатика</w:t>
            </w:r>
          </w:p>
        </w:tc>
        <w:tc>
          <w:tcPr>
            <w:tcW w:w="2934" w:type="dxa"/>
            <w:shd w:val="clear" w:color="auto" w:fill="auto"/>
          </w:tcPr>
          <w:p w:rsidR="006B54B4" w:rsidRPr="00917279" w:rsidRDefault="006B54B4" w:rsidP="00ED40FF">
            <w:pPr>
              <w:jc w:val="center"/>
              <w:rPr>
                <w:sz w:val="22"/>
                <w:szCs w:val="22"/>
              </w:rPr>
            </w:pPr>
            <w:r w:rsidRPr="00917279">
              <w:rPr>
                <w:sz w:val="22"/>
                <w:szCs w:val="22"/>
              </w:rPr>
              <w:t>Математика</w:t>
            </w:r>
          </w:p>
        </w:tc>
        <w:tc>
          <w:tcPr>
            <w:tcW w:w="1134" w:type="dxa"/>
            <w:shd w:val="clear" w:color="auto" w:fill="auto"/>
          </w:tcPr>
          <w:p w:rsidR="006B54B4" w:rsidRPr="00917279" w:rsidRDefault="006B54B4" w:rsidP="00ED40FF">
            <w:pPr>
              <w:rPr>
                <w:sz w:val="22"/>
                <w:szCs w:val="22"/>
              </w:rPr>
            </w:pPr>
            <w:r w:rsidRPr="00917279">
              <w:rPr>
                <w:sz w:val="22"/>
                <w:szCs w:val="22"/>
              </w:rPr>
              <w:t xml:space="preserve">      4</w:t>
            </w:r>
          </w:p>
        </w:tc>
        <w:tc>
          <w:tcPr>
            <w:tcW w:w="1134" w:type="dxa"/>
            <w:shd w:val="clear" w:color="auto" w:fill="auto"/>
          </w:tcPr>
          <w:p w:rsidR="006B54B4" w:rsidRPr="00917279" w:rsidRDefault="006B54B4" w:rsidP="00ED40FF">
            <w:pPr>
              <w:jc w:val="center"/>
              <w:rPr>
                <w:sz w:val="22"/>
                <w:szCs w:val="22"/>
              </w:rPr>
            </w:pPr>
            <w:r w:rsidRPr="00917279">
              <w:rPr>
                <w:sz w:val="22"/>
                <w:szCs w:val="22"/>
              </w:rPr>
              <w:t>4</w:t>
            </w:r>
          </w:p>
        </w:tc>
        <w:tc>
          <w:tcPr>
            <w:tcW w:w="1134" w:type="dxa"/>
            <w:shd w:val="clear" w:color="auto" w:fill="auto"/>
          </w:tcPr>
          <w:p w:rsidR="006B54B4" w:rsidRPr="00917279" w:rsidRDefault="006B54B4" w:rsidP="00ED40FF">
            <w:pPr>
              <w:jc w:val="center"/>
              <w:rPr>
                <w:sz w:val="22"/>
                <w:szCs w:val="22"/>
              </w:rPr>
            </w:pPr>
            <w:r w:rsidRPr="00917279">
              <w:rPr>
                <w:sz w:val="22"/>
                <w:szCs w:val="22"/>
              </w:rPr>
              <w:t>4</w:t>
            </w:r>
          </w:p>
        </w:tc>
        <w:tc>
          <w:tcPr>
            <w:tcW w:w="1134" w:type="dxa"/>
            <w:shd w:val="clear" w:color="auto" w:fill="auto"/>
          </w:tcPr>
          <w:p w:rsidR="006B54B4" w:rsidRPr="00917279" w:rsidRDefault="006B54B4" w:rsidP="00ED40FF">
            <w:pPr>
              <w:jc w:val="center"/>
              <w:rPr>
                <w:sz w:val="22"/>
                <w:szCs w:val="22"/>
              </w:rPr>
            </w:pPr>
            <w:r w:rsidRPr="00917279">
              <w:rPr>
                <w:sz w:val="22"/>
                <w:szCs w:val="22"/>
              </w:rPr>
              <w:t>4</w:t>
            </w:r>
          </w:p>
        </w:tc>
        <w:tc>
          <w:tcPr>
            <w:tcW w:w="992" w:type="dxa"/>
            <w:shd w:val="clear" w:color="auto" w:fill="auto"/>
          </w:tcPr>
          <w:p w:rsidR="006B54B4" w:rsidRPr="00917279" w:rsidRDefault="006B54B4" w:rsidP="00ED40FF">
            <w:pPr>
              <w:jc w:val="center"/>
              <w:rPr>
                <w:sz w:val="22"/>
                <w:szCs w:val="22"/>
              </w:rPr>
            </w:pPr>
            <w:r w:rsidRPr="00917279">
              <w:rPr>
                <w:sz w:val="22"/>
                <w:szCs w:val="22"/>
              </w:rPr>
              <w:t>16</w:t>
            </w:r>
          </w:p>
        </w:tc>
      </w:tr>
      <w:tr w:rsidR="006B54B4" w:rsidRPr="00E82519" w:rsidTr="00940EB4">
        <w:tc>
          <w:tcPr>
            <w:tcW w:w="2127" w:type="dxa"/>
            <w:shd w:val="clear" w:color="auto" w:fill="auto"/>
          </w:tcPr>
          <w:p w:rsidR="006B54B4" w:rsidRPr="00917279" w:rsidRDefault="006B54B4" w:rsidP="00ED40FF">
            <w:pPr>
              <w:jc w:val="center"/>
              <w:rPr>
                <w:sz w:val="22"/>
                <w:szCs w:val="22"/>
              </w:rPr>
            </w:pPr>
            <w:r w:rsidRPr="00917279">
              <w:rPr>
                <w:sz w:val="22"/>
                <w:szCs w:val="22"/>
              </w:rPr>
              <w:t>Обществознание и естествознание</w:t>
            </w:r>
            <w:r w:rsidR="004C2AC4">
              <w:rPr>
                <w:sz w:val="22"/>
                <w:szCs w:val="22"/>
              </w:rPr>
              <w:t xml:space="preserve"> (окружающий мир)</w:t>
            </w:r>
          </w:p>
        </w:tc>
        <w:tc>
          <w:tcPr>
            <w:tcW w:w="2934" w:type="dxa"/>
            <w:shd w:val="clear" w:color="auto" w:fill="auto"/>
          </w:tcPr>
          <w:p w:rsidR="006B54B4" w:rsidRPr="00917279" w:rsidRDefault="006B54B4" w:rsidP="00917279">
            <w:pPr>
              <w:jc w:val="center"/>
              <w:rPr>
                <w:sz w:val="22"/>
                <w:szCs w:val="22"/>
              </w:rPr>
            </w:pPr>
            <w:r w:rsidRPr="00917279">
              <w:rPr>
                <w:sz w:val="22"/>
                <w:szCs w:val="22"/>
              </w:rPr>
              <w:t xml:space="preserve">Окружающий мир </w:t>
            </w:r>
          </w:p>
        </w:tc>
        <w:tc>
          <w:tcPr>
            <w:tcW w:w="1134" w:type="dxa"/>
            <w:shd w:val="clear" w:color="auto" w:fill="auto"/>
          </w:tcPr>
          <w:p w:rsidR="006B54B4" w:rsidRPr="00917279" w:rsidRDefault="006B54B4" w:rsidP="00ED40FF">
            <w:pPr>
              <w:jc w:val="center"/>
              <w:rPr>
                <w:sz w:val="22"/>
                <w:szCs w:val="22"/>
              </w:rPr>
            </w:pPr>
            <w:r w:rsidRPr="00917279">
              <w:rPr>
                <w:sz w:val="22"/>
                <w:szCs w:val="22"/>
              </w:rPr>
              <w:t>2</w:t>
            </w:r>
          </w:p>
        </w:tc>
        <w:tc>
          <w:tcPr>
            <w:tcW w:w="1134" w:type="dxa"/>
            <w:shd w:val="clear" w:color="auto" w:fill="auto"/>
          </w:tcPr>
          <w:p w:rsidR="006B54B4" w:rsidRPr="00917279" w:rsidRDefault="006B54B4" w:rsidP="00ED40FF">
            <w:pPr>
              <w:jc w:val="center"/>
              <w:rPr>
                <w:sz w:val="22"/>
                <w:szCs w:val="22"/>
              </w:rPr>
            </w:pPr>
            <w:r w:rsidRPr="00917279">
              <w:rPr>
                <w:sz w:val="22"/>
                <w:szCs w:val="22"/>
              </w:rPr>
              <w:t>2</w:t>
            </w:r>
          </w:p>
        </w:tc>
        <w:tc>
          <w:tcPr>
            <w:tcW w:w="1134" w:type="dxa"/>
            <w:shd w:val="clear" w:color="auto" w:fill="auto"/>
          </w:tcPr>
          <w:p w:rsidR="006B54B4" w:rsidRPr="00917279" w:rsidRDefault="006B54B4" w:rsidP="00ED40FF">
            <w:pPr>
              <w:jc w:val="center"/>
              <w:rPr>
                <w:sz w:val="22"/>
                <w:szCs w:val="22"/>
              </w:rPr>
            </w:pPr>
            <w:r w:rsidRPr="00917279">
              <w:rPr>
                <w:sz w:val="22"/>
                <w:szCs w:val="22"/>
              </w:rPr>
              <w:t>2</w:t>
            </w:r>
          </w:p>
        </w:tc>
        <w:tc>
          <w:tcPr>
            <w:tcW w:w="1134" w:type="dxa"/>
            <w:shd w:val="clear" w:color="auto" w:fill="auto"/>
          </w:tcPr>
          <w:p w:rsidR="006B54B4" w:rsidRPr="00917279" w:rsidRDefault="00917279" w:rsidP="00ED40FF">
            <w:pPr>
              <w:jc w:val="center"/>
              <w:rPr>
                <w:sz w:val="22"/>
                <w:szCs w:val="22"/>
              </w:rPr>
            </w:pPr>
            <w:r w:rsidRPr="00917279">
              <w:rPr>
                <w:sz w:val="22"/>
                <w:szCs w:val="22"/>
              </w:rPr>
              <w:t>2</w:t>
            </w:r>
          </w:p>
        </w:tc>
        <w:tc>
          <w:tcPr>
            <w:tcW w:w="992" w:type="dxa"/>
            <w:shd w:val="clear" w:color="auto" w:fill="auto"/>
          </w:tcPr>
          <w:p w:rsidR="006B54B4" w:rsidRPr="00917279" w:rsidRDefault="00917279" w:rsidP="006B54B4">
            <w:pPr>
              <w:jc w:val="center"/>
              <w:rPr>
                <w:sz w:val="22"/>
                <w:szCs w:val="22"/>
              </w:rPr>
            </w:pPr>
            <w:r w:rsidRPr="00917279">
              <w:rPr>
                <w:sz w:val="22"/>
                <w:szCs w:val="22"/>
              </w:rPr>
              <w:t>8</w:t>
            </w:r>
          </w:p>
        </w:tc>
      </w:tr>
      <w:tr w:rsidR="006B54B4" w:rsidRPr="00E82519" w:rsidTr="00940EB4">
        <w:tc>
          <w:tcPr>
            <w:tcW w:w="2127" w:type="dxa"/>
            <w:vMerge w:val="restart"/>
            <w:shd w:val="clear" w:color="auto" w:fill="auto"/>
          </w:tcPr>
          <w:p w:rsidR="006B54B4" w:rsidRPr="00917279" w:rsidRDefault="006B54B4" w:rsidP="00ED40FF">
            <w:pPr>
              <w:jc w:val="center"/>
              <w:rPr>
                <w:sz w:val="22"/>
                <w:szCs w:val="22"/>
              </w:rPr>
            </w:pPr>
            <w:r w:rsidRPr="00917279">
              <w:rPr>
                <w:sz w:val="22"/>
                <w:szCs w:val="22"/>
              </w:rPr>
              <w:t>Искусство</w:t>
            </w:r>
          </w:p>
        </w:tc>
        <w:tc>
          <w:tcPr>
            <w:tcW w:w="2934" w:type="dxa"/>
            <w:shd w:val="clear" w:color="auto" w:fill="auto"/>
          </w:tcPr>
          <w:p w:rsidR="006B54B4" w:rsidRPr="00917279" w:rsidRDefault="006B54B4" w:rsidP="00ED40FF">
            <w:pPr>
              <w:jc w:val="center"/>
              <w:rPr>
                <w:sz w:val="22"/>
                <w:szCs w:val="22"/>
              </w:rPr>
            </w:pPr>
            <w:r w:rsidRPr="00917279">
              <w:rPr>
                <w:sz w:val="22"/>
                <w:szCs w:val="22"/>
              </w:rPr>
              <w:t>Музыка</w:t>
            </w:r>
          </w:p>
        </w:tc>
        <w:tc>
          <w:tcPr>
            <w:tcW w:w="1134" w:type="dxa"/>
            <w:shd w:val="clear" w:color="auto" w:fill="auto"/>
          </w:tcPr>
          <w:p w:rsidR="006B54B4" w:rsidRPr="00917279" w:rsidRDefault="006B54B4" w:rsidP="00ED40FF">
            <w:pPr>
              <w:rPr>
                <w:sz w:val="22"/>
                <w:szCs w:val="22"/>
              </w:rPr>
            </w:pPr>
            <w:r w:rsidRPr="00917279">
              <w:rPr>
                <w:sz w:val="22"/>
                <w:szCs w:val="22"/>
              </w:rPr>
              <w:t xml:space="preserve">      1</w:t>
            </w:r>
          </w:p>
        </w:tc>
        <w:tc>
          <w:tcPr>
            <w:tcW w:w="1134" w:type="dxa"/>
            <w:shd w:val="clear" w:color="auto" w:fill="auto"/>
          </w:tcPr>
          <w:p w:rsidR="006B54B4" w:rsidRPr="00917279" w:rsidRDefault="006B54B4" w:rsidP="00ED40FF">
            <w:pPr>
              <w:jc w:val="center"/>
              <w:rPr>
                <w:sz w:val="22"/>
                <w:szCs w:val="22"/>
              </w:rPr>
            </w:pPr>
            <w:r w:rsidRPr="00917279">
              <w:rPr>
                <w:sz w:val="22"/>
                <w:szCs w:val="22"/>
              </w:rPr>
              <w:t>1</w:t>
            </w:r>
          </w:p>
        </w:tc>
        <w:tc>
          <w:tcPr>
            <w:tcW w:w="1134" w:type="dxa"/>
            <w:shd w:val="clear" w:color="auto" w:fill="auto"/>
          </w:tcPr>
          <w:p w:rsidR="006B54B4" w:rsidRPr="00917279" w:rsidRDefault="006B54B4" w:rsidP="00ED40FF">
            <w:pPr>
              <w:jc w:val="center"/>
              <w:rPr>
                <w:sz w:val="22"/>
                <w:szCs w:val="22"/>
              </w:rPr>
            </w:pPr>
            <w:r w:rsidRPr="00917279">
              <w:rPr>
                <w:sz w:val="22"/>
                <w:szCs w:val="22"/>
              </w:rPr>
              <w:t>1</w:t>
            </w:r>
          </w:p>
        </w:tc>
        <w:tc>
          <w:tcPr>
            <w:tcW w:w="1134" w:type="dxa"/>
            <w:shd w:val="clear" w:color="auto" w:fill="auto"/>
          </w:tcPr>
          <w:p w:rsidR="006B54B4" w:rsidRPr="00917279" w:rsidRDefault="00917279" w:rsidP="00ED40FF">
            <w:pPr>
              <w:jc w:val="center"/>
              <w:rPr>
                <w:sz w:val="22"/>
                <w:szCs w:val="22"/>
              </w:rPr>
            </w:pPr>
            <w:r w:rsidRPr="00917279">
              <w:rPr>
                <w:sz w:val="22"/>
                <w:szCs w:val="22"/>
              </w:rPr>
              <w:t>1</w:t>
            </w:r>
          </w:p>
        </w:tc>
        <w:tc>
          <w:tcPr>
            <w:tcW w:w="992" w:type="dxa"/>
            <w:shd w:val="clear" w:color="auto" w:fill="auto"/>
          </w:tcPr>
          <w:p w:rsidR="006B54B4" w:rsidRPr="00917279" w:rsidRDefault="00917279" w:rsidP="006B54B4">
            <w:pPr>
              <w:jc w:val="center"/>
              <w:rPr>
                <w:sz w:val="22"/>
                <w:szCs w:val="22"/>
              </w:rPr>
            </w:pPr>
            <w:r w:rsidRPr="00917279">
              <w:rPr>
                <w:sz w:val="22"/>
                <w:szCs w:val="22"/>
              </w:rPr>
              <w:t>4</w:t>
            </w:r>
          </w:p>
        </w:tc>
      </w:tr>
      <w:tr w:rsidR="006B54B4" w:rsidRPr="00E82519" w:rsidTr="00940EB4">
        <w:tc>
          <w:tcPr>
            <w:tcW w:w="2127" w:type="dxa"/>
            <w:vMerge/>
            <w:shd w:val="clear" w:color="auto" w:fill="auto"/>
          </w:tcPr>
          <w:p w:rsidR="006B54B4" w:rsidRPr="00917279" w:rsidRDefault="006B54B4" w:rsidP="00ED40FF">
            <w:pPr>
              <w:jc w:val="center"/>
              <w:rPr>
                <w:sz w:val="22"/>
                <w:szCs w:val="22"/>
              </w:rPr>
            </w:pPr>
          </w:p>
        </w:tc>
        <w:tc>
          <w:tcPr>
            <w:tcW w:w="2934" w:type="dxa"/>
            <w:shd w:val="clear" w:color="auto" w:fill="auto"/>
          </w:tcPr>
          <w:p w:rsidR="006B54B4" w:rsidRPr="00917279" w:rsidRDefault="006B54B4" w:rsidP="00ED40FF">
            <w:pPr>
              <w:jc w:val="center"/>
              <w:rPr>
                <w:sz w:val="22"/>
                <w:szCs w:val="22"/>
              </w:rPr>
            </w:pPr>
            <w:r w:rsidRPr="00917279">
              <w:rPr>
                <w:sz w:val="22"/>
                <w:szCs w:val="22"/>
              </w:rPr>
              <w:t>Изобразительное искусство</w:t>
            </w:r>
          </w:p>
        </w:tc>
        <w:tc>
          <w:tcPr>
            <w:tcW w:w="1134" w:type="dxa"/>
            <w:shd w:val="clear" w:color="auto" w:fill="auto"/>
          </w:tcPr>
          <w:p w:rsidR="006B54B4" w:rsidRPr="00917279" w:rsidRDefault="006B54B4" w:rsidP="00ED40FF">
            <w:pPr>
              <w:rPr>
                <w:sz w:val="22"/>
                <w:szCs w:val="22"/>
              </w:rPr>
            </w:pPr>
            <w:r w:rsidRPr="00917279">
              <w:rPr>
                <w:sz w:val="22"/>
                <w:szCs w:val="22"/>
              </w:rPr>
              <w:t xml:space="preserve">      1</w:t>
            </w:r>
          </w:p>
        </w:tc>
        <w:tc>
          <w:tcPr>
            <w:tcW w:w="1134" w:type="dxa"/>
            <w:shd w:val="clear" w:color="auto" w:fill="auto"/>
          </w:tcPr>
          <w:p w:rsidR="006B54B4" w:rsidRPr="00917279" w:rsidRDefault="006B54B4" w:rsidP="00ED40FF">
            <w:pPr>
              <w:jc w:val="center"/>
              <w:rPr>
                <w:sz w:val="22"/>
                <w:szCs w:val="22"/>
              </w:rPr>
            </w:pPr>
            <w:r w:rsidRPr="00917279">
              <w:rPr>
                <w:sz w:val="22"/>
                <w:szCs w:val="22"/>
              </w:rPr>
              <w:t>1</w:t>
            </w:r>
          </w:p>
        </w:tc>
        <w:tc>
          <w:tcPr>
            <w:tcW w:w="1134" w:type="dxa"/>
            <w:shd w:val="clear" w:color="auto" w:fill="auto"/>
          </w:tcPr>
          <w:p w:rsidR="006B54B4" w:rsidRPr="00917279" w:rsidRDefault="006B54B4" w:rsidP="00ED40FF">
            <w:pPr>
              <w:jc w:val="center"/>
              <w:rPr>
                <w:sz w:val="22"/>
                <w:szCs w:val="22"/>
              </w:rPr>
            </w:pPr>
            <w:r w:rsidRPr="00917279">
              <w:rPr>
                <w:sz w:val="22"/>
                <w:szCs w:val="22"/>
              </w:rPr>
              <w:t>1</w:t>
            </w:r>
          </w:p>
        </w:tc>
        <w:tc>
          <w:tcPr>
            <w:tcW w:w="1134" w:type="dxa"/>
            <w:shd w:val="clear" w:color="auto" w:fill="auto"/>
          </w:tcPr>
          <w:p w:rsidR="006B54B4" w:rsidRPr="00917279" w:rsidRDefault="00917279" w:rsidP="00ED40FF">
            <w:pPr>
              <w:jc w:val="center"/>
              <w:rPr>
                <w:sz w:val="22"/>
                <w:szCs w:val="22"/>
              </w:rPr>
            </w:pPr>
            <w:r w:rsidRPr="00917279">
              <w:rPr>
                <w:sz w:val="22"/>
                <w:szCs w:val="22"/>
              </w:rPr>
              <w:t>1</w:t>
            </w:r>
          </w:p>
        </w:tc>
        <w:tc>
          <w:tcPr>
            <w:tcW w:w="992" w:type="dxa"/>
            <w:shd w:val="clear" w:color="auto" w:fill="auto"/>
          </w:tcPr>
          <w:p w:rsidR="006B54B4" w:rsidRPr="00917279" w:rsidRDefault="00917279" w:rsidP="006B54B4">
            <w:pPr>
              <w:jc w:val="center"/>
              <w:rPr>
                <w:sz w:val="22"/>
                <w:szCs w:val="22"/>
              </w:rPr>
            </w:pPr>
            <w:r w:rsidRPr="00917279">
              <w:rPr>
                <w:sz w:val="22"/>
                <w:szCs w:val="22"/>
              </w:rPr>
              <w:t>4</w:t>
            </w:r>
          </w:p>
        </w:tc>
      </w:tr>
      <w:tr w:rsidR="006B54B4" w:rsidRPr="00E82519" w:rsidTr="00940EB4">
        <w:tc>
          <w:tcPr>
            <w:tcW w:w="2127" w:type="dxa"/>
            <w:shd w:val="clear" w:color="auto" w:fill="auto"/>
          </w:tcPr>
          <w:p w:rsidR="006B54B4" w:rsidRPr="00917279" w:rsidRDefault="006B54B4" w:rsidP="00917279">
            <w:pPr>
              <w:jc w:val="center"/>
              <w:rPr>
                <w:sz w:val="22"/>
                <w:szCs w:val="22"/>
              </w:rPr>
            </w:pPr>
            <w:r w:rsidRPr="00917279">
              <w:rPr>
                <w:sz w:val="22"/>
                <w:szCs w:val="22"/>
              </w:rPr>
              <w:t xml:space="preserve">Технология </w:t>
            </w:r>
          </w:p>
        </w:tc>
        <w:tc>
          <w:tcPr>
            <w:tcW w:w="2934" w:type="dxa"/>
            <w:shd w:val="clear" w:color="auto" w:fill="auto"/>
          </w:tcPr>
          <w:p w:rsidR="006B54B4" w:rsidRPr="00917279" w:rsidRDefault="006B54B4" w:rsidP="00ED40FF">
            <w:pPr>
              <w:jc w:val="center"/>
              <w:rPr>
                <w:sz w:val="22"/>
                <w:szCs w:val="22"/>
              </w:rPr>
            </w:pPr>
            <w:r w:rsidRPr="00917279">
              <w:rPr>
                <w:sz w:val="22"/>
                <w:szCs w:val="22"/>
              </w:rPr>
              <w:t xml:space="preserve">Технология </w:t>
            </w:r>
          </w:p>
        </w:tc>
        <w:tc>
          <w:tcPr>
            <w:tcW w:w="1134" w:type="dxa"/>
            <w:shd w:val="clear" w:color="auto" w:fill="auto"/>
          </w:tcPr>
          <w:p w:rsidR="006B54B4" w:rsidRPr="00917279" w:rsidRDefault="006B54B4" w:rsidP="00ED40FF">
            <w:pPr>
              <w:rPr>
                <w:sz w:val="22"/>
                <w:szCs w:val="22"/>
              </w:rPr>
            </w:pPr>
            <w:r w:rsidRPr="00917279">
              <w:rPr>
                <w:sz w:val="22"/>
                <w:szCs w:val="22"/>
              </w:rPr>
              <w:t xml:space="preserve">      1</w:t>
            </w:r>
          </w:p>
        </w:tc>
        <w:tc>
          <w:tcPr>
            <w:tcW w:w="1134" w:type="dxa"/>
            <w:shd w:val="clear" w:color="auto" w:fill="auto"/>
          </w:tcPr>
          <w:p w:rsidR="006B54B4" w:rsidRPr="00917279" w:rsidRDefault="006B54B4" w:rsidP="00ED40FF">
            <w:pPr>
              <w:jc w:val="center"/>
              <w:rPr>
                <w:sz w:val="22"/>
                <w:szCs w:val="22"/>
              </w:rPr>
            </w:pPr>
            <w:r w:rsidRPr="00917279">
              <w:rPr>
                <w:sz w:val="22"/>
                <w:szCs w:val="22"/>
              </w:rPr>
              <w:t>1</w:t>
            </w:r>
          </w:p>
        </w:tc>
        <w:tc>
          <w:tcPr>
            <w:tcW w:w="1134" w:type="dxa"/>
            <w:shd w:val="clear" w:color="auto" w:fill="auto"/>
          </w:tcPr>
          <w:p w:rsidR="006B54B4" w:rsidRPr="00917279" w:rsidRDefault="006B54B4" w:rsidP="00ED40FF">
            <w:pPr>
              <w:jc w:val="center"/>
              <w:rPr>
                <w:sz w:val="22"/>
                <w:szCs w:val="22"/>
              </w:rPr>
            </w:pPr>
            <w:r w:rsidRPr="00917279">
              <w:rPr>
                <w:sz w:val="22"/>
                <w:szCs w:val="22"/>
              </w:rPr>
              <w:t>1</w:t>
            </w:r>
          </w:p>
        </w:tc>
        <w:tc>
          <w:tcPr>
            <w:tcW w:w="1134" w:type="dxa"/>
            <w:shd w:val="clear" w:color="auto" w:fill="auto"/>
          </w:tcPr>
          <w:p w:rsidR="006B54B4" w:rsidRPr="00917279" w:rsidRDefault="00917279" w:rsidP="00ED40FF">
            <w:pPr>
              <w:jc w:val="center"/>
              <w:rPr>
                <w:sz w:val="22"/>
                <w:szCs w:val="22"/>
              </w:rPr>
            </w:pPr>
            <w:r w:rsidRPr="00917279">
              <w:rPr>
                <w:sz w:val="22"/>
                <w:szCs w:val="22"/>
              </w:rPr>
              <w:t>1</w:t>
            </w:r>
          </w:p>
        </w:tc>
        <w:tc>
          <w:tcPr>
            <w:tcW w:w="992" w:type="dxa"/>
            <w:shd w:val="clear" w:color="auto" w:fill="auto"/>
          </w:tcPr>
          <w:p w:rsidR="006B54B4" w:rsidRPr="00917279" w:rsidRDefault="00917279" w:rsidP="006B54B4">
            <w:pPr>
              <w:jc w:val="center"/>
              <w:rPr>
                <w:sz w:val="22"/>
                <w:szCs w:val="22"/>
              </w:rPr>
            </w:pPr>
            <w:r w:rsidRPr="00917279">
              <w:rPr>
                <w:sz w:val="22"/>
                <w:szCs w:val="22"/>
              </w:rPr>
              <w:t>4</w:t>
            </w:r>
          </w:p>
        </w:tc>
      </w:tr>
      <w:tr w:rsidR="006B54B4" w:rsidRPr="00E82519" w:rsidTr="00940EB4">
        <w:tc>
          <w:tcPr>
            <w:tcW w:w="2127" w:type="dxa"/>
            <w:shd w:val="clear" w:color="auto" w:fill="auto"/>
          </w:tcPr>
          <w:p w:rsidR="006B54B4" w:rsidRPr="00917279" w:rsidRDefault="006B54B4" w:rsidP="00ED40FF">
            <w:pPr>
              <w:jc w:val="center"/>
              <w:rPr>
                <w:sz w:val="22"/>
                <w:szCs w:val="22"/>
              </w:rPr>
            </w:pPr>
            <w:r w:rsidRPr="00917279">
              <w:rPr>
                <w:sz w:val="22"/>
                <w:szCs w:val="22"/>
              </w:rPr>
              <w:t>Физическая культура</w:t>
            </w:r>
          </w:p>
        </w:tc>
        <w:tc>
          <w:tcPr>
            <w:tcW w:w="2934" w:type="dxa"/>
            <w:shd w:val="clear" w:color="auto" w:fill="auto"/>
          </w:tcPr>
          <w:p w:rsidR="006B54B4" w:rsidRPr="00917279" w:rsidRDefault="006B54B4" w:rsidP="00ED40FF">
            <w:pPr>
              <w:jc w:val="center"/>
              <w:rPr>
                <w:sz w:val="22"/>
                <w:szCs w:val="22"/>
              </w:rPr>
            </w:pPr>
            <w:r w:rsidRPr="00917279">
              <w:rPr>
                <w:sz w:val="22"/>
                <w:szCs w:val="22"/>
              </w:rPr>
              <w:t>Физическая культура</w:t>
            </w:r>
          </w:p>
        </w:tc>
        <w:tc>
          <w:tcPr>
            <w:tcW w:w="1134" w:type="dxa"/>
            <w:shd w:val="clear" w:color="auto" w:fill="auto"/>
          </w:tcPr>
          <w:p w:rsidR="006B54B4" w:rsidRPr="00917279" w:rsidRDefault="006B54B4" w:rsidP="00ED40FF">
            <w:pPr>
              <w:jc w:val="center"/>
              <w:rPr>
                <w:sz w:val="22"/>
                <w:szCs w:val="22"/>
              </w:rPr>
            </w:pPr>
            <w:r w:rsidRPr="00917279">
              <w:rPr>
                <w:sz w:val="22"/>
                <w:szCs w:val="22"/>
              </w:rPr>
              <w:t>3</w:t>
            </w:r>
          </w:p>
        </w:tc>
        <w:tc>
          <w:tcPr>
            <w:tcW w:w="1134" w:type="dxa"/>
            <w:shd w:val="clear" w:color="auto" w:fill="auto"/>
          </w:tcPr>
          <w:p w:rsidR="006B54B4" w:rsidRPr="00917279" w:rsidRDefault="00B87631" w:rsidP="00ED40FF">
            <w:pPr>
              <w:jc w:val="center"/>
              <w:rPr>
                <w:sz w:val="22"/>
                <w:szCs w:val="22"/>
              </w:rPr>
            </w:pPr>
            <w:r>
              <w:rPr>
                <w:sz w:val="22"/>
                <w:szCs w:val="22"/>
              </w:rPr>
              <w:t>3</w:t>
            </w:r>
          </w:p>
        </w:tc>
        <w:tc>
          <w:tcPr>
            <w:tcW w:w="1134" w:type="dxa"/>
            <w:shd w:val="clear" w:color="auto" w:fill="auto"/>
          </w:tcPr>
          <w:p w:rsidR="006B54B4" w:rsidRPr="00917279" w:rsidRDefault="00B87631" w:rsidP="00ED40FF">
            <w:pPr>
              <w:jc w:val="center"/>
              <w:rPr>
                <w:sz w:val="22"/>
                <w:szCs w:val="22"/>
              </w:rPr>
            </w:pPr>
            <w:r>
              <w:rPr>
                <w:sz w:val="22"/>
                <w:szCs w:val="22"/>
              </w:rPr>
              <w:t>3</w:t>
            </w:r>
          </w:p>
        </w:tc>
        <w:tc>
          <w:tcPr>
            <w:tcW w:w="1134" w:type="dxa"/>
            <w:shd w:val="clear" w:color="auto" w:fill="auto"/>
          </w:tcPr>
          <w:p w:rsidR="006B54B4" w:rsidRPr="00917279" w:rsidRDefault="00B87631" w:rsidP="00ED40FF">
            <w:pPr>
              <w:jc w:val="center"/>
              <w:rPr>
                <w:sz w:val="22"/>
                <w:szCs w:val="22"/>
              </w:rPr>
            </w:pPr>
            <w:r>
              <w:rPr>
                <w:sz w:val="22"/>
                <w:szCs w:val="22"/>
              </w:rPr>
              <w:t>3</w:t>
            </w:r>
            <w:r w:rsidR="006B54B4" w:rsidRPr="00917279">
              <w:rPr>
                <w:sz w:val="22"/>
                <w:szCs w:val="22"/>
              </w:rPr>
              <w:t xml:space="preserve">                                                                                                                                                                                                                                                                                                                                                                                                       </w:t>
            </w:r>
          </w:p>
        </w:tc>
        <w:tc>
          <w:tcPr>
            <w:tcW w:w="992" w:type="dxa"/>
            <w:shd w:val="clear" w:color="auto" w:fill="auto"/>
          </w:tcPr>
          <w:p w:rsidR="006B54B4" w:rsidRPr="00917279" w:rsidRDefault="00917279" w:rsidP="00ED40FF">
            <w:pPr>
              <w:jc w:val="center"/>
              <w:rPr>
                <w:sz w:val="22"/>
                <w:szCs w:val="22"/>
              </w:rPr>
            </w:pPr>
            <w:r w:rsidRPr="00917279">
              <w:rPr>
                <w:sz w:val="22"/>
                <w:szCs w:val="22"/>
              </w:rPr>
              <w:t>12</w:t>
            </w:r>
          </w:p>
        </w:tc>
      </w:tr>
      <w:tr w:rsidR="00917279" w:rsidRPr="00E82519" w:rsidTr="00940EB4">
        <w:tc>
          <w:tcPr>
            <w:tcW w:w="2127" w:type="dxa"/>
            <w:shd w:val="clear" w:color="auto" w:fill="auto"/>
          </w:tcPr>
          <w:p w:rsidR="00917279" w:rsidRPr="00917279" w:rsidRDefault="002F5B41" w:rsidP="002F5B41">
            <w:pPr>
              <w:jc w:val="center"/>
              <w:rPr>
                <w:sz w:val="22"/>
                <w:szCs w:val="22"/>
              </w:rPr>
            </w:pPr>
            <w:r>
              <w:rPr>
                <w:sz w:val="22"/>
                <w:szCs w:val="22"/>
              </w:rPr>
              <w:t>Основы религиозных культур и светской этики</w:t>
            </w:r>
            <w:r w:rsidR="00782052">
              <w:rPr>
                <w:sz w:val="22"/>
                <w:szCs w:val="22"/>
              </w:rPr>
              <w:t xml:space="preserve"> </w:t>
            </w:r>
          </w:p>
        </w:tc>
        <w:tc>
          <w:tcPr>
            <w:tcW w:w="2934" w:type="dxa"/>
            <w:shd w:val="clear" w:color="auto" w:fill="auto"/>
          </w:tcPr>
          <w:p w:rsidR="0016674B" w:rsidRPr="0016674B" w:rsidRDefault="0016674B" w:rsidP="004C2AC4">
            <w:pPr>
              <w:overflowPunct w:val="0"/>
              <w:autoSpaceDE w:val="0"/>
              <w:autoSpaceDN w:val="0"/>
              <w:adjustRightInd w:val="0"/>
              <w:textAlignment w:val="baseline"/>
            </w:pPr>
            <w:r w:rsidRPr="0016674B">
              <w:t>Основы православной культуры</w:t>
            </w:r>
          </w:p>
          <w:p w:rsidR="00917279" w:rsidRPr="00917279" w:rsidRDefault="00917279" w:rsidP="00ED40FF">
            <w:pPr>
              <w:jc w:val="center"/>
              <w:rPr>
                <w:sz w:val="22"/>
                <w:szCs w:val="22"/>
              </w:rPr>
            </w:pPr>
          </w:p>
        </w:tc>
        <w:tc>
          <w:tcPr>
            <w:tcW w:w="1134" w:type="dxa"/>
            <w:shd w:val="clear" w:color="auto" w:fill="auto"/>
          </w:tcPr>
          <w:p w:rsidR="00917279" w:rsidRPr="00917279" w:rsidRDefault="00917279" w:rsidP="00ED40FF">
            <w:pPr>
              <w:jc w:val="center"/>
              <w:rPr>
                <w:sz w:val="22"/>
                <w:szCs w:val="22"/>
              </w:rPr>
            </w:pPr>
            <w:r w:rsidRPr="00917279">
              <w:rPr>
                <w:sz w:val="22"/>
                <w:szCs w:val="22"/>
              </w:rPr>
              <w:t>-</w:t>
            </w:r>
          </w:p>
        </w:tc>
        <w:tc>
          <w:tcPr>
            <w:tcW w:w="1134" w:type="dxa"/>
            <w:shd w:val="clear" w:color="auto" w:fill="auto"/>
          </w:tcPr>
          <w:p w:rsidR="00917279" w:rsidRPr="00917279" w:rsidRDefault="00917279" w:rsidP="00ED40FF">
            <w:pPr>
              <w:jc w:val="center"/>
              <w:rPr>
                <w:sz w:val="22"/>
                <w:szCs w:val="22"/>
              </w:rPr>
            </w:pPr>
            <w:r w:rsidRPr="00917279">
              <w:rPr>
                <w:sz w:val="22"/>
                <w:szCs w:val="22"/>
              </w:rPr>
              <w:t>-</w:t>
            </w:r>
          </w:p>
        </w:tc>
        <w:tc>
          <w:tcPr>
            <w:tcW w:w="1134" w:type="dxa"/>
            <w:shd w:val="clear" w:color="auto" w:fill="auto"/>
          </w:tcPr>
          <w:p w:rsidR="00917279" w:rsidRPr="00917279" w:rsidRDefault="00917279" w:rsidP="00ED40FF">
            <w:pPr>
              <w:jc w:val="center"/>
              <w:rPr>
                <w:sz w:val="22"/>
                <w:szCs w:val="22"/>
              </w:rPr>
            </w:pPr>
            <w:r w:rsidRPr="00917279">
              <w:rPr>
                <w:sz w:val="22"/>
                <w:szCs w:val="22"/>
              </w:rPr>
              <w:t>-</w:t>
            </w:r>
          </w:p>
        </w:tc>
        <w:tc>
          <w:tcPr>
            <w:tcW w:w="1134" w:type="dxa"/>
            <w:shd w:val="clear" w:color="auto" w:fill="auto"/>
          </w:tcPr>
          <w:p w:rsidR="00917279" w:rsidRPr="00917279" w:rsidRDefault="0028156F" w:rsidP="00ED40FF">
            <w:pPr>
              <w:jc w:val="center"/>
              <w:rPr>
                <w:sz w:val="22"/>
                <w:szCs w:val="22"/>
              </w:rPr>
            </w:pPr>
            <w:r>
              <w:rPr>
                <w:sz w:val="22"/>
                <w:szCs w:val="22"/>
              </w:rPr>
              <w:t>1</w:t>
            </w:r>
          </w:p>
        </w:tc>
        <w:tc>
          <w:tcPr>
            <w:tcW w:w="992" w:type="dxa"/>
            <w:shd w:val="clear" w:color="auto" w:fill="auto"/>
          </w:tcPr>
          <w:p w:rsidR="00917279" w:rsidRPr="00917279" w:rsidRDefault="0028156F" w:rsidP="00ED40FF">
            <w:pPr>
              <w:jc w:val="center"/>
              <w:rPr>
                <w:sz w:val="22"/>
                <w:szCs w:val="22"/>
              </w:rPr>
            </w:pPr>
            <w:r>
              <w:rPr>
                <w:sz w:val="22"/>
                <w:szCs w:val="22"/>
              </w:rPr>
              <w:t>1</w:t>
            </w:r>
          </w:p>
        </w:tc>
      </w:tr>
      <w:tr w:rsidR="006B54B4" w:rsidRPr="00E82519" w:rsidTr="00940EB4">
        <w:tc>
          <w:tcPr>
            <w:tcW w:w="5061" w:type="dxa"/>
            <w:gridSpan w:val="2"/>
            <w:shd w:val="clear" w:color="auto" w:fill="auto"/>
          </w:tcPr>
          <w:p w:rsidR="006B54B4" w:rsidRPr="00917279" w:rsidRDefault="006B54B4" w:rsidP="00ED40FF">
            <w:pPr>
              <w:jc w:val="center"/>
              <w:rPr>
                <w:b/>
                <w:sz w:val="22"/>
                <w:szCs w:val="22"/>
              </w:rPr>
            </w:pPr>
            <w:r w:rsidRPr="00917279">
              <w:rPr>
                <w:b/>
                <w:sz w:val="22"/>
                <w:szCs w:val="22"/>
              </w:rPr>
              <w:t>ИТОГО:</w:t>
            </w:r>
          </w:p>
        </w:tc>
        <w:tc>
          <w:tcPr>
            <w:tcW w:w="1134" w:type="dxa"/>
            <w:shd w:val="clear" w:color="auto" w:fill="auto"/>
          </w:tcPr>
          <w:p w:rsidR="006B54B4" w:rsidRPr="00917279" w:rsidRDefault="006B54B4" w:rsidP="00ED40FF">
            <w:pPr>
              <w:jc w:val="center"/>
              <w:rPr>
                <w:b/>
                <w:sz w:val="22"/>
                <w:szCs w:val="22"/>
              </w:rPr>
            </w:pPr>
            <w:r w:rsidRPr="00917279">
              <w:rPr>
                <w:b/>
                <w:sz w:val="22"/>
                <w:szCs w:val="22"/>
              </w:rPr>
              <w:t>2</w:t>
            </w:r>
            <w:r w:rsidR="00B87631">
              <w:rPr>
                <w:b/>
                <w:sz w:val="22"/>
                <w:szCs w:val="22"/>
              </w:rPr>
              <w:t>1</w:t>
            </w:r>
          </w:p>
        </w:tc>
        <w:tc>
          <w:tcPr>
            <w:tcW w:w="1134" w:type="dxa"/>
            <w:shd w:val="clear" w:color="auto" w:fill="auto"/>
          </w:tcPr>
          <w:p w:rsidR="006B54B4" w:rsidRPr="00917279" w:rsidRDefault="006B54B4" w:rsidP="00ED40FF">
            <w:pPr>
              <w:jc w:val="center"/>
              <w:rPr>
                <w:b/>
                <w:sz w:val="22"/>
                <w:szCs w:val="22"/>
              </w:rPr>
            </w:pPr>
            <w:r w:rsidRPr="00917279">
              <w:rPr>
                <w:b/>
                <w:sz w:val="22"/>
                <w:szCs w:val="22"/>
              </w:rPr>
              <w:t>2</w:t>
            </w:r>
            <w:r w:rsidR="00BC7493">
              <w:rPr>
                <w:b/>
                <w:sz w:val="22"/>
                <w:szCs w:val="22"/>
              </w:rPr>
              <w:t>3</w:t>
            </w:r>
          </w:p>
        </w:tc>
        <w:tc>
          <w:tcPr>
            <w:tcW w:w="1134" w:type="dxa"/>
            <w:shd w:val="clear" w:color="auto" w:fill="auto"/>
          </w:tcPr>
          <w:p w:rsidR="006B54B4" w:rsidRPr="00917279" w:rsidRDefault="006B54B4" w:rsidP="00ED40FF">
            <w:pPr>
              <w:jc w:val="center"/>
              <w:rPr>
                <w:b/>
                <w:sz w:val="22"/>
                <w:szCs w:val="22"/>
              </w:rPr>
            </w:pPr>
            <w:r w:rsidRPr="00917279">
              <w:rPr>
                <w:b/>
                <w:sz w:val="22"/>
                <w:szCs w:val="22"/>
              </w:rPr>
              <w:t>2</w:t>
            </w:r>
            <w:r w:rsidR="00BC7493">
              <w:rPr>
                <w:b/>
                <w:sz w:val="22"/>
                <w:szCs w:val="22"/>
              </w:rPr>
              <w:t>3</w:t>
            </w:r>
          </w:p>
        </w:tc>
        <w:tc>
          <w:tcPr>
            <w:tcW w:w="1134" w:type="dxa"/>
            <w:shd w:val="clear" w:color="auto" w:fill="auto"/>
          </w:tcPr>
          <w:p w:rsidR="006B54B4" w:rsidRPr="00917279" w:rsidRDefault="00917279" w:rsidP="00ED40FF">
            <w:pPr>
              <w:jc w:val="center"/>
              <w:rPr>
                <w:b/>
                <w:sz w:val="22"/>
                <w:szCs w:val="22"/>
              </w:rPr>
            </w:pPr>
            <w:r w:rsidRPr="00917279">
              <w:rPr>
                <w:b/>
                <w:sz w:val="22"/>
                <w:szCs w:val="22"/>
              </w:rPr>
              <w:t>2</w:t>
            </w:r>
            <w:r w:rsidR="00BC7493">
              <w:rPr>
                <w:b/>
                <w:sz w:val="22"/>
                <w:szCs w:val="22"/>
              </w:rPr>
              <w:t>3</w:t>
            </w:r>
          </w:p>
        </w:tc>
        <w:tc>
          <w:tcPr>
            <w:tcW w:w="992" w:type="dxa"/>
            <w:shd w:val="clear" w:color="auto" w:fill="auto"/>
          </w:tcPr>
          <w:p w:rsidR="006B54B4" w:rsidRPr="00782052" w:rsidRDefault="00BC7493" w:rsidP="00ED40FF">
            <w:pPr>
              <w:jc w:val="center"/>
              <w:rPr>
                <w:b/>
                <w:sz w:val="22"/>
                <w:szCs w:val="22"/>
              </w:rPr>
            </w:pPr>
            <w:r>
              <w:rPr>
                <w:b/>
                <w:sz w:val="22"/>
                <w:szCs w:val="22"/>
              </w:rPr>
              <w:t>90</w:t>
            </w:r>
          </w:p>
        </w:tc>
      </w:tr>
      <w:tr w:rsidR="006B54B4" w:rsidRPr="00E82519" w:rsidTr="00940EB4">
        <w:tc>
          <w:tcPr>
            <w:tcW w:w="2127" w:type="dxa"/>
            <w:vMerge w:val="restart"/>
            <w:shd w:val="clear" w:color="auto" w:fill="auto"/>
          </w:tcPr>
          <w:p w:rsidR="006B54B4" w:rsidRPr="00917279" w:rsidRDefault="006B54B4" w:rsidP="00ED40FF">
            <w:pPr>
              <w:jc w:val="center"/>
              <w:rPr>
                <w:sz w:val="22"/>
                <w:szCs w:val="22"/>
              </w:rPr>
            </w:pPr>
            <w:r w:rsidRPr="00917279">
              <w:rPr>
                <w:sz w:val="22"/>
                <w:szCs w:val="22"/>
              </w:rPr>
              <w:t>Часть, формируемая участниками образовательного процесса</w:t>
            </w:r>
          </w:p>
        </w:tc>
        <w:tc>
          <w:tcPr>
            <w:tcW w:w="2934" w:type="dxa"/>
            <w:shd w:val="clear" w:color="auto" w:fill="auto"/>
          </w:tcPr>
          <w:p w:rsidR="006B54B4" w:rsidRPr="00917279" w:rsidRDefault="006B54B4" w:rsidP="00ED40FF">
            <w:pPr>
              <w:jc w:val="center"/>
              <w:rPr>
                <w:sz w:val="22"/>
                <w:szCs w:val="22"/>
              </w:rPr>
            </w:pPr>
          </w:p>
        </w:tc>
        <w:tc>
          <w:tcPr>
            <w:tcW w:w="1134" w:type="dxa"/>
            <w:shd w:val="clear" w:color="auto" w:fill="auto"/>
          </w:tcPr>
          <w:p w:rsidR="006B54B4" w:rsidRPr="00917279" w:rsidRDefault="006B54B4" w:rsidP="00ED40FF">
            <w:pPr>
              <w:jc w:val="center"/>
              <w:rPr>
                <w:sz w:val="22"/>
                <w:szCs w:val="22"/>
              </w:rPr>
            </w:pPr>
          </w:p>
        </w:tc>
        <w:tc>
          <w:tcPr>
            <w:tcW w:w="1134" w:type="dxa"/>
            <w:shd w:val="clear" w:color="auto" w:fill="auto"/>
          </w:tcPr>
          <w:p w:rsidR="006B54B4" w:rsidRPr="00917279" w:rsidRDefault="006B54B4" w:rsidP="00ED40FF">
            <w:pPr>
              <w:jc w:val="center"/>
              <w:rPr>
                <w:sz w:val="22"/>
                <w:szCs w:val="22"/>
              </w:rPr>
            </w:pPr>
          </w:p>
        </w:tc>
        <w:tc>
          <w:tcPr>
            <w:tcW w:w="1134" w:type="dxa"/>
            <w:shd w:val="clear" w:color="auto" w:fill="auto"/>
          </w:tcPr>
          <w:p w:rsidR="006B54B4" w:rsidRPr="00917279" w:rsidRDefault="006B54B4" w:rsidP="00ED40FF">
            <w:pPr>
              <w:jc w:val="center"/>
              <w:rPr>
                <w:sz w:val="22"/>
                <w:szCs w:val="22"/>
              </w:rPr>
            </w:pPr>
          </w:p>
        </w:tc>
        <w:tc>
          <w:tcPr>
            <w:tcW w:w="1134" w:type="dxa"/>
            <w:shd w:val="clear" w:color="auto" w:fill="auto"/>
          </w:tcPr>
          <w:p w:rsidR="006B54B4" w:rsidRPr="00917279" w:rsidRDefault="006B54B4" w:rsidP="00ED40FF">
            <w:pPr>
              <w:jc w:val="center"/>
              <w:rPr>
                <w:sz w:val="22"/>
                <w:szCs w:val="22"/>
              </w:rPr>
            </w:pPr>
          </w:p>
        </w:tc>
        <w:tc>
          <w:tcPr>
            <w:tcW w:w="992" w:type="dxa"/>
            <w:shd w:val="clear" w:color="auto" w:fill="auto"/>
          </w:tcPr>
          <w:p w:rsidR="006B54B4" w:rsidRPr="00917279" w:rsidRDefault="006B54B4" w:rsidP="006B54B4">
            <w:pPr>
              <w:jc w:val="center"/>
              <w:rPr>
                <w:sz w:val="22"/>
                <w:szCs w:val="22"/>
              </w:rPr>
            </w:pPr>
          </w:p>
        </w:tc>
      </w:tr>
      <w:tr w:rsidR="006B54B4" w:rsidRPr="00E82519" w:rsidTr="00940EB4">
        <w:tc>
          <w:tcPr>
            <w:tcW w:w="2127" w:type="dxa"/>
            <w:vMerge/>
            <w:shd w:val="clear" w:color="auto" w:fill="auto"/>
          </w:tcPr>
          <w:p w:rsidR="006B54B4" w:rsidRPr="00917279" w:rsidRDefault="006B54B4" w:rsidP="00ED40FF">
            <w:pPr>
              <w:jc w:val="center"/>
              <w:rPr>
                <w:sz w:val="22"/>
                <w:szCs w:val="22"/>
              </w:rPr>
            </w:pPr>
          </w:p>
        </w:tc>
        <w:tc>
          <w:tcPr>
            <w:tcW w:w="2934" w:type="dxa"/>
            <w:shd w:val="clear" w:color="auto" w:fill="auto"/>
          </w:tcPr>
          <w:p w:rsidR="006B54B4" w:rsidRPr="00917279" w:rsidRDefault="006B54B4" w:rsidP="00ED40FF">
            <w:pPr>
              <w:jc w:val="center"/>
              <w:rPr>
                <w:sz w:val="22"/>
                <w:szCs w:val="22"/>
              </w:rPr>
            </w:pPr>
          </w:p>
        </w:tc>
        <w:tc>
          <w:tcPr>
            <w:tcW w:w="1134" w:type="dxa"/>
            <w:shd w:val="clear" w:color="auto" w:fill="auto"/>
          </w:tcPr>
          <w:p w:rsidR="006B54B4" w:rsidRPr="00917279" w:rsidRDefault="006B54B4" w:rsidP="00ED40FF">
            <w:pPr>
              <w:jc w:val="center"/>
              <w:rPr>
                <w:sz w:val="22"/>
                <w:szCs w:val="22"/>
              </w:rPr>
            </w:pPr>
          </w:p>
        </w:tc>
        <w:tc>
          <w:tcPr>
            <w:tcW w:w="1134" w:type="dxa"/>
            <w:shd w:val="clear" w:color="auto" w:fill="auto"/>
          </w:tcPr>
          <w:p w:rsidR="006B54B4" w:rsidRPr="00917279" w:rsidRDefault="006B54B4" w:rsidP="00ED40FF">
            <w:pPr>
              <w:jc w:val="center"/>
              <w:rPr>
                <w:sz w:val="22"/>
                <w:szCs w:val="22"/>
              </w:rPr>
            </w:pPr>
          </w:p>
        </w:tc>
        <w:tc>
          <w:tcPr>
            <w:tcW w:w="1134" w:type="dxa"/>
            <w:shd w:val="clear" w:color="auto" w:fill="auto"/>
          </w:tcPr>
          <w:p w:rsidR="006B54B4" w:rsidRPr="00917279" w:rsidRDefault="006B54B4" w:rsidP="00ED40FF">
            <w:pPr>
              <w:jc w:val="center"/>
              <w:rPr>
                <w:sz w:val="22"/>
                <w:szCs w:val="22"/>
              </w:rPr>
            </w:pPr>
          </w:p>
        </w:tc>
        <w:tc>
          <w:tcPr>
            <w:tcW w:w="1134" w:type="dxa"/>
            <w:shd w:val="clear" w:color="auto" w:fill="auto"/>
          </w:tcPr>
          <w:p w:rsidR="006B54B4" w:rsidRPr="00917279" w:rsidRDefault="006B54B4" w:rsidP="00ED40FF">
            <w:pPr>
              <w:jc w:val="center"/>
              <w:rPr>
                <w:sz w:val="22"/>
                <w:szCs w:val="22"/>
              </w:rPr>
            </w:pPr>
          </w:p>
        </w:tc>
        <w:tc>
          <w:tcPr>
            <w:tcW w:w="992" w:type="dxa"/>
            <w:shd w:val="clear" w:color="auto" w:fill="auto"/>
          </w:tcPr>
          <w:p w:rsidR="006B54B4" w:rsidRPr="00917279" w:rsidRDefault="006B54B4" w:rsidP="006B54B4">
            <w:pPr>
              <w:jc w:val="center"/>
              <w:rPr>
                <w:sz w:val="22"/>
                <w:szCs w:val="22"/>
              </w:rPr>
            </w:pPr>
          </w:p>
        </w:tc>
      </w:tr>
      <w:tr w:rsidR="006B54B4" w:rsidRPr="00E82519" w:rsidTr="00940EB4">
        <w:tc>
          <w:tcPr>
            <w:tcW w:w="5061" w:type="dxa"/>
            <w:gridSpan w:val="2"/>
            <w:shd w:val="clear" w:color="auto" w:fill="auto"/>
          </w:tcPr>
          <w:p w:rsidR="006B54B4" w:rsidRPr="00917279" w:rsidRDefault="006B54B4" w:rsidP="00ED40FF">
            <w:pPr>
              <w:jc w:val="center"/>
              <w:rPr>
                <w:b/>
                <w:sz w:val="22"/>
                <w:szCs w:val="22"/>
              </w:rPr>
            </w:pPr>
            <w:r w:rsidRPr="00917279">
              <w:rPr>
                <w:b/>
                <w:sz w:val="22"/>
                <w:szCs w:val="22"/>
              </w:rPr>
              <w:lastRenderedPageBreak/>
              <w:t>ИТОГО:</w:t>
            </w:r>
          </w:p>
        </w:tc>
        <w:tc>
          <w:tcPr>
            <w:tcW w:w="1134" w:type="dxa"/>
            <w:shd w:val="clear" w:color="auto" w:fill="auto"/>
          </w:tcPr>
          <w:p w:rsidR="006B54B4" w:rsidRPr="00917279" w:rsidRDefault="006B54B4" w:rsidP="00ED40FF">
            <w:pPr>
              <w:jc w:val="center"/>
              <w:rPr>
                <w:b/>
                <w:sz w:val="22"/>
                <w:szCs w:val="22"/>
              </w:rPr>
            </w:pPr>
          </w:p>
        </w:tc>
        <w:tc>
          <w:tcPr>
            <w:tcW w:w="1134" w:type="dxa"/>
            <w:shd w:val="clear" w:color="auto" w:fill="auto"/>
          </w:tcPr>
          <w:p w:rsidR="006B54B4" w:rsidRPr="00917279" w:rsidRDefault="006B54B4" w:rsidP="00ED40FF">
            <w:pPr>
              <w:jc w:val="center"/>
              <w:rPr>
                <w:b/>
                <w:sz w:val="22"/>
                <w:szCs w:val="22"/>
              </w:rPr>
            </w:pPr>
          </w:p>
        </w:tc>
        <w:tc>
          <w:tcPr>
            <w:tcW w:w="1134" w:type="dxa"/>
            <w:shd w:val="clear" w:color="auto" w:fill="auto"/>
          </w:tcPr>
          <w:p w:rsidR="006B54B4" w:rsidRPr="00917279" w:rsidRDefault="006B54B4" w:rsidP="00ED40FF">
            <w:pPr>
              <w:jc w:val="center"/>
              <w:rPr>
                <w:b/>
                <w:sz w:val="22"/>
                <w:szCs w:val="22"/>
              </w:rPr>
            </w:pPr>
          </w:p>
        </w:tc>
        <w:tc>
          <w:tcPr>
            <w:tcW w:w="1134" w:type="dxa"/>
            <w:shd w:val="clear" w:color="auto" w:fill="auto"/>
          </w:tcPr>
          <w:p w:rsidR="006B54B4" w:rsidRPr="00782052" w:rsidRDefault="006B54B4" w:rsidP="00ED40FF">
            <w:pPr>
              <w:jc w:val="center"/>
              <w:rPr>
                <w:b/>
                <w:sz w:val="22"/>
                <w:szCs w:val="22"/>
              </w:rPr>
            </w:pPr>
          </w:p>
        </w:tc>
        <w:tc>
          <w:tcPr>
            <w:tcW w:w="992" w:type="dxa"/>
            <w:shd w:val="clear" w:color="auto" w:fill="auto"/>
          </w:tcPr>
          <w:p w:rsidR="006B54B4" w:rsidRPr="00782052" w:rsidRDefault="006B54B4" w:rsidP="006B54B4">
            <w:pPr>
              <w:jc w:val="center"/>
              <w:rPr>
                <w:b/>
                <w:sz w:val="22"/>
                <w:szCs w:val="22"/>
              </w:rPr>
            </w:pPr>
          </w:p>
        </w:tc>
      </w:tr>
      <w:tr w:rsidR="006B54B4" w:rsidRPr="00E82519" w:rsidTr="00940EB4">
        <w:tc>
          <w:tcPr>
            <w:tcW w:w="5061" w:type="dxa"/>
            <w:gridSpan w:val="2"/>
            <w:shd w:val="clear" w:color="auto" w:fill="auto"/>
          </w:tcPr>
          <w:p w:rsidR="006B54B4" w:rsidRPr="00917279" w:rsidRDefault="006B54B4" w:rsidP="00ED40FF">
            <w:pPr>
              <w:jc w:val="center"/>
              <w:rPr>
                <w:sz w:val="22"/>
                <w:szCs w:val="22"/>
              </w:rPr>
            </w:pPr>
            <w:r w:rsidRPr="00917279">
              <w:rPr>
                <w:sz w:val="22"/>
                <w:szCs w:val="22"/>
              </w:rPr>
              <w:t>Максимально допустимая недельная нагрузка</w:t>
            </w:r>
          </w:p>
        </w:tc>
        <w:tc>
          <w:tcPr>
            <w:tcW w:w="1134" w:type="dxa"/>
            <w:shd w:val="clear" w:color="auto" w:fill="auto"/>
          </w:tcPr>
          <w:p w:rsidR="006B54B4" w:rsidRPr="00917279" w:rsidRDefault="006B54B4" w:rsidP="00ED40FF">
            <w:pPr>
              <w:rPr>
                <w:b/>
                <w:sz w:val="22"/>
                <w:szCs w:val="22"/>
              </w:rPr>
            </w:pPr>
            <w:r w:rsidRPr="00917279">
              <w:rPr>
                <w:b/>
                <w:sz w:val="22"/>
                <w:szCs w:val="22"/>
              </w:rPr>
              <w:t xml:space="preserve">     21</w:t>
            </w:r>
          </w:p>
        </w:tc>
        <w:tc>
          <w:tcPr>
            <w:tcW w:w="1134" w:type="dxa"/>
            <w:shd w:val="clear" w:color="auto" w:fill="auto"/>
          </w:tcPr>
          <w:p w:rsidR="006B54B4" w:rsidRPr="00917279" w:rsidRDefault="006B54B4" w:rsidP="00ED40FF">
            <w:pPr>
              <w:jc w:val="center"/>
              <w:rPr>
                <w:b/>
                <w:sz w:val="22"/>
                <w:szCs w:val="22"/>
              </w:rPr>
            </w:pPr>
            <w:r w:rsidRPr="00917279">
              <w:rPr>
                <w:b/>
                <w:sz w:val="22"/>
                <w:szCs w:val="22"/>
              </w:rPr>
              <w:t>2</w:t>
            </w:r>
            <w:r w:rsidR="00917279" w:rsidRPr="00917279">
              <w:rPr>
                <w:b/>
                <w:sz w:val="22"/>
                <w:szCs w:val="22"/>
              </w:rPr>
              <w:t>3</w:t>
            </w:r>
          </w:p>
        </w:tc>
        <w:tc>
          <w:tcPr>
            <w:tcW w:w="1134" w:type="dxa"/>
            <w:shd w:val="clear" w:color="auto" w:fill="auto"/>
          </w:tcPr>
          <w:p w:rsidR="006B54B4" w:rsidRPr="00917279" w:rsidRDefault="006B54B4" w:rsidP="00ED40FF">
            <w:pPr>
              <w:jc w:val="center"/>
              <w:rPr>
                <w:b/>
                <w:sz w:val="22"/>
                <w:szCs w:val="22"/>
              </w:rPr>
            </w:pPr>
            <w:r w:rsidRPr="00917279">
              <w:rPr>
                <w:b/>
                <w:sz w:val="22"/>
                <w:szCs w:val="22"/>
              </w:rPr>
              <w:t>2</w:t>
            </w:r>
            <w:r w:rsidR="00917279" w:rsidRPr="00917279">
              <w:rPr>
                <w:b/>
                <w:sz w:val="22"/>
                <w:szCs w:val="22"/>
              </w:rPr>
              <w:t>3</w:t>
            </w:r>
          </w:p>
        </w:tc>
        <w:tc>
          <w:tcPr>
            <w:tcW w:w="1134" w:type="dxa"/>
            <w:shd w:val="clear" w:color="auto" w:fill="auto"/>
          </w:tcPr>
          <w:p w:rsidR="006B54B4" w:rsidRPr="00782052" w:rsidRDefault="00917279" w:rsidP="00ED40FF">
            <w:pPr>
              <w:jc w:val="center"/>
              <w:rPr>
                <w:b/>
                <w:sz w:val="22"/>
                <w:szCs w:val="22"/>
              </w:rPr>
            </w:pPr>
            <w:r w:rsidRPr="00782052">
              <w:rPr>
                <w:b/>
                <w:sz w:val="22"/>
                <w:szCs w:val="22"/>
              </w:rPr>
              <w:t>23</w:t>
            </w:r>
          </w:p>
        </w:tc>
        <w:tc>
          <w:tcPr>
            <w:tcW w:w="992" w:type="dxa"/>
            <w:shd w:val="clear" w:color="auto" w:fill="auto"/>
          </w:tcPr>
          <w:p w:rsidR="006B54B4" w:rsidRPr="00782052" w:rsidRDefault="00917279" w:rsidP="00ED40FF">
            <w:pPr>
              <w:jc w:val="center"/>
              <w:rPr>
                <w:b/>
                <w:sz w:val="22"/>
                <w:szCs w:val="22"/>
              </w:rPr>
            </w:pPr>
            <w:r w:rsidRPr="00782052">
              <w:rPr>
                <w:b/>
                <w:sz w:val="22"/>
                <w:szCs w:val="22"/>
              </w:rPr>
              <w:t>90</w:t>
            </w:r>
          </w:p>
        </w:tc>
      </w:tr>
      <w:tr w:rsidR="006B54B4" w:rsidRPr="00E82519" w:rsidTr="00940EB4">
        <w:tc>
          <w:tcPr>
            <w:tcW w:w="5061" w:type="dxa"/>
            <w:gridSpan w:val="2"/>
            <w:shd w:val="clear" w:color="auto" w:fill="auto"/>
          </w:tcPr>
          <w:p w:rsidR="006B54B4" w:rsidRPr="00917279" w:rsidRDefault="006B54B4" w:rsidP="00ED40FF">
            <w:pPr>
              <w:jc w:val="center"/>
              <w:rPr>
                <w:sz w:val="22"/>
                <w:szCs w:val="22"/>
              </w:rPr>
            </w:pPr>
            <w:r w:rsidRPr="00917279">
              <w:rPr>
                <w:sz w:val="22"/>
                <w:szCs w:val="22"/>
              </w:rPr>
              <w:t>Всего к финансированию</w:t>
            </w:r>
          </w:p>
        </w:tc>
        <w:tc>
          <w:tcPr>
            <w:tcW w:w="1134" w:type="dxa"/>
            <w:shd w:val="clear" w:color="auto" w:fill="auto"/>
          </w:tcPr>
          <w:p w:rsidR="006B54B4" w:rsidRPr="00917279" w:rsidRDefault="00917279" w:rsidP="00917279">
            <w:pPr>
              <w:rPr>
                <w:b/>
                <w:sz w:val="22"/>
                <w:szCs w:val="22"/>
              </w:rPr>
            </w:pPr>
            <w:r w:rsidRPr="00917279">
              <w:rPr>
                <w:b/>
                <w:sz w:val="22"/>
                <w:szCs w:val="22"/>
              </w:rPr>
              <w:t xml:space="preserve">     </w:t>
            </w:r>
            <w:r w:rsidR="006B54B4" w:rsidRPr="00917279">
              <w:rPr>
                <w:b/>
                <w:sz w:val="22"/>
                <w:szCs w:val="22"/>
              </w:rPr>
              <w:t>21</w:t>
            </w:r>
          </w:p>
        </w:tc>
        <w:tc>
          <w:tcPr>
            <w:tcW w:w="1134" w:type="dxa"/>
            <w:shd w:val="clear" w:color="auto" w:fill="auto"/>
          </w:tcPr>
          <w:p w:rsidR="006B54B4" w:rsidRPr="00917279" w:rsidRDefault="006B54B4" w:rsidP="00ED40FF">
            <w:pPr>
              <w:jc w:val="center"/>
              <w:rPr>
                <w:b/>
                <w:sz w:val="22"/>
                <w:szCs w:val="22"/>
              </w:rPr>
            </w:pPr>
            <w:r w:rsidRPr="00917279">
              <w:rPr>
                <w:b/>
                <w:sz w:val="22"/>
                <w:szCs w:val="22"/>
              </w:rPr>
              <w:t>2</w:t>
            </w:r>
            <w:r w:rsidR="00917279" w:rsidRPr="00917279">
              <w:rPr>
                <w:b/>
                <w:sz w:val="22"/>
                <w:szCs w:val="22"/>
              </w:rPr>
              <w:t>3</w:t>
            </w:r>
          </w:p>
        </w:tc>
        <w:tc>
          <w:tcPr>
            <w:tcW w:w="1134" w:type="dxa"/>
            <w:shd w:val="clear" w:color="auto" w:fill="auto"/>
          </w:tcPr>
          <w:p w:rsidR="006B54B4" w:rsidRPr="00917279" w:rsidRDefault="006B54B4" w:rsidP="00ED40FF">
            <w:pPr>
              <w:jc w:val="center"/>
              <w:rPr>
                <w:b/>
                <w:sz w:val="22"/>
                <w:szCs w:val="22"/>
              </w:rPr>
            </w:pPr>
            <w:r w:rsidRPr="00917279">
              <w:rPr>
                <w:b/>
                <w:sz w:val="22"/>
                <w:szCs w:val="22"/>
              </w:rPr>
              <w:t>2</w:t>
            </w:r>
            <w:r w:rsidR="00917279" w:rsidRPr="00917279">
              <w:rPr>
                <w:b/>
                <w:sz w:val="22"/>
                <w:szCs w:val="22"/>
              </w:rPr>
              <w:t>3</w:t>
            </w:r>
          </w:p>
        </w:tc>
        <w:tc>
          <w:tcPr>
            <w:tcW w:w="1134" w:type="dxa"/>
            <w:shd w:val="clear" w:color="auto" w:fill="auto"/>
          </w:tcPr>
          <w:p w:rsidR="006B54B4" w:rsidRPr="00782052" w:rsidRDefault="00917279" w:rsidP="00ED40FF">
            <w:pPr>
              <w:jc w:val="center"/>
              <w:rPr>
                <w:b/>
                <w:sz w:val="22"/>
                <w:szCs w:val="22"/>
              </w:rPr>
            </w:pPr>
            <w:r w:rsidRPr="00782052">
              <w:rPr>
                <w:b/>
                <w:sz w:val="22"/>
                <w:szCs w:val="22"/>
              </w:rPr>
              <w:t>23</w:t>
            </w:r>
          </w:p>
        </w:tc>
        <w:tc>
          <w:tcPr>
            <w:tcW w:w="992" w:type="dxa"/>
            <w:shd w:val="clear" w:color="auto" w:fill="auto"/>
          </w:tcPr>
          <w:p w:rsidR="006B54B4" w:rsidRPr="00782052" w:rsidRDefault="00917279" w:rsidP="00ED40FF">
            <w:pPr>
              <w:jc w:val="center"/>
              <w:rPr>
                <w:b/>
                <w:sz w:val="22"/>
                <w:szCs w:val="22"/>
              </w:rPr>
            </w:pPr>
            <w:r w:rsidRPr="00782052">
              <w:rPr>
                <w:b/>
                <w:sz w:val="22"/>
                <w:szCs w:val="22"/>
              </w:rPr>
              <w:t>90</w:t>
            </w:r>
          </w:p>
        </w:tc>
      </w:tr>
    </w:tbl>
    <w:p w:rsidR="006B54B4" w:rsidRDefault="006B54B4" w:rsidP="00242566">
      <w:pPr>
        <w:pStyle w:val="21"/>
        <w:spacing w:before="0" w:after="0" w:line="240" w:lineRule="auto"/>
        <w:jc w:val="both"/>
        <w:rPr>
          <w:rFonts w:ascii="Times New Roman" w:hAnsi="Times New Roman" w:cs="Times New Roman"/>
          <w:sz w:val="24"/>
          <w:szCs w:val="24"/>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340"/>
        <w:gridCol w:w="934"/>
        <w:gridCol w:w="992"/>
        <w:gridCol w:w="992"/>
        <w:gridCol w:w="1134"/>
        <w:gridCol w:w="1276"/>
      </w:tblGrid>
      <w:tr w:rsidR="00012BBF" w:rsidRPr="00BD7394" w:rsidTr="00E97EAE">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012BBF" w:rsidRPr="00CB6752" w:rsidRDefault="00672E0C" w:rsidP="00E97EAE">
            <w:pPr>
              <w:tabs>
                <w:tab w:val="left" w:pos="4500"/>
                <w:tab w:val="left" w:pos="9180"/>
                <w:tab w:val="left" w:pos="9360"/>
              </w:tabs>
              <w:spacing w:line="288" w:lineRule="auto"/>
              <w:ind w:firstLine="709"/>
              <w:jc w:val="center"/>
              <w:rPr>
                <w:b/>
                <w:bCs/>
              </w:rPr>
            </w:pPr>
            <w:r>
              <w:rPr>
                <w:b/>
                <w:bCs/>
              </w:rPr>
              <w:t>У</w:t>
            </w:r>
            <w:r w:rsidR="00012BBF" w:rsidRPr="00CB6752">
              <w:rPr>
                <w:b/>
                <w:bCs/>
              </w:rPr>
              <w:t xml:space="preserve">чебный план </w:t>
            </w:r>
          </w:p>
          <w:p w:rsidR="00012BBF" w:rsidRPr="0041436B" w:rsidRDefault="00012BBF" w:rsidP="00E97EAE">
            <w:pPr>
              <w:tabs>
                <w:tab w:val="left" w:pos="4500"/>
                <w:tab w:val="left" w:pos="9180"/>
                <w:tab w:val="left" w:pos="9360"/>
              </w:tabs>
              <w:spacing w:line="288" w:lineRule="auto"/>
              <w:ind w:firstLine="709"/>
              <w:jc w:val="center"/>
              <w:rPr>
                <w:b/>
                <w:bCs/>
              </w:rPr>
            </w:pPr>
            <w:r w:rsidRPr="0041436B">
              <w:rPr>
                <w:b/>
                <w:bCs/>
              </w:rPr>
              <w:t xml:space="preserve">начального общего образования </w:t>
            </w:r>
          </w:p>
          <w:p w:rsidR="00012BBF" w:rsidRPr="00797ECB" w:rsidRDefault="00012BBF" w:rsidP="00E97EAE">
            <w:pPr>
              <w:tabs>
                <w:tab w:val="left" w:pos="4500"/>
                <w:tab w:val="left" w:pos="9180"/>
                <w:tab w:val="left" w:pos="9360"/>
              </w:tabs>
              <w:spacing w:line="288" w:lineRule="auto"/>
              <w:ind w:firstLine="709"/>
              <w:jc w:val="center"/>
              <w:rPr>
                <w:b/>
                <w:bCs/>
              </w:rPr>
            </w:pPr>
            <w:r w:rsidRPr="00FF3660">
              <w:rPr>
                <w:b/>
                <w:bCs/>
              </w:rPr>
              <w:t>годовой</w:t>
            </w:r>
          </w:p>
        </w:tc>
      </w:tr>
      <w:tr w:rsidR="00012BBF" w:rsidRPr="00BD7394" w:rsidTr="00E97EAE">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012BBF" w:rsidRPr="004902B1" w:rsidRDefault="00012BBF" w:rsidP="00E97EAE">
            <w:pPr>
              <w:tabs>
                <w:tab w:val="left" w:pos="4500"/>
                <w:tab w:val="left" w:pos="9180"/>
                <w:tab w:val="left" w:pos="9360"/>
              </w:tabs>
              <w:spacing w:line="360" w:lineRule="auto"/>
              <w:rPr>
                <w:b/>
                <w:bCs/>
              </w:rPr>
            </w:pPr>
            <w:r w:rsidRPr="004902B1">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012BBF" w:rsidRPr="00CB6752" w:rsidRDefault="003F0770" w:rsidP="00E97EAE">
            <w:pPr>
              <w:tabs>
                <w:tab w:val="left" w:pos="4500"/>
                <w:tab w:val="left" w:pos="9180"/>
                <w:tab w:val="left" w:pos="9360"/>
              </w:tabs>
              <w:rPr>
                <w:b/>
                <w:bCs/>
              </w:rPr>
            </w:pPr>
            <w:r>
              <w:rPr>
                <w:noProof/>
                <w:lang w:eastAsia="zh-CN"/>
              </w:rPr>
              <mc:AlternateContent>
                <mc:Choice Requires="wps">
                  <w:drawing>
                    <wp:anchor distT="0" distB="0" distL="114300" distR="114300" simplePos="0" relativeHeight="251642368" behindDoc="0" locked="0" layoutInCell="1" allowOverlap="1" wp14:anchorId="09F10DCD" wp14:editId="7FAB2086">
                      <wp:simplePos x="0" y="0"/>
                      <wp:positionH relativeFrom="column">
                        <wp:posOffset>-11430</wp:posOffset>
                      </wp:positionH>
                      <wp:positionV relativeFrom="paragraph">
                        <wp:posOffset>55245</wp:posOffset>
                      </wp:positionV>
                      <wp:extent cx="1474470" cy="415290"/>
                      <wp:effectExtent l="0" t="0" r="11430" b="3810"/>
                      <wp:wrapNone/>
                      <wp:docPr id="165835" name="Прямая соединительная линия 165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835"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5pt" to="115.2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"/>
                  </w:pict>
                </mc:Fallback>
              </mc:AlternateContent>
            </w:r>
            <w:r w:rsidR="00012BBF" w:rsidRPr="00CB6752">
              <w:rPr>
                <w:b/>
                <w:bCs/>
              </w:rPr>
              <w:t xml:space="preserve">учебные </w:t>
            </w:r>
          </w:p>
          <w:p w:rsidR="00012BBF" w:rsidRPr="0041436B" w:rsidRDefault="00012BBF" w:rsidP="00E97EAE">
            <w:pPr>
              <w:tabs>
                <w:tab w:val="left" w:pos="4500"/>
                <w:tab w:val="left" w:pos="9180"/>
                <w:tab w:val="left" w:pos="9360"/>
              </w:tabs>
              <w:rPr>
                <w:b/>
                <w:bCs/>
              </w:rPr>
            </w:pPr>
            <w:r w:rsidRPr="0041436B">
              <w:rPr>
                <w:b/>
                <w:bCs/>
              </w:rPr>
              <w:t xml:space="preserve">предметы </w:t>
            </w:r>
          </w:p>
          <w:p w:rsidR="00012BBF" w:rsidRPr="00FF3660" w:rsidRDefault="00012BBF" w:rsidP="00E97EAE">
            <w:pPr>
              <w:spacing w:line="360" w:lineRule="auto"/>
              <w:jc w:val="right"/>
              <w:rPr>
                <w:b/>
              </w:rPr>
            </w:pPr>
            <w:r w:rsidRPr="00FF3660">
              <w:t xml:space="preserve"> </w:t>
            </w:r>
            <w:r w:rsidRPr="00FF3660">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012BBF" w:rsidRPr="00797ECB" w:rsidRDefault="00012BBF" w:rsidP="00E97EAE">
            <w:pPr>
              <w:tabs>
                <w:tab w:val="left" w:pos="4500"/>
                <w:tab w:val="left" w:pos="9180"/>
                <w:tab w:val="left" w:pos="9360"/>
              </w:tabs>
              <w:spacing w:line="360" w:lineRule="auto"/>
              <w:jc w:val="center"/>
              <w:rPr>
                <w:b/>
                <w:bCs/>
              </w:rPr>
            </w:pPr>
            <w:r w:rsidRPr="00797ECB">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12BBF" w:rsidRPr="004902B1" w:rsidRDefault="00012BBF" w:rsidP="00E97EAE">
            <w:pPr>
              <w:tabs>
                <w:tab w:val="left" w:pos="4500"/>
                <w:tab w:val="left" w:pos="9180"/>
                <w:tab w:val="left" w:pos="9360"/>
              </w:tabs>
              <w:spacing w:line="360" w:lineRule="auto"/>
              <w:jc w:val="center"/>
              <w:rPr>
                <w:b/>
                <w:bCs/>
              </w:rPr>
            </w:pPr>
            <w:r w:rsidRPr="004902B1">
              <w:rPr>
                <w:b/>
                <w:bCs/>
              </w:rPr>
              <w:t>Всего</w:t>
            </w:r>
          </w:p>
        </w:tc>
      </w:tr>
      <w:tr w:rsidR="00012BBF" w:rsidRPr="00BD7394" w:rsidTr="00E97EAE">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012BBF" w:rsidRPr="009B0659" w:rsidRDefault="00012BBF" w:rsidP="00E97EAE">
            <w:pPr>
              <w:tabs>
                <w:tab w:val="left" w:pos="4500"/>
                <w:tab w:val="left" w:pos="9180"/>
                <w:tab w:val="left" w:pos="9360"/>
              </w:tabs>
              <w:spacing w:line="288" w:lineRule="auto"/>
              <w:jc w:val="center"/>
              <w:rPr>
                <w:b/>
                <w:bCs/>
              </w:rPr>
            </w:pPr>
            <w:r w:rsidRPr="009B0659">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012BBF" w:rsidRPr="002C5232" w:rsidRDefault="00012BBF" w:rsidP="00E97EAE">
            <w:pPr>
              <w:tabs>
                <w:tab w:val="left" w:pos="4500"/>
                <w:tab w:val="left" w:pos="9180"/>
                <w:tab w:val="left" w:pos="9360"/>
              </w:tabs>
              <w:spacing w:line="288" w:lineRule="auto"/>
              <w:jc w:val="center"/>
              <w:rPr>
                <w:b/>
                <w:bCs/>
              </w:rPr>
            </w:pPr>
            <w:r w:rsidRPr="002C5232">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012BBF" w:rsidRPr="00E417D8" w:rsidRDefault="00012BBF" w:rsidP="00E97EAE">
            <w:pPr>
              <w:tabs>
                <w:tab w:val="left" w:pos="4500"/>
                <w:tab w:val="left" w:pos="9180"/>
                <w:tab w:val="left" w:pos="9360"/>
              </w:tabs>
              <w:spacing w:line="288" w:lineRule="auto"/>
              <w:jc w:val="center"/>
              <w:rPr>
                <w:b/>
                <w:bCs/>
              </w:rPr>
            </w:pPr>
            <w:r w:rsidRPr="00E417D8">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012BBF" w:rsidRPr="00A87A29" w:rsidRDefault="00012BBF" w:rsidP="00E97EAE">
            <w:pPr>
              <w:tabs>
                <w:tab w:val="left" w:pos="4500"/>
                <w:tab w:val="left" w:pos="9180"/>
                <w:tab w:val="left" w:pos="9360"/>
              </w:tabs>
              <w:spacing w:line="288" w:lineRule="auto"/>
              <w:jc w:val="center"/>
              <w:rPr>
                <w:b/>
                <w:bCs/>
              </w:rPr>
            </w:pPr>
            <w:r w:rsidRPr="00A87A29">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spacing w:line="288" w:lineRule="auto"/>
              <w:rPr>
                <w:b/>
                <w:bCs/>
              </w:rPr>
            </w:pPr>
          </w:p>
        </w:tc>
      </w:tr>
      <w:tr w:rsidR="00012BBF" w:rsidRPr="00BD7394" w:rsidTr="00E97EAE">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012BBF" w:rsidRPr="00C6263C" w:rsidRDefault="00012BBF" w:rsidP="00E97EAE">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012BBF" w:rsidRPr="00012122" w:rsidRDefault="00012BBF" w:rsidP="00E97EAE">
            <w:pPr>
              <w:tabs>
                <w:tab w:val="left" w:pos="4500"/>
                <w:tab w:val="left" w:pos="9180"/>
                <w:tab w:val="left" w:pos="9360"/>
              </w:tabs>
              <w:spacing w:line="288" w:lineRule="auto"/>
              <w:rPr>
                <w:bCs/>
                <w:i/>
              </w:rPr>
            </w:pPr>
            <w:r w:rsidRPr="00012122">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012BBF" w:rsidRPr="00821939" w:rsidRDefault="00012BBF" w:rsidP="00E97EAE">
            <w:pPr>
              <w:tabs>
                <w:tab w:val="left" w:pos="4500"/>
                <w:tab w:val="left" w:pos="9180"/>
                <w:tab w:val="left" w:pos="9360"/>
              </w:tabs>
              <w:spacing w:line="288" w:lineRule="auto"/>
              <w:jc w:val="center"/>
              <w:rPr>
                <w:b/>
                <w:bCs/>
              </w:rPr>
            </w:pPr>
          </w:p>
        </w:tc>
      </w:tr>
      <w:tr w:rsidR="00012BBF" w:rsidRPr="00BD7394" w:rsidTr="00E97EAE">
        <w:trPr>
          <w:trHeight w:val="375"/>
          <w:jc w:val="center"/>
        </w:trPr>
        <w:tc>
          <w:tcPr>
            <w:tcW w:w="1915" w:type="dxa"/>
            <w:vMerge w:val="restart"/>
            <w:tcBorders>
              <w:top w:val="single" w:sz="4" w:space="0" w:color="auto"/>
              <w:left w:val="single" w:sz="4" w:space="0" w:color="auto"/>
              <w:right w:val="single" w:sz="4" w:space="0" w:color="auto"/>
            </w:tcBorders>
            <w:vAlign w:val="center"/>
          </w:tcPr>
          <w:p w:rsidR="00012BBF" w:rsidRPr="00BD7394" w:rsidRDefault="004C2AC4" w:rsidP="00E97EAE">
            <w:pPr>
              <w:tabs>
                <w:tab w:val="left" w:pos="4500"/>
                <w:tab w:val="left" w:pos="9180"/>
                <w:tab w:val="left" w:pos="9360"/>
              </w:tabs>
              <w:spacing w:line="288" w:lineRule="auto"/>
              <w:rPr>
                <w:bCs/>
              </w:rPr>
            </w:pPr>
            <w:r>
              <w:rPr>
                <w:bCs/>
              </w:rPr>
              <w:t>Русский язык и литература</w:t>
            </w:r>
          </w:p>
        </w:tc>
        <w:tc>
          <w:tcPr>
            <w:tcW w:w="2340" w:type="dxa"/>
            <w:tcBorders>
              <w:top w:val="single" w:sz="4" w:space="0" w:color="auto"/>
              <w:left w:val="single" w:sz="4" w:space="0" w:color="auto"/>
              <w:bottom w:val="single" w:sz="4" w:space="0" w:color="auto"/>
              <w:right w:val="single" w:sz="4" w:space="0" w:color="auto"/>
            </w:tcBorders>
            <w:vAlign w:val="center"/>
          </w:tcPr>
          <w:p w:rsidR="00012BBF" w:rsidRPr="003B2B4B" w:rsidRDefault="00012BBF" w:rsidP="00E97EAE">
            <w:pPr>
              <w:tabs>
                <w:tab w:val="left" w:pos="4500"/>
                <w:tab w:val="left" w:pos="9180"/>
                <w:tab w:val="left" w:pos="9360"/>
              </w:tabs>
              <w:spacing w:line="288" w:lineRule="auto"/>
              <w:rPr>
                <w:bCs/>
              </w:rPr>
            </w:pPr>
            <w:r w:rsidRPr="003B2B4B">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012BBF" w:rsidRPr="00375003" w:rsidRDefault="00012BBF" w:rsidP="00E97EAE">
            <w:pPr>
              <w:tabs>
                <w:tab w:val="left" w:pos="4500"/>
                <w:tab w:val="left" w:pos="9180"/>
                <w:tab w:val="left" w:pos="9360"/>
              </w:tabs>
              <w:spacing w:line="288" w:lineRule="auto"/>
              <w:jc w:val="center"/>
              <w:rPr>
                <w:bCs/>
              </w:rPr>
            </w:pPr>
            <w:r w:rsidRPr="00375003">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630CB" w:rsidRDefault="00012BBF" w:rsidP="00E97EAE">
            <w:pPr>
              <w:tabs>
                <w:tab w:val="left" w:pos="4500"/>
                <w:tab w:val="left" w:pos="9180"/>
                <w:tab w:val="left" w:pos="9360"/>
              </w:tabs>
              <w:spacing w:line="288" w:lineRule="auto"/>
              <w:jc w:val="center"/>
              <w:rPr>
                <w:bCs/>
              </w:rPr>
            </w:pPr>
            <w:r w:rsidRPr="00B630CB">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5B482A" w:rsidRDefault="00012BBF" w:rsidP="00E97EAE">
            <w:pPr>
              <w:tabs>
                <w:tab w:val="left" w:pos="4500"/>
                <w:tab w:val="left" w:pos="9180"/>
                <w:tab w:val="left" w:pos="9360"/>
              </w:tabs>
              <w:spacing w:line="288" w:lineRule="auto"/>
              <w:jc w:val="center"/>
              <w:rPr>
                <w:bCs/>
              </w:rPr>
            </w:pPr>
            <w:r w:rsidRPr="005B482A">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675</w:t>
            </w:r>
          </w:p>
        </w:tc>
      </w:tr>
      <w:tr w:rsidR="00012BBF" w:rsidRPr="00BD7394" w:rsidTr="00E97EAE">
        <w:trPr>
          <w:trHeight w:val="375"/>
          <w:jc w:val="center"/>
        </w:trPr>
        <w:tc>
          <w:tcPr>
            <w:tcW w:w="1915" w:type="dxa"/>
            <w:vMerge/>
            <w:tcBorders>
              <w:left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rPr>
                <w:bCs/>
              </w:rPr>
            </w:pPr>
            <w:r w:rsidRPr="00BD7394">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012BBF" w:rsidRPr="00BD7394" w:rsidRDefault="00672E0C" w:rsidP="00E97EAE">
            <w:pPr>
              <w:tabs>
                <w:tab w:val="left" w:pos="4500"/>
                <w:tab w:val="left" w:pos="9180"/>
                <w:tab w:val="left" w:pos="9360"/>
              </w:tabs>
              <w:spacing w:line="288" w:lineRule="auto"/>
              <w:jc w:val="center"/>
              <w:rPr>
                <w:bCs/>
              </w:rPr>
            </w:pPr>
            <w:r>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012BBF" w:rsidRPr="00BD7394" w:rsidRDefault="00672E0C" w:rsidP="00E97EAE">
            <w:pPr>
              <w:tabs>
                <w:tab w:val="left" w:pos="4500"/>
                <w:tab w:val="left" w:pos="9180"/>
                <w:tab w:val="left" w:pos="9360"/>
              </w:tabs>
              <w:spacing w:line="288" w:lineRule="auto"/>
              <w:jc w:val="center"/>
              <w:rPr>
                <w:bCs/>
              </w:rPr>
            </w:pPr>
            <w:r>
              <w:rPr>
                <w:bCs/>
              </w:rPr>
              <w:t>506</w:t>
            </w:r>
          </w:p>
        </w:tc>
      </w:tr>
      <w:tr w:rsidR="00012BBF" w:rsidRPr="00BD7394" w:rsidTr="00E97EAE">
        <w:trPr>
          <w:trHeight w:val="375"/>
          <w:jc w:val="center"/>
        </w:trPr>
        <w:tc>
          <w:tcPr>
            <w:tcW w:w="1915" w:type="dxa"/>
            <w:tcBorders>
              <w:left w:val="single" w:sz="4" w:space="0" w:color="auto"/>
              <w:bottom w:val="single" w:sz="4" w:space="0" w:color="auto"/>
              <w:right w:val="single" w:sz="4" w:space="0" w:color="auto"/>
            </w:tcBorders>
            <w:vAlign w:val="bottom"/>
          </w:tcPr>
          <w:p w:rsidR="00012BBF" w:rsidRPr="00BD7394" w:rsidRDefault="004C2AC4" w:rsidP="00E97EAE">
            <w:pPr>
              <w:tabs>
                <w:tab w:val="left" w:pos="4500"/>
                <w:tab w:val="left" w:pos="9180"/>
                <w:tab w:val="left" w:pos="9360"/>
              </w:tabs>
              <w:spacing w:line="288" w:lineRule="auto"/>
              <w:rPr>
                <w:bCs/>
              </w:rPr>
            </w:pPr>
            <w:r w:rsidRPr="00BD7394">
              <w:rPr>
                <w:bCs/>
              </w:rPr>
              <w:t>Иностранный язык</w:t>
            </w:r>
          </w:p>
        </w:tc>
        <w:tc>
          <w:tcPr>
            <w:tcW w:w="2340" w:type="dxa"/>
            <w:tcBorders>
              <w:top w:val="single" w:sz="4" w:space="0" w:color="auto"/>
              <w:left w:val="single" w:sz="4" w:space="0" w:color="auto"/>
              <w:bottom w:val="single" w:sz="4" w:space="0" w:color="auto"/>
              <w:right w:val="single" w:sz="4" w:space="0" w:color="auto"/>
            </w:tcBorders>
            <w:vAlign w:val="bottom"/>
          </w:tcPr>
          <w:p w:rsidR="00012BBF" w:rsidRPr="00BD7394" w:rsidRDefault="004C2AC4" w:rsidP="00E97EAE">
            <w:pPr>
              <w:tabs>
                <w:tab w:val="left" w:pos="4500"/>
                <w:tab w:val="left" w:pos="9180"/>
                <w:tab w:val="left" w:pos="9360"/>
              </w:tabs>
              <w:spacing w:line="288" w:lineRule="auto"/>
              <w:rPr>
                <w:bCs/>
              </w:rPr>
            </w:pPr>
            <w:r>
              <w:rPr>
                <w:bCs/>
              </w:rPr>
              <w:t>Английский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t>–</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204</w:t>
            </w:r>
          </w:p>
        </w:tc>
      </w:tr>
      <w:tr w:rsidR="00012BBF" w:rsidRPr="00BD7394" w:rsidTr="00E97EAE">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012BBF" w:rsidRPr="00BD7394" w:rsidRDefault="00012BBF" w:rsidP="00E97EAE">
            <w:pPr>
              <w:tabs>
                <w:tab w:val="left" w:pos="4500"/>
                <w:tab w:val="left" w:pos="9180"/>
                <w:tab w:val="left" w:pos="9360"/>
              </w:tabs>
              <w:spacing w:line="288" w:lineRule="auto"/>
              <w:rPr>
                <w:bCs/>
              </w:rPr>
            </w:pPr>
            <w:r w:rsidRPr="00BD7394">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012BBF" w:rsidRPr="00BD7394" w:rsidRDefault="00012BBF" w:rsidP="00E97EAE">
            <w:pPr>
              <w:tabs>
                <w:tab w:val="left" w:pos="4500"/>
                <w:tab w:val="left" w:pos="9180"/>
                <w:tab w:val="left" w:pos="9360"/>
              </w:tabs>
              <w:spacing w:line="288" w:lineRule="auto"/>
              <w:rPr>
                <w:bCs/>
              </w:rPr>
            </w:pPr>
            <w:r w:rsidRPr="00BD7394">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540</w:t>
            </w:r>
          </w:p>
        </w:tc>
      </w:tr>
      <w:tr w:rsidR="00012BBF" w:rsidRPr="00BD7394" w:rsidTr="00E97EAE">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012BBF" w:rsidRPr="00BD7394" w:rsidRDefault="00012BBF" w:rsidP="00E97EAE">
            <w:pPr>
              <w:tabs>
                <w:tab w:val="left" w:pos="4500"/>
                <w:tab w:val="left" w:pos="9180"/>
                <w:tab w:val="left" w:pos="9360"/>
              </w:tabs>
              <w:spacing w:line="288" w:lineRule="auto"/>
              <w:rPr>
                <w:bCs/>
              </w:rPr>
            </w:pPr>
            <w:proofErr w:type="gramStart"/>
            <w:r w:rsidRPr="00BD7394">
              <w:rPr>
                <w:bCs/>
              </w:rPr>
              <w:t>Общество-знание</w:t>
            </w:r>
            <w:proofErr w:type="gramEnd"/>
            <w:r w:rsidRPr="00BD7394">
              <w:rPr>
                <w:bCs/>
              </w:rPr>
              <w:t xml:space="preserve"> и естествознание</w:t>
            </w:r>
            <w:r w:rsidR="004C2AC4">
              <w:rPr>
                <w:bCs/>
              </w:rPr>
              <w:t xml:space="preserve"> (окружающий мир)</w:t>
            </w:r>
          </w:p>
        </w:tc>
        <w:tc>
          <w:tcPr>
            <w:tcW w:w="2340" w:type="dxa"/>
            <w:tcBorders>
              <w:top w:val="single" w:sz="4" w:space="0" w:color="auto"/>
              <w:left w:val="single" w:sz="4" w:space="0" w:color="auto"/>
              <w:bottom w:val="single" w:sz="4" w:space="0" w:color="auto"/>
              <w:right w:val="single" w:sz="4" w:space="0" w:color="auto"/>
            </w:tcBorders>
          </w:tcPr>
          <w:p w:rsidR="00012BBF" w:rsidRPr="00BD7394" w:rsidRDefault="00012BBF" w:rsidP="00E97EAE">
            <w:pPr>
              <w:tabs>
                <w:tab w:val="left" w:pos="4500"/>
                <w:tab w:val="left" w:pos="9180"/>
                <w:tab w:val="left" w:pos="9360"/>
              </w:tabs>
              <w:spacing w:line="288" w:lineRule="auto"/>
              <w:rPr>
                <w:bCs/>
              </w:rPr>
            </w:pPr>
            <w:r w:rsidRPr="00BD7394">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270</w:t>
            </w:r>
          </w:p>
        </w:tc>
      </w:tr>
      <w:tr w:rsidR="00012BBF" w:rsidRPr="00BD7394" w:rsidTr="00E97EAE">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012BBF" w:rsidRPr="00CB6752" w:rsidRDefault="00012BBF" w:rsidP="00E97EAE">
            <w:pPr>
              <w:tabs>
                <w:tab w:val="left" w:pos="4500"/>
                <w:tab w:val="left" w:pos="9180"/>
                <w:tab w:val="left" w:pos="9360"/>
              </w:tabs>
              <w:spacing w:line="288" w:lineRule="auto"/>
              <w:rPr>
                <w:bCs/>
              </w:rPr>
            </w:pPr>
            <w:r w:rsidRPr="00FF3660">
              <w:rPr>
                <w:bCs/>
              </w:rPr>
              <w:t xml:space="preserve">Основы </w:t>
            </w:r>
            <w:r w:rsidRPr="00BD7394">
              <w:rPr>
                <w:rStyle w:val="Zag11"/>
                <w:rFonts w:eastAsia="@Arial Unicode MS"/>
              </w:rPr>
              <w:t>религиозной культуры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012BBF" w:rsidRPr="00CB6752" w:rsidRDefault="00012BBF" w:rsidP="00012BBF">
            <w:pPr>
              <w:tabs>
                <w:tab w:val="left" w:pos="4500"/>
                <w:tab w:val="left" w:pos="9180"/>
                <w:tab w:val="left" w:pos="9360"/>
              </w:tabs>
              <w:spacing w:line="288" w:lineRule="auto"/>
              <w:rPr>
                <w:bCs/>
                <w:vertAlign w:val="superscript"/>
              </w:rPr>
            </w:pPr>
            <w:r w:rsidRPr="0041436B">
              <w:rPr>
                <w:bCs/>
              </w:rPr>
              <w:t xml:space="preserve">Основы </w:t>
            </w:r>
            <w:r>
              <w:rPr>
                <w:rStyle w:val="Zag11"/>
                <w:rFonts w:eastAsia="@Arial Unicode MS"/>
              </w:rPr>
              <w:t>православной культуры</w:t>
            </w:r>
          </w:p>
        </w:tc>
        <w:tc>
          <w:tcPr>
            <w:tcW w:w="934" w:type="dxa"/>
            <w:tcBorders>
              <w:top w:val="single" w:sz="4" w:space="0" w:color="auto"/>
              <w:left w:val="single" w:sz="4" w:space="0" w:color="auto"/>
              <w:bottom w:val="single" w:sz="4" w:space="0" w:color="auto"/>
              <w:right w:val="single" w:sz="4" w:space="0" w:color="auto"/>
            </w:tcBorders>
            <w:vAlign w:val="center"/>
          </w:tcPr>
          <w:p w:rsidR="00012BBF" w:rsidRPr="0041436B" w:rsidRDefault="00012BBF" w:rsidP="00E97EAE">
            <w:pPr>
              <w:tabs>
                <w:tab w:val="left" w:pos="4500"/>
                <w:tab w:val="left" w:pos="9180"/>
                <w:tab w:val="left" w:pos="9360"/>
              </w:tabs>
              <w:spacing w:line="288" w:lineRule="auto"/>
              <w:jc w:val="center"/>
              <w:rPr>
                <w:bCs/>
              </w:rPr>
            </w:pPr>
            <w:r w:rsidRPr="0041436B">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FF3660" w:rsidRDefault="00012BBF" w:rsidP="00E97EAE">
            <w:pPr>
              <w:tabs>
                <w:tab w:val="left" w:pos="4500"/>
                <w:tab w:val="left" w:pos="9180"/>
                <w:tab w:val="left" w:pos="9360"/>
              </w:tabs>
              <w:spacing w:line="288" w:lineRule="auto"/>
              <w:jc w:val="center"/>
              <w:rPr>
                <w:bCs/>
              </w:rPr>
            </w:pPr>
            <w:r w:rsidRPr="00FF3660">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797ECB" w:rsidRDefault="00012BBF" w:rsidP="00E97EAE">
            <w:pPr>
              <w:tabs>
                <w:tab w:val="left" w:pos="4500"/>
                <w:tab w:val="left" w:pos="9180"/>
                <w:tab w:val="left" w:pos="9360"/>
              </w:tabs>
              <w:spacing w:line="288" w:lineRule="auto"/>
              <w:jc w:val="center"/>
              <w:rPr>
                <w:bCs/>
              </w:rPr>
            </w:pPr>
            <w:r w:rsidRPr="00797ECB">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012BBF" w:rsidRPr="004902B1" w:rsidRDefault="00012BBF" w:rsidP="00E97EAE">
            <w:pPr>
              <w:tabs>
                <w:tab w:val="left" w:pos="4500"/>
                <w:tab w:val="left" w:pos="9180"/>
                <w:tab w:val="left" w:pos="9360"/>
              </w:tabs>
              <w:spacing w:line="288" w:lineRule="auto"/>
              <w:jc w:val="center"/>
              <w:rPr>
                <w:bCs/>
              </w:rPr>
            </w:pPr>
            <w:r w:rsidRPr="004902B1">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012BBF" w:rsidRPr="009B0659" w:rsidRDefault="00012BBF" w:rsidP="00E97EAE">
            <w:pPr>
              <w:tabs>
                <w:tab w:val="left" w:pos="4500"/>
                <w:tab w:val="left" w:pos="9180"/>
                <w:tab w:val="left" w:pos="9360"/>
              </w:tabs>
              <w:spacing w:line="288" w:lineRule="auto"/>
              <w:jc w:val="center"/>
              <w:rPr>
                <w:bCs/>
              </w:rPr>
            </w:pPr>
            <w:r w:rsidRPr="009B0659">
              <w:rPr>
                <w:bCs/>
              </w:rPr>
              <w:t>34</w:t>
            </w:r>
          </w:p>
        </w:tc>
      </w:tr>
      <w:tr w:rsidR="00012BBF" w:rsidRPr="00BD7394" w:rsidTr="00E97EAE">
        <w:trPr>
          <w:trHeight w:val="375"/>
          <w:jc w:val="center"/>
        </w:trPr>
        <w:tc>
          <w:tcPr>
            <w:tcW w:w="1915" w:type="dxa"/>
            <w:vMerge w:val="restart"/>
            <w:tcBorders>
              <w:top w:val="single" w:sz="4" w:space="0" w:color="auto"/>
              <w:left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rPr>
                <w:bCs/>
              </w:rPr>
            </w:pPr>
            <w:r w:rsidRPr="00BD7394">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012BBF" w:rsidRPr="00BD7394" w:rsidRDefault="00012BBF" w:rsidP="00E97EAE">
            <w:pPr>
              <w:tabs>
                <w:tab w:val="left" w:pos="4500"/>
                <w:tab w:val="left" w:pos="9180"/>
                <w:tab w:val="left" w:pos="9360"/>
              </w:tabs>
              <w:spacing w:line="288" w:lineRule="auto"/>
              <w:rPr>
                <w:bCs/>
              </w:rPr>
            </w:pPr>
            <w:r w:rsidRPr="00BD7394">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135</w:t>
            </w:r>
          </w:p>
        </w:tc>
      </w:tr>
      <w:tr w:rsidR="00012BBF" w:rsidRPr="00BD7394" w:rsidTr="00E97EAE">
        <w:trPr>
          <w:trHeight w:val="375"/>
          <w:jc w:val="center"/>
        </w:trPr>
        <w:tc>
          <w:tcPr>
            <w:tcW w:w="1915" w:type="dxa"/>
            <w:vMerge/>
            <w:tcBorders>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012BBF" w:rsidRPr="00BD7394" w:rsidRDefault="00012BBF" w:rsidP="00E97EAE">
            <w:pPr>
              <w:tabs>
                <w:tab w:val="left" w:pos="4500"/>
                <w:tab w:val="left" w:pos="9180"/>
                <w:tab w:val="left" w:pos="9360"/>
              </w:tabs>
              <w:spacing w:line="288" w:lineRule="auto"/>
              <w:rPr>
                <w:bCs/>
              </w:rPr>
            </w:pPr>
            <w:r w:rsidRPr="00BD7394">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135</w:t>
            </w:r>
          </w:p>
        </w:tc>
      </w:tr>
      <w:tr w:rsidR="00012BBF" w:rsidRPr="00BD7394" w:rsidTr="00E97EAE">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012BBF" w:rsidRPr="00BD7394" w:rsidRDefault="00012BBF" w:rsidP="00E97EAE">
            <w:pPr>
              <w:tabs>
                <w:tab w:val="left" w:pos="4500"/>
                <w:tab w:val="left" w:pos="9180"/>
                <w:tab w:val="left" w:pos="9360"/>
              </w:tabs>
              <w:spacing w:line="288" w:lineRule="auto"/>
              <w:rPr>
                <w:bCs/>
              </w:rPr>
            </w:pPr>
            <w:r w:rsidRPr="00BD7394">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012BBF" w:rsidRPr="00BD7394" w:rsidRDefault="00012BBF" w:rsidP="00E97EAE">
            <w:pPr>
              <w:tabs>
                <w:tab w:val="left" w:pos="4500"/>
                <w:tab w:val="left" w:pos="9180"/>
                <w:tab w:val="left" w:pos="9360"/>
              </w:tabs>
              <w:spacing w:line="288" w:lineRule="auto"/>
              <w:rPr>
                <w:bCs/>
              </w:rPr>
            </w:pPr>
            <w:r w:rsidRPr="00BD7394">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135</w:t>
            </w:r>
          </w:p>
        </w:tc>
      </w:tr>
      <w:tr w:rsidR="00012BBF" w:rsidRPr="00BD7394" w:rsidTr="00E97EAE">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012BBF" w:rsidRPr="00BD7394" w:rsidRDefault="00012BBF" w:rsidP="00E97EAE">
            <w:pPr>
              <w:tabs>
                <w:tab w:val="left" w:pos="4500"/>
                <w:tab w:val="left" w:pos="9180"/>
                <w:tab w:val="left" w:pos="9360"/>
              </w:tabs>
              <w:spacing w:line="288" w:lineRule="auto"/>
              <w:rPr>
                <w:bCs/>
              </w:rPr>
            </w:pPr>
            <w:r w:rsidRPr="00BD7394">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012BBF" w:rsidRPr="00BD7394" w:rsidRDefault="00012BBF" w:rsidP="00E97EAE">
            <w:pPr>
              <w:tabs>
                <w:tab w:val="left" w:pos="4500"/>
                <w:tab w:val="left" w:pos="9180"/>
                <w:tab w:val="left" w:pos="9360"/>
              </w:tabs>
              <w:spacing w:line="288" w:lineRule="auto"/>
              <w:rPr>
                <w:bCs/>
              </w:rPr>
            </w:pPr>
            <w:r w:rsidRPr="00BD7394">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405</w:t>
            </w:r>
          </w:p>
        </w:tc>
      </w:tr>
      <w:tr w:rsidR="00012BBF" w:rsidRPr="00BD7394" w:rsidTr="00E97EAE">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012BBF" w:rsidRPr="00BD7394" w:rsidRDefault="00012BBF" w:rsidP="00E97EAE">
            <w:pPr>
              <w:tabs>
                <w:tab w:val="left" w:pos="4500"/>
                <w:tab w:val="left" w:pos="9180"/>
                <w:tab w:val="left" w:pos="9360"/>
              </w:tabs>
              <w:spacing w:line="288" w:lineRule="auto"/>
              <w:rPr>
                <w:bCs/>
              </w:rPr>
            </w:pPr>
            <w:r w:rsidRPr="00BD7394">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rPr>
            </w:pPr>
            <w:r w:rsidRPr="00BD7394">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012BBF" w:rsidRPr="00BD7394" w:rsidRDefault="00672E0C" w:rsidP="00E97EAE">
            <w:pPr>
              <w:tabs>
                <w:tab w:val="left" w:pos="4500"/>
                <w:tab w:val="left" w:pos="9180"/>
                <w:tab w:val="left" w:pos="9360"/>
              </w:tabs>
              <w:spacing w:line="288" w:lineRule="auto"/>
              <w:jc w:val="center"/>
              <w:rPr>
                <w:bCs/>
              </w:rPr>
            </w:pPr>
            <w:r>
              <w:rPr>
                <w:bCs/>
              </w:rPr>
              <w:t>782</w:t>
            </w:r>
          </w:p>
        </w:tc>
        <w:tc>
          <w:tcPr>
            <w:tcW w:w="1276" w:type="dxa"/>
            <w:tcBorders>
              <w:top w:val="single" w:sz="4" w:space="0" w:color="auto"/>
              <w:left w:val="single" w:sz="4" w:space="0" w:color="auto"/>
              <w:bottom w:val="single" w:sz="4" w:space="0" w:color="auto"/>
              <w:right w:val="single" w:sz="4" w:space="0" w:color="auto"/>
            </w:tcBorders>
            <w:vAlign w:val="center"/>
          </w:tcPr>
          <w:p w:rsidR="00012BBF" w:rsidRPr="00BD7394" w:rsidRDefault="00672E0C" w:rsidP="00E97EAE">
            <w:pPr>
              <w:tabs>
                <w:tab w:val="left" w:pos="4500"/>
                <w:tab w:val="left" w:pos="9180"/>
                <w:tab w:val="left" w:pos="9360"/>
              </w:tabs>
              <w:spacing w:line="288" w:lineRule="auto"/>
              <w:jc w:val="center"/>
              <w:rPr>
                <w:bCs/>
              </w:rPr>
            </w:pPr>
            <w:r>
              <w:rPr>
                <w:bCs/>
              </w:rPr>
              <w:t>3039</w:t>
            </w:r>
          </w:p>
        </w:tc>
      </w:tr>
      <w:tr w:rsidR="00012BBF" w:rsidRPr="00BD7394" w:rsidTr="00E97EAE">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012BBF" w:rsidRPr="00FF3660" w:rsidRDefault="00012BBF" w:rsidP="00E97EAE">
            <w:pPr>
              <w:tabs>
                <w:tab w:val="left" w:pos="4500"/>
                <w:tab w:val="left" w:pos="9180"/>
                <w:tab w:val="left" w:pos="9360"/>
              </w:tabs>
              <w:spacing w:line="288" w:lineRule="auto"/>
              <w:rPr>
                <w:bCs/>
                <w:i/>
              </w:rPr>
            </w:pPr>
            <w:r w:rsidRPr="00BD7394">
              <w:rPr>
                <w:bCs/>
                <w:i/>
              </w:rPr>
              <w:t>Часть, формируемая участниками образовательных 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012BBF" w:rsidRPr="00FF3660" w:rsidRDefault="00012BBF" w:rsidP="00E97EAE">
            <w:pPr>
              <w:tabs>
                <w:tab w:val="left" w:pos="4500"/>
                <w:tab w:val="left" w:pos="9180"/>
                <w:tab w:val="left" w:pos="9360"/>
              </w:tabs>
              <w:spacing w:line="288" w:lineRule="auto"/>
              <w:jc w:val="center"/>
              <w:rPr>
                <w:bCs/>
              </w:rPr>
            </w:pPr>
            <w:r w:rsidRPr="00FF3660">
              <w:t>–</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797ECB" w:rsidRDefault="00672E0C" w:rsidP="00E97EAE">
            <w:pPr>
              <w:tabs>
                <w:tab w:val="left" w:pos="4500"/>
                <w:tab w:val="left" w:pos="9180"/>
                <w:tab w:val="left" w:pos="9360"/>
              </w:tabs>
              <w:spacing w:line="288" w:lineRule="auto"/>
              <w:jc w:val="center"/>
              <w:rPr>
                <w:bCs/>
              </w:rPr>
            </w:pPr>
            <w:r>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4902B1" w:rsidRDefault="00672E0C" w:rsidP="00E97EAE">
            <w:pPr>
              <w:tabs>
                <w:tab w:val="left" w:pos="4500"/>
                <w:tab w:val="left" w:pos="9180"/>
                <w:tab w:val="left" w:pos="9360"/>
              </w:tabs>
              <w:spacing w:line="288" w:lineRule="auto"/>
              <w:jc w:val="center"/>
              <w:rPr>
                <w:bCs/>
              </w:rPr>
            </w:pPr>
            <w:r>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012BBF" w:rsidRPr="009B0659" w:rsidRDefault="00672E0C" w:rsidP="00E97EAE">
            <w:pPr>
              <w:tabs>
                <w:tab w:val="left" w:pos="4500"/>
                <w:tab w:val="left" w:pos="9180"/>
                <w:tab w:val="left" w:pos="9360"/>
              </w:tabs>
              <w:spacing w:line="288" w:lineRule="auto"/>
              <w:jc w:val="center"/>
              <w:rPr>
                <w:bCs/>
              </w:rPr>
            </w:pPr>
            <w:r>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012BBF" w:rsidRPr="002C5232" w:rsidRDefault="00672E0C" w:rsidP="00E97EAE">
            <w:pPr>
              <w:tabs>
                <w:tab w:val="left" w:pos="4500"/>
                <w:tab w:val="left" w:pos="9180"/>
                <w:tab w:val="left" w:pos="9360"/>
              </w:tabs>
              <w:spacing w:line="288" w:lineRule="auto"/>
              <w:jc w:val="center"/>
              <w:rPr>
                <w:bCs/>
              </w:rPr>
            </w:pPr>
            <w:r>
              <w:rPr>
                <w:bCs/>
              </w:rPr>
              <w:t>-</w:t>
            </w:r>
          </w:p>
        </w:tc>
      </w:tr>
      <w:tr w:rsidR="00012BBF" w:rsidRPr="00BD7394" w:rsidTr="00E97EAE">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012BBF" w:rsidRPr="00BD7394" w:rsidRDefault="00012BBF" w:rsidP="00E97EAE">
            <w:pPr>
              <w:tabs>
                <w:tab w:val="left" w:pos="4500"/>
                <w:tab w:val="left" w:pos="9180"/>
                <w:tab w:val="left" w:pos="9360"/>
              </w:tabs>
              <w:spacing w:line="288" w:lineRule="auto"/>
              <w:rPr>
                <w:bCs/>
                <w:sz w:val="28"/>
                <w:szCs w:val="28"/>
              </w:rPr>
            </w:pPr>
            <w:r w:rsidRPr="00BD7394">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012BBF" w:rsidRPr="00BD7394" w:rsidRDefault="00012BBF" w:rsidP="00E97EAE">
            <w:pPr>
              <w:tabs>
                <w:tab w:val="left" w:pos="4500"/>
                <w:tab w:val="left" w:pos="9180"/>
                <w:tab w:val="left" w:pos="9360"/>
              </w:tabs>
              <w:spacing w:line="288" w:lineRule="auto"/>
              <w:jc w:val="center"/>
              <w:rPr>
                <w:bCs/>
                <w:sz w:val="28"/>
                <w:szCs w:val="28"/>
              </w:rPr>
            </w:pPr>
            <w:r w:rsidRPr="00BD7394">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D7394" w:rsidRDefault="00672E0C" w:rsidP="00E97EAE">
            <w:pPr>
              <w:tabs>
                <w:tab w:val="left" w:pos="4500"/>
                <w:tab w:val="left" w:pos="9180"/>
                <w:tab w:val="left" w:pos="9360"/>
              </w:tabs>
              <w:spacing w:line="288" w:lineRule="auto"/>
              <w:jc w:val="center"/>
              <w:rPr>
                <w:bCs/>
                <w:sz w:val="28"/>
                <w:szCs w:val="28"/>
              </w:rPr>
            </w:pPr>
            <w:r>
              <w:rPr>
                <w:bCs/>
                <w:sz w:val="28"/>
                <w:szCs w:val="28"/>
              </w:rPr>
              <w:t>782</w:t>
            </w:r>
          </w:p>
        </w:tc>
        <w:tc>
          <w:tcPr>
            <w:tcW w:w="992" w:type="dxa"/>
            <w:tcBorders>
              <w:top w:val="single" w:sz="4" w:space="0" w:color="auto"/>
              <w:left w:val="single" w:sz="4" w:space="0" w:color="auto"/>
              <w:bottom w:val="single" w:sz="4" w:space="0" w:color="auto"/>
              <w:right w:val="single" w:sz="4" w:space="0" w:color="auto"/>
            </w:tcBorders>
            <w:vAlign w:val="center"/>
          </w:tcPr>
          <w:p w:rsidR="00012BBF" w:rsidRPr="00BD7394" w:rsidRDefault="00672E0C" w:rsidP="00E97EAE">
            <w:pPr>
              <w:tabs>
                <w:tab w:val="left" w:pos="4500"/>
                <w:tab w:val="left" w:pos="9180"/>
                <w:tab w:val="left" w:pos="9360"/>
              </w:tabs>
              <w:spacing w:line="288" w:lineRule="auto"/>
              <w:jc w:val="center"/>
              <w:rPr>
                <w:bCs/>
                <w:sz w:val="28"/>
                <w:szCs w:val="28"/>
              </w:rPr>
            </w:pPr>
            <w:r>
              <w:rPr>
                <w:bCs/>
                <w:sz w:val="28"/>
                <w:szCs w:val="28"/>
              </w:rPr>
              <w:t>782</w:t>
            </w:r>
          </w:p>
        </w:tc>
        <w:tc>
          <w:tcPr>
            <w:tcW w:w="1134" w:type="dxa"/>
            <w:tcBorders>
              <w:top w:val="single" w:sz="4" w:space="0" w:color="auto"/>
              <w:left w:val="single" w:sz="4" w:space="0" w:color="auto"/>
              <w:bottom w:val="single" w:sz="4" w:space="0" w:color="auto"/>
              <w:right w:val="single" w:sz="4" w:space="0" w:color="auto"/>
            </w:tcBorders>
            <w:vAlign w:val="center"/>
          </w:tcPr>
          <w:p w:rsidR="00012BBF" w:rsidRPr="00BD7394" w:rsidRDefault="00672E0C" w:rsidP="00E97EAE">
            <w:pPr>
              <w:tabs>
                <w:tab w:val="left" w:pos="4500"/>
                <w:tab w:val="left" w:pos="9180"/>
                <w:tab w:val="left" w:pos="9360"/>
              </w:tabs>
              <w:spacing w:line="288" w:lineRule="auto"/>
              <w:jc w:val="center"/>
              <w:rPr>
                <w:bCs/>
                <w:sz w:val="28"/>
                <w:szCs w:val="28"/>
              </w:rPr>
            </w:pPr>
            <w:r>
              <w:rPr>
                <w:bCs/>
                <w:sz w:val="28"/>
                <w:szCs w:val="28"/>
              </w:rPr>
              <w:t>782</w:t>
            </w:r>
          </w:p>
        </w:tc>
        <w:tc>
          <w:tcPr>
            <w:tcW w:w="1276" w:type="dxa"/>
            <w:tcBorders>
              <w:top w:val="single" w:sz="4" w:space="0" w:color="auto"/>
              <w:left w:val="single" w:sz="4" w:space="0" w:color="auto"/>
              <w:bottom w:val="single" w:sz="4" w:space="0" w:color="auto"/>
              <w:right w:val="single" w:sz="4" w:space="0" w:color="auto"/>
            </w:tcBorders>
            <w:vAlign w:val="center"/>
          </w:tcPr>
          <w:p w:rsidR="00012BBF" w:rsidRPr="00BD7394" w:rsidRDefault="00672E0C" w:rsidP="00E97EAE">
            <w:pPr>
              <w:tabs>
                <w:tab w:val="left" w:pos="4500"/>
                <w:tab w:val="left" w:pos="9180"/>
                <w:tab w:val="left" w:pos="9360"/>
              </w:tabs>
              <w:spacing w:line="288" w:lineRule="auto"/>
              <w:jc w:val="center"/>
              <w:rPr>
                <w:bCs/>
                <w:sz w:val="28"/>
                <w:szCs w:val="28"/>
              </w:rPr>
            </w:pPr>
            <w:r>
              <w:rPr>
                <w:bCs/>
                <w:sz w:val="28"/>
                <w:szCs w:val="28"/>
              </w:rPr>
              <w:t>3039</w:t>
            </w:r>
          </w:p>
        </w:tc>
      </w:tr>
    </w:tbl>
    <w:p w:rsidR="007326AD" w:rsidRDefault="007326AD" w:rsidP="00F07438">
      <w:pPr>
        <w:pStyle w:val="21"/>
        <w:spacing w:before="0" w:after="0" w:line="240" w:lineRule="auto"/>
        <w:jc w:val="both"/>
        <w:outlineLvl w:val="0"/>
        <w:rPr>
          <w:rFonts w:ascii="Times New Roman" w:hAnsi="Times New Roman" w:cs="Times New Roman"/>
          <w:sz w:val="24"/>
          <w:szCs w:val="24"/>
        </w:rPr>
      </w:pPr>
    </w:p>
    <w:p w:rsidR="00990152" w:rsidRPr="00990152" w:rsidRDefault="00990152" w:rsidP="00990152">
      <w:pPr>
        <w:jc w:val="center"/>
        <w:rPr>
          <w:rFonts w:eastAsia="Times New Roman"/>
          <w:b/>
        </w:rPr>
      </w:pPr>
      <w:r w:rsidRPr="00990152">
        <w:rPr>
          <w:rFonts w:eastAsia="Times New Roman"/>
          <w:b/>
        </w:rPr>
        <w:t>Учебный календарный график</w:t>
      </w:r>
    </w:p>
    <w:p w:rsidR="00990152" w:rsidRPr="00990152" w:rsidRDefault="00990152" w:rsidP="00990152">
      <w:pPr>
        <w:jc w:val="center"/>
        <w:rPr>
          <w:rFonts w:eastAsia="Times New Roman"/>
          <w:b/>
        </w:rPr>
      </w:pPr>
    </w:p>
    <w:p w:rsidR="00990152" w:rsidRPr="00990152" w:rsidRDefault="00990152" w:rsidP="00990152">
      <w:pPr>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770"/>
      </w:tblGrid>
      <w:tr w:rsidR="00990152" w:rsidRPr="00990152" w:rsidTr="00732021">
        <w:tc>
          <w:tcPr>
            <w:tcW w:w="4801" w:type="dxa"/>
            <w:shd w:val="clear" w:color="auto" w:fill="auto"/>
          </w:tcPr>
          <w:p w:rsidR="00990152" w:rsidRPr="00990152" w:rsidRDefault="00990152" w:rsidP="00990152">
            <w:pPr>
              <w:jc w:val="center"/>
              <w:rPr>
                <w:rFonts w:eastAsia="Times New Roman"/>
                <w:b/>
                <w:bCs/>
              </w:rPr>
            </w:pPr>
            <w:r w:rsidRPr="00990152">
              <w:rPr>
                <w:rFonts w:eastAsia="Times New Roman"/>
                <w:b/>
                <w:bCs/>
              </w:rPr>
              <w:t>Начало учебного года</w:t>
            </w:r>
          </w:p>
        </w:tc>
        <w:tc>
          <w:tcPr>
            <w:tcW w:w="4770" w:type="dxa"/>
            <w:shd w:val="clear" w:color="auto" w:fill="auto"/>
          </w:tcPr>
          <w:p w:rsidR="00990152" w:rsidRPr="00990152" w:rsidRDefault="00990152" w:rsidP="00990152">
            <w:pPr>
              <w:jc w:val="center"/>
              <w:rPr>
                <w:rFonts w:eastAsia="Times New Roman"/>
                <w:b/>
                <w:bCs/>
              </w:rPr>
            </w:pPr>
            <w:r w:rsidRPr="00990152">
              <w:rPr>
                <w:rFonts w:eastAsia="Times New Roman"/>
                <w:b/>
                <w:bCs/>
              </w:rPr>
              <w:t>1 сентября</w:t>
            </w:r>
          </w:p>
        </w:tc>
      </w:tr>
      <w:tr w:rsidR="00990152" w:rsidRPr="00990152" w:rsidTr="00732021">
        <w:tc>
          <w:tcPr>
            <w:tcW w:w="4801" w:type="dxa"/>
            <w:shd w:val="clear" w:color="auto" w:fill="auto"/>
          </w:tcPr>
          <w:p w:rsidR="00990152" w:rsidRPr="00990152" w:rsidRDefault="00990152" w:rsidP="00990152">
            <w:pPr>
              <w:jc w:val="center"/>
              <w:rPr>
                <w:rFonts w:eastAsia="Times New Roman"/>
                <w:b/>
                <w:bCs/>
              </w:rPr>
            </w:pPr>
            <w:r w:rsidRPr="00990152">
              <w:rPr>
                <w:rFonts w:eastAsia="Times New Roman"/>
                <w:b/>
                <w:bCs/>
              </w:rPr>
              <w:t>Окончание учебного года</w:t>
            </w:r>
          </w:p>
        </w:tc>
        <w:tc>
          <w:tcPr>
            <w:tcW w:w="4770" w:type="dxa"/>
            <w:shd w:val="clear" w:color="auto" w:fill="auto"/>
          </w:tcPr>
          <w:p w:rsidR="00990152" w:rsidRPr="00990152" w:rsidRDefault="00990152" w:rsidP="00990152">
            <w:pPr>
              <w:jc w:val="center"/>
              <w:rPr>
                <w:rFonts w:eastAsia="Times New Roman"/>
                <w:b/>
                <w:bCs/>
              </w:rPr>
            </w:pPr>
            <w:r w:rsidRPr="00990152">
              <w:rPr>
                <w:rFonts w:eastAsia="Times New Roman"/>
                <w:b/>
                <w:bCs/>
              </w:rPr>
              <w:t xml:space="preserve">30 мая </w:t>
            </w:r>
          </w:p>
          <w:p w:rsidR="00990152" w:rsidRPr="00990152" w:rsidRDefault="00990152" w:rsidP="00990152">
            <w:pPr>
              <w:jc w:val="center"/>
              <w:rPr>
                <w:rFonts w:eastAsia="Times New Roman"/>
                <w:b/>
                <w:bCs/>
              </w:rPr>
            </w:pPr>
          </w:p>
        </w:tc>
      </w:tr>
      <w:tr w:rsidR="00990152" w:rsidRPr="00990152" w:rsidTr="00732021">
        <w:tc>
          <w:tcPr>
            <w:tcW w:w="4801" w:type="dxa"/>
            <w:shd w:val="clear" w:color="auto" w:fill="auto"/>
          </w:tcPr>
          <w:p w:rsidR="00990152" w:rsidRPr="00990152" w:rsidRDefault="00990152" w:rsidP="00990152">
            <w:pPr>
              <w:jc w:val="center"/>
              <w:rPr>
                <w:rFonts w:eastAsia="Times New Roman"/>
                <w:b/>
                <w:bCs/>
              </w:rPr>
            </w:pPr>
            <w:r w:rsidRPr="00990152">
              <w:rPr>
                <w:rFonts w:eastAsia="Times New Roman"/>
                <w:b/>
                <w:bCs/>
              </w:rPr>
              <w:lastRenderedPageBreak/>
              <w:t>Промежуточная аттестация</w:t>
            </w:r>
          </w:p>
        </w:tc>
        <w:tc>
          <w:tcPr>
            <w:tcW w:w="4770" w:type="dxa"/>
            <w:shd w:val="clear" w:color="auto" w:fill="auto"/>
          </w:tcPr>
          <w:p w:rsidR="00990152" w:rsidRPr="00990152" w:rsidRDefault="00990152" w:rsidP="00990152">
            <w:pPr>
              <w:jc w:val="center"/>
              <w:rPr>
                <w:rFonts w:eastAsia="Times New Roman"/>
                <w:b/>
                <w:bCs/>
              </w:rPr>
            </w:pPr>
            <w:r w:rsidRPr="00990152">
              <w:rPr>
                <w:rFonts w:eastAsia="Times New Roman"/>
                <w:b/>
                <w:bCs/>
              </w:rPr>
              <w:t>4 неделя апреля - 3 неделя мая</w:t>
            </w:r>
          </w:p>
        </w:tc>
      </w:tr>
      <w:tr w:rsidR="00990152" w:rsidRPr="00990152" w:rsidTr="00732021">
        <w:tc>
          <w:tcPr>
            <w:tcW w:w="4801" w:type="dxa"/>
            <w:shd w:val="clear" w:color="auto" w:fill="auto"/>
          </w:tcPr>
          <w:p w:rsidR="00990152" w:rsidRPr="00990152" w:rsidRDefault="00990152" w:rsidP="00990152">
            <w:pPr>
              <w:jc w:val="center"/>
              <w:rPr>
                <w:rFonts w:eastAsia="Times New Roman"/>
                <w:b/>
                <w:bCs/>
              </w:rPr>
            </w:pPr>
            <w:r w:rsidRPr="00990152">
              <w:rPr>
                <w:rFonts w:eastAsia="Times New Roman"/>
                <w:b/>
                <w:bCs/>
              </w:rPr>
              <w:t>Сменность занятий</w:t>
            </w:r>
          </w:p>
        </w:tc>
        <w:tc>
          <w:tcPr>
            <w:tcW w:w="4770" w:type="dxa"/>
            <w:shd w:val="clear" w:color="auto" w:fill="auto"/>
          </w:tcPr>
          <w:p w:rsidR="00990152" w:rsidRPr="00990152" w:rsidRDefault="00990152" w:rsidP="00990152">
            <w:pPr>
              <w:jc w:val="center"/>
              <w:rPr>
                <w:rFonts w:eastAsia="Times New Roman"/>
                <w:b/>
                <w:bCs/>
              </w:rPr>
            </w:pPr>
            <w:r w:rsidRPr="00990152">
              <w:rPr>
                <w:rFonts w:eastAsia="Times New Roman"/>
                <w:b/>
                <w:bCs/>
              </w:rPr>
              <w:t>Одна смена</w:t>
            </w:r>
          </w:p>
        </w:tc>
      </w:tr>
      <w:tr w:rsidR="00990152" w:rsidRPr="00990152" w:rsidTr="00732021">
        <w:tc>
          <w:tcPr>
            <w:tcW w:w="4801" w:type="dxa"/>
            <w:shd w:val="clear" w:color="auto" w:fill="auto"/>
          </w:tcPr>
          <w:p w:rsidR="00990152" w:rsidRPr="00990152" w:rsidRDefault="00990152" w:rsidP="00990152">
            <w:pPr>
              <w:jc w:val="center"/>
              <w:rPr>
                <w:rFonts w:eastAsia="Times New Roman"/>
                <w:b/>
                <w:bCs/>
              </w:rPr>
            </w:pPr>
            <w:r w:rsidRPr="00990152">
              <w:rPr>
                <w:rFonts w:eastAsia="Times New Roman"/>
                <w:b/>
                <w:bCs/>
              </w:rPr>
              <w:t>Начало занятий</w:t>
            </w:r>
          </w:p>
        </w:tc>
        <w:tc>
          <w:tcPr>
            <w:tcW w:w="4770" w:type="dxa"/>
            <w:shd w:val="clear" w:color="auto" w:fill="auto"/>
          </w:tcPr>
          <w:p w:rsidR="00990152" w:rsidRPr="00990152" w:rsidRDefault="00990152" w:rsidP="00990152">
            <w:pPr>
              <w:jc w:val="center"/>
              <w:rPr>
                <w:rFonts w:eastAsia="Times New Roman"/>
                <w:b/>
                <w:bCs/>
              </w:rPr>
            </w:pPr>
            <w:r w:rsidRPr="00990152">
              <w:rPr>
                <w:rFonts w:eastAsia="Times New Roman"/>
                <w:b/>
                <w:bCs/>
              </w:rPr>
              <w:t>8.30</w:t>
            </w:r>
          </w:p>
        </w:tc>
      </w:tr>
      <w:tr w:rsidR="00990152" w:rsidRPr="00990152" w:rsidTr="00732021">
        <w:tc>
          <w:tcPr>
            <w:tcW w:w="4801" w:type="dxa"/>
            <w:shd w:val="clear" w:color="auto" w:fill="auto"/>
          </w:tcPr>
          <w:p w:rsidR="00990152" w:rsidRPr="00990152" w:rsidRDefault="00990152" w:rsidP="00990152">
            <w:pPr>
              <w:jc w:val="center"/>
              <w:rPr>
                <w:rFonts w:eastAsia="Times New Roman"/>
                <w:b/>
                <w:bCs/>
              </w:rPr>
            </w:pPr>
            <w:r w:rsidRPr="00990152">
              <w:rPr>
                <w:rFonts w:eastAsia="Times New Roman"/>
                <w:b/>
                <w:bCs/>
              </w:rPr>
              <w:t xml:space="preserve">Окончание основных занятий </w:t>
            </w:r>
          </w:p>
        </w:tc>
        <w:tc>
          <w:tcPr>
            <w:tcW w:w="4770" w:type="dxa"/>
            <w:shd w:val="clear" w:color="auto" w:fill="auto"/>
          </w:tcPr>
          <w:p w:rsidR="00990152" w:rsidRPr="00990152" w:rsidRDefault="00990152" w:rsidP="00990152">
            <w:pPr>
              <w:jc w:val="center"/>
              <w:rPr>
                <w:rFonts w:eastAsia="Times New Roman"/>
                <w:b/>
                <w:bCs/>
              </w:rPr>
            </w:pPr>
            <w:r w:rsidRPr="00990152">
              <w:rPr>
                <w:rFonts w:eastAsia="Times New Roman"/>
                <w:b/>
                <w:bCs/>
              </w:rPr>
              <w:t>12.50</w:t>
            </w:r>
          </w:p>
        </w:tc>
      </w:tr>
      <w:tr w:rsidR="00990152" w:rsidRPr="00990152" w:rsidTr="00732021">
        <w:tc>
          <w:tcPr>
            <w:tcW w:w="4801" w:type="dxa"/>
            <w:shd w:val="clear" w:color="auto" w:fill="auto"/>
          </w:tcPr>
          <w:p w:rsidR="00990152" w:rsidRPr="00990152" w:rsidRDefault="00990152" w:rsidP="00990152">
            <w:pPr>
              <w:jc w:val="center"/>
              <w:rPr>
                <w:rFonts w:eastAsia="Times New Roman"/>
                <w:b/>
                <w:bCs/>
              </w:rPr>
            </w:pPr>
            <w:r w:rsidRPr="00990152">
              <w:rPr>
                <w:rFonts w:eastAsia="Times New Roman"/>
                <w:b/>
                <w:bCs/>
              </w:rPr>
              <w:t xml:space="preserve">Внеурочная деятельность </w:t>
            </w:r>
          </w:p>
        </w:tc>
        <w:tc>
          <w:tcPr>
            <w:tcW w:w="4770" w:type="dxa"/>
            <w:shd w:val="clear" w:color="auto" w:fill="auto"/>
          </w:tcPr>
          <w:p w:rsidR="00990152" w:rsidRPr="00990152" w:rsidRDefault="00990152" w:rsidP="00990152">
            <w:pPr>
              <w:jc w:val="center"/>
              <w:rPr>
                <w:rFonts w:eastAsia="Times New Roman"/>
                <w:b/>
                <w:bCs/>
              </w:rPr>
            </w:pPr>
            <w:r w:rsidRPr="00990152">
              <w:rPr>
                <w:rFonts w:eastAsia="Times New Roman"/>
                <w:b/>
                <w:bCs/>
              </w:rPr>
              <w:t>14.00-16.00</w:t>
            </w:r>
          </w:p>
        </w:tc>
      </w:tr>
      <w:tr w:rsidR="00990152" w:rsidRPr="00990152" w:rsidTr="00732021">
        <w:tc>
          <w:tcPr>
            <w:tcW w:w="4801" w:type="dxa"/>
            <w:shd w:val="clear" w:color="auto" w:fill="auto"/>
          </w:tcPr>
          <w:p w:rsidR="00990152" w:rsidRPr="00990152" w:rsidRDefault="00990152" w:rsidP="00990152">
            <w:pPr>
              <w:jc w:val="center"/>
              <w:rPr>
                <w:rFonts w:eastAsia="Times New Roman"/>
                <w:b/>
                <w:bCs/>
              </w:rPr>
            </w:pPr>
            <w:r w:rsidRPr="00990152">
              <w:rPr>
                <w:rFonts w:eastAsia="Times New Roman"/>
                <w:b/>
                <w:bCs/>
              </w:rPr>
              <w:t>Режим работы</w:t>
            </w:r>
          </w:p>
        </w:tc>
        <w:tc>
          <w:tcPr>
            <w:tcW w:w="4770" w:type="dxa"/>
            <w:shd w:val="clear" w:color="auto" w:fill="auto"/>
          </w:tcPr>
          <w:p w:rsidR="00990152" w:rsidRPr="00990152" w:rsidRDefault="00990152" w:rsidP="00990152">
            <w:pPr>
              <w:jc w:val="center"/>
              <w:rPr>
                <w:rFonts w:eastAsia="Times New Roman"/>
                <w:b/>
                <w:bCs/>
              </w:rPr>
            </w:pPr>
            <w:r w:rsidRPr="00990152">
              <w:rPr>
                <w:rFonts w:eastAsia="Times New Roman"/>
                <w:b/>
                <w:bCs/>
              </w:rPr>
              <w:t>5 – дневная рабочая неделя</w:t>
            </w:r>
          </w:p>
        </w:tc>
      </w:tr>
      <w:tr w:rsidR="00990152" w:rsidRPr="00990152" w:rsidTr="00732021">
        <w:tc>
          <w:tcPr>
            <w:tcW w:w="4801" w:type="dxa"/>
            <w:shd w:val="clear" w:color="auto" w:fill="auto"/>
          </w:tcPr>
          <w:p w:rsidR="00990152" w:rsidRPr="00990152" w:rsidRDefault="00990152" w:rsidP="00990152">
            <w:pPr>
              <w:jc w:val="center"/>
              <w:rPr>
                <w:rFonts w:eastAsia="Times New Roman"/>
                <w:b/>
                <w:bCs/>
              </w:rPr>
            </w:pPr>
            <w:r w:rsidRPr="00990152">
              <w:rPr>
                <w:rFonts w:eastAsia="Times New Roman"/>
                <w:b/>
                <w:bCs/>
              </w:rPr>
              <w:t>Учебные четверти</w:t>
            </w:r>
          </w:p>
          <w:p w:rsidR="00990152" w:rsidRPr="00990152" w:rsidRDefault="00990152" w:rsidP="00990152">
            <w:pPr>
              <w:jc w:val="center"/>
              <w:rPr>
                <w:rFonts w:eastAsia="Times New Roman"/>
                <w:b/>
                <w:bCs/>
              </w:rPr>
            </w:pPr>
            <w:r w:rsidRPr="00990152">
              <w:rPr>
                <w:rFonts w:eastAsia="Times New Roman"/>
                <w:b/>
                <w:bCs/>
              </w:rPr>
              <w:t xml:space="preserve">1 </w:t>
            </w:r>
            <w:proofErr w:type="spellStart"/>
            <w:r w:rsidRPr="00990152">
              <w:rPr>
                <w:rFonts w:eastAsia="Times New Roman"/>
                <w:b/>
                <w:bCs/>
              </w:rPr>
              <w:t>четверь</w:t>
            </w:r>
            <w:proofErr w:type="spellEnd"/>
          </w:p>
          <w:p w:rsidR="00990152" w:rsidRPr="00990152" w:rsidRDefault="00990152" w:rsidP="00990152">
            <w:pPr>
              <w:jc w:val="center"/>
              <w:rPr>
                <w:rFonts w:eastAsia="Times New Roman"/>
                <w:b/>
                <w:bCs/>
              </w:rPr>
            </w:pPr>
            <w:r w:rsidRPr="00990152">
              <w:rPr>
                <w:rFonts w:eastAsia="Times New Roman"/>
                <w:b/>
                <w:bCs/>
              </w:rPr>
              <w:t xml:space="preserve">2 </w:t>
            </w:r>
            <w:proofErr w:type="spellStart"/>
            <w:r w:rsidRPr="00990152">
              <w:rPr>
                <w:rFonts w:eastAsia="Times New Roman"/>
                <w:b/>
                <w:bCs/>
              </w:rPr>
              <w:t>четверь</w:t>
            </w:r>
            <w:proofErr w:type="spellEnd"/>
          </w:p>
          <w:p w:rsidR="00990152" w:rsidRPr="00990152" w:rsidRDefault="00990152" w:rsidP="00990152">
            <w:pPr>
              <w:jc w:val="center"/>
              <w:rPr>
                <w:rFonts w:eastAsia="Times New Roman"/>
                <w:b/>
                <w:bCs/>
              </w:rPr>
            </w:pPr>
            <w:r w:rsidRPr="00990152">
              <w:rPr>
                <w:rFonts w:eastAsia="Times New Roman"/>
                <w:b/>
                <w:bCs/>
              </w:rPr>
              <w:t xml:space="preserve">3 </w:t>
            </w:r>
            <w:proofErr w:type="spellStart"/>
            <w:r w:rsidRPr="00990152">
              <w:rPr>
                <w:rFonts w:eastAsia="Times New Roman"/>
                <w:b/>
                <w:bCs/>
              </w:rPr>
              <w:t>четверь</w:t>
            </w:r>
            <w:proofErr w:type="spellEnd"/>
          </w:p>
          <w:p w:rsidR="00990152" w:rsidRPr="00990152" w:rsidRDefault="00990152" w:rsidP="00990152">
            <w:pPr>
              <w:jc w:val="center"/>
              <w:rPr>
                <w:rFonts w:eastAsia="Times New Roman"/>
                <w:b/>
                <w:bCs/>
              </w:rPr>
            </w:pPr>
            <w:r w:rsidRPr="00990152">
              <w:rPr>
                <w:rFonts w:eastAsia="Times New Roman"/>
                <w:b/>
                <w:bCs/>
              </w:rPr>
              <w:t xml:space="preserve">4 </w:t>
            </w:r>
            <w:proofErr w:type="spellStart"/>
            <w:r w:rsidRPr="00990152">
              <w:rPr>
                <w:rFonts w:eastAsia="Times New Roman"/>
                <w:b/>
                <w:bCs/>
              </w:rPr>
              <w:t>четверь</w:t>
            </w:r>
            <w:proofErr w:type="spellEnd"/>
          </w:p>
          <w:p w:rsidR="00990152" w:rsidRPr="00990152" w:rsidRDefault="00990152" w:rsidP="00990152">
            <w:pPr>
              <w:jc w:val="center"/>
              <w:rPr>
                <w:rFonts w:eastAsia="Times New Roman"/>
                <w:b/>
                <w:bCs/>
              </w:rPr>
            </w:pPr>
          </w:p>
        </w:tc>
        <w:tc>
          <w:tcPr>
            <w:tcW w:w="4770" w:type="dxa"/>
            <w:shd w:val="clear" w:color="auto" w:fill="auto"/>
          </w:tcPr>
          <w:p w:rsidR="00990152" w:rsidRPr="00990152" w:rsidRDefault="00990152" w:rsidP="00990152">
            <w:pPr>
              <w:jc w:val="center"/>
              <w:rPr>
                <w:rFonts w:eastAsia="Times New Roman"/>
                <w:b/>
                <w:bCs/>
              </w:rPr>
            </w:pPr>
          </w:p>
          <w:p w:rsidR="00990152" w:rsidRPr="00990152" w:rsidRDefault="00990152" w:rsidP="00990152">
            <w:pPr>
              <w:jc w:val="center"/>
              <w:rPr>
                <w:rFonts w:eastAsia="Times New Roman"/>
                <w:b/>
                <w:bCs/>
                <w:lang w:val="en-US"/>
              </w:rPr>
            </w:pPr>
            <w:r w:rsidRPr="00990152">
              <w:rPr>
                <w:rFonts w:eastAsia="Times New Roman"/>
                <w:b/>
                <w:bCs/>
              </w:rPr>
              <w:t xml:space="preserve">01.09 – </w:t>
            </w:r>
            <w:r w:rsidRPr="00990152">
              <w:rPr>
                <w:rFonts w:eastAsia="Times New Roman"/>
                <w:b/>
                <w:bCs/>
                <w:lang w:val="en-US"/>
              </w:rPr>
              <w:t>30</w:t>
            </w:r>
            <w:r w:rsidRPr="00990152">
              <w:rPr>
                <w:rFonts w:eastAsia="Times New Roman"/>
                <w:b/>
                <w:bCs/>
              </w:rPr>
              <w:t>.1</w:t>
            </w:r>
            <w:r w:rsidRPr="00990152">
              <w:rPr>
                <w:rFonts w:eastAsia="Times New Roman"/>
                <w:b/>
                <w:bCs/>
                <w:lang w:val="en-US"/>
              </w:rPr>
              <w:t>0</w:t>
            </w:r>
          </w:p>
          <w:p w:rsidR="00990152" w:rsidRPr="00990152" w:rsidRDefault="00990152" w:rsidP="00990152">
            <w:pPr>
              <w:jc w:val="center"/>
              <w:rPr>
                <w:rFonts w:eastAsia="Times New Roman"/>
                <w:b/>
                <w:bCs/>
              </w:rPr>
            </w:pPr>
            <w:r w:rsidRPr="00990152">
              <w:rPr>
                <w:rFonts w:eastAsia="Times New Roman"/>
                <w:b/>
                <w:bCs/>
              </w:rPr>
              <w:t>0</w:t>
            </w:r>
            <w:r w:rsidRPr="00990152">
              <w:rPr>
                <w:rFonts w:eastAsia="Times New Roman"/>
                <w:b/>
                <w:bCs/>
                <w:lang w:val="en-US"/>
              </w:rPr>
              <w:t>7</w:t>
            </w:r>
            <w:r w:rsidRPr="00990152">
              <w:rPr>
                <w:rFonts w:eastAsia="Times New Roman"/>
                <w:b/>
                <w:bCs/>
              </w:rPr>
              <w:t>.11 – 30.12</w:t>
            </w:r>
          </w:p>
          <w:p w:rsidR="00990152" w:rsidRPr="00990152" w:rsidRDefault="00990152" w:rsidP="00990152">
            <w:pPr>
              <w:jc w:val="center"/>
              <w:rPr>
                <w:rFonts w:eastAsia="Times New Roman"/>
                <w:b/>
                <w:bCs/>
              </w:rPr>
            </w:pPr>
            <w:r w:rsidRPr="00990152">
              <w:rPr>
                <w:rFonts w:eastAsia="Times New Roman"/>
                <w:b/>
                <w:bCs/>
              </w:rPr>
              <w:t>1</w:t>
            </w:r>
            <w:r w:rsidRPr="00990152">
              <w:rPr>
                <w:rFonts w:eastAsia="Times New Roman"/>
                <w:b/>
                <w:bCs/>
                <w:lang w:val="en-US"/>
              </w:rPr>
              <w:t>1</w:t>
            </w:r>
            <w:r w:rsidRPr="00990152">
              <w:rPr>
                <w:rFonts w:eastAsia="Times New Roman"/>
                <w:b/>
                <w:bCs/>
              </w:rPr>
              <w:t xml:space="preserve">.01 – </w:t>
            </w:r>
            <w:r w:rsidRPr="00990152">
              <w:rPr>
                <w:rFonts w:eastAsia="Times New Roman"/>
                <w:b/>
                <w:bCs/>
                <w:lang w:val="en-US"/>
              </w:rPr>
              <w:t>19</w:t>
            </w:r>
            <w:r w:rsidRPr="00990152">
              <w:rPr>
                <w:rFonts w:eastAsia="Times New Roman"/>
                <w:b/>
                <w:bCs/>
              </w:rPr>
              <w:t>.03</w:t>
            </w:r>
          </w:p>
          <w:p w:rsidR="00990152" w:rsidRPr="00990152" w:rsidRDefault="00990152" w:rsidP="00990152">
            <w:pPr>
              <w:jc w:val="center"/>
              <w:rPr>
                <w:rFonts w:eastAsia="Times New Roman"/>
                <w:b/>
                <w:bCs/>
              </w:rPr>
            </w:pPr>
            <w:r w:rsidRPr="00990152">
              <w:rPr>
                <w:rFonts w:eastAsia="Times New Roman"/>
                <w:b/>
                <w:bCs/>
              </w:rPr>
              <w:t xml:space="preserve">01.04 – 30.05 </w:t>
            </w:r>
          </w:p>
        </w:tc>
      </w:tr>
      <w:tr w:rsidR="00990152" w:rsidRPr="00990152" w:rsidTr="00732021">
        <w:tc>
          <w:tcPr>
            <w:tcW w:w="4801" w:type="dxa"/>
            <w:shd w:val="clear" w:color="auto" w:fill="auto"/>
          </w:tcPr>
          <w:p w:rsidR="00990152" w:rsidRPr="00990152" w:rsidRDefault="00990152" w:rsidP="00990152">
            <w:pPr>
              <w:jc w:val="center"/>
              <w:rPr>
                <w:rFonts w:eastAsia="Times New Roman"/>
                <w:b/>
                <w:bCs/>
              </w:rPr>
            </w:pPr>
            <w:r w:rsidRPr="00990152">
              <w:rPr>
                <w:rFonts w:eastAsia="Times New Roman"/>
                <w:b/>
                <w:bCs/>
              </w:rPr>
              <w:t xml:space="preserve">Каникулы </w:t>
            </w:r>
          </w:p>
          <w:p w:rsidR="00990152" w:rsidRPr="00990152" w:rsidRDefault="00990152" w:rsidP="00990152">
            <w:pPr>
              <w:jc w:val="center"/>
              <w:rPr>
                <w:rFonts w:eastAsia="Times New Roman"/>
                <w:b/>
                <w:bCs/>
              </w:rPr>
            </w:pPr>
          </w:p>
          <w:p w:rsidR="00990152" w:rsidRPr="00990152" w:rsidRDefault="00990152" w:rsidP="00990152">
            <w:pPr>
              <w:jc w:val="center"/>
              <w:rPr>
                <w:rFonts w:eastAsia="Times New Roman"/>
                <w:b/>
                <w:bCs/>
              </w:rPr>
            </w:pPr>
          </w:p>
          <w:p w:rsidR="00990152" w:rsidRPr="00990152" w:rsidRDefault="00990152" w:rsidP="00990152">
            <w:pPr>
              <w:jc w:val="center"/>
              <w:rPr>
                <w:rFonts w:eastAsia="Times New Roman"/>
                <w:b/>
                <w:bCs/>
              </w:rPr>
            </w:pPr>
          </w:p>
          <w:p w:rsidR="00990152" w:rsidRPr="00990152" w:rsidRDefault="00990152" w:rsidP="00990152">
            <w:pPr>
              <w:jc w:val="center"/>
              <w:rPr>
                <w:rFonts w:eastAsia="Times New Roman"/>
                <w:b/>
                <w:bCs/>
              </w:rPr>
            </w:pPr>
            <w:proofErr w:type="gramStart"/>
            <w:r w:rsidRPr="00990152">
              <w:rPr>
                <w:rFonts w:eastAsia="Times New Roman"/>
                <w:b/>
                <w:bCs/>
              </w:rPr>
              <w:t>Дополнительные</w:t>
            </w:r>
            <w:proofErr w:type="gramEnd"/>
            <w:r w:rsidRPr="00990152">
              <w:rPr>
                <w:rFonts w:eastAsia="Times New Roman"/>
                <w:b/>
                <w:bCs/>
              </w:rPr>
              <w:t xml:space="preserve"> 1 класс</w:t>
            </w:r>
          </w:p>
        </w:tc>
        <w:tc>
          <w:tcPr>
            <w:tcW w:w="4770" w:type="dxa"/>
            <w:shd w:val="clear" w:color="auto" w:fill="auto"/>
          </w:tcPr>
          <w:p w:rsidR="00990152" w:rsidRPr="00990152" w:rsidRDefault="00990152" w:rsidP="00990152">
            <w:pPr>
              <w:rPr>
                <w:rFonts w:eastAsia="Times New Roman"/>
                <w:b/>
                <w:bCs/>
              </w:rPr>
            </w:pPr>
            <w:r w:rsidRPr="00990152">
              <w:rPr>
                <w:rFonts w:eastAsia="Times New Roman"/>
                <w:b/>
                <w:bCs/>
              </w:rPr>
              <w:t xml:space="preserve">                  </w:t>
            </w:r>
            <w:r w:rsidRPr="00990152">
              <w:rPr>
                <w:rFonts w:eastAsia="Times New Roman"/>
                <w:b/>
                <w:bCs/>
                <w:lang w:val="en-US"/>
              </w:rPr>
              <w:t>31</w:t>
            </w:r>
            <w:r w:rsidRPr="00990152">
              <w:rPr>
                <w:rFonts w:eastAsia="Times New Roman"/>
                <w:b/>
                <w:bCs/>
              </w:rPr>
              <w:t>.1</w:t>
            </w:r>
            <w:r w:rsidRPr="00990152">
              <w:rPr>
                <w:rFonts w:eastAsia="Times New Roman"/>
                <w:b/>
                <w:bCs/>
                <w:lang w:val="en-US"/>
              </w:rPr>
              <w:t>0</w:t>
            </w:r>
            <w:r w:rsidRPr="00990152">
              <w:rPr>
                <w:rFonts w:eastAsia="Times New Roman"/>
                <w:b/>
                <w:bCs/>
              </w:rPr>
              <w:t xml:space="preserve"> – 0</w:t>
            </w:r>
            <w:r w:rsidRPr="00990152">
              <w:rPr>
                <w:rFonts w:eastAsia="Times New Roman"/>
                <w:b/>
                <w:bCs/>
                <w:lang w:val="en-US"/>
              </w:rPr>
              <w:t>6</w:t>
            </w:r>
            <w:r w:rsidRPr="00990152">
              <w:rPr>
                <w:rFonts w:eastAsia="Times New Roman"/>
                <w:b/>
                <w:bCs/>
              </w:rPr>
              <w:t>.11 (7дней)</w:t>
            </w:r>
          </w:p>
          <w:p w:rsidR="00990152" w:rsidRPr="00990152" w:rsidRDefault="00990152" w:rsidP="00990152">
            <w:pPr>
              <w:jc w:val="center"/>
              <w:rPr>
                <w:rFonts w:eastAsia="Times New Roman"/>
                <w:b/>
                <w:bCs/>
              </w:rPr>
            </w:pPr>
            <w:r w:rsidRPr="00990152">
              <w:rPr>
                <w:rFonts w:eastAsia="Times New Roman"/>
                <w:b/>
                <w:bCs/>
              </w:rPr>
              <w:t>31.12 – 1</w:t>
            </w:r>
            <w:r w:rsidRPr="00990152">
              <w:rPr>
                <w:rFonts w:eastAsia="Times New Roman"/>
                <w:b/>
                <w:bCs/>
                <w:lang w:val="en-US"/>
              </w:rPr>
              <w:t>0</w:t>
            </w:r>
            <w:r w:rsidRPr="00990152">
              <w:rPr>
                <w:rFonts w:eastAsia="Times New Roman"/>
                <w:b/>
                <w:bCs/>
              </w:rPr>
              <w:t>.01 (1</w:t>
            </w:r>
            <w:r w:rsidRPr="00990152">
              <w:rPr>
                <w:rFonts w:eastAsia="Times New Roman"/>
                <w:b/>
                <w:bCs/>
                <w:lang w:val="en-US"/>
              </w:rPr>
              <w:t>1</w:t>
            </w:r>
            <w:r w:rsidRPr="00990152">
              <w:rPr>
                <w:rFonts w:eastAsia="Times New Roman"/>
                <w:b/>
                <w:bCs/>
              </w:rPr>
              <w:t xml:space="preserve"> дней)</w:t>
            </w:r>
          </w:p>
          <w:p w:rsidR="00990152" w:rsidRPr="00990152" w:rsidRDefault="00990152" w:rsidP="00990152">
            <w:pPr>
              <w:rPr>
                <w:rFonts w:eastAsia="Times New Roman"/>
                <w:b/>
                <w:bCs/>
              </w:rPr>
            </w:pPr>
            <w:r w:rsidRPr="00990152">
              <w:rPr>
                <w:rFonts w:eastAsia="Times New Roman"/>
                <w:b/>
                <w:bCs/>
              </w:rPr>
              <w:t xml:space="preserve">                  2</w:t>
            </w:r>
            <w:r w:rsidRPr="00990152">
              <w:rPr>
                <w:rFonts w:eastAsia="Times New Roman"/>
                <w:b/>
                <w:bCs/>
                <w:lang w:val="en-US"/>
              </w:rPr>
              <w:t>0</w:t>
            </w:r>
            <w:r w:rsidRPr="00990152">
              <w:rPr>
                <w:rFonts w:eastAsia="Times New Roman"/>
                <w:b/>
                <w:bCs/>
              </w:rPr>
              <w:t>.03 – 31.03 (1</w:t>
            </w:r>
            <w:r w:rsidRPr="00990152">
              <w:rPr>
                <w:rFonts w:eastAsia="Times New Roman"/>
                <w:b/>
                <w:bCs/>
                <w:lang w:val="en-US"/>
              </w:rPr>
              <w:t>2</w:t>
            </w:r>
            <w:r w:rsidRPr="00990152">
              <w:rPr>
                <w:rFonts w:eastAsia="Times New Roman"/>
                <w:b/>
                <w:bCs/>
              </w:rPr>
              <w:t xml:space="preserve"> дней)</w:t>
            </w:r>
          </w:p>
          <w:p w:rsidR="00990152" w:rsidRPr="00990152" w:rsidRDefault="00990152" w:rsidP="00990152">
            <w:pPr>
              <w:rPr>
                <w:rFonts w:eastAsia="Times New Roman"/>
                <w:b/>
                <w:bCs/>
              </w:rPr>
            </w:pPr>
            <w:r w:rsidRPr="00990152">
              <w:rPr>
                <w:rFonts w:eastAsia="Times New Roman"/>
                <w:b/>
                <w:bCs/>
              </w:rPr>
              <w:t xml:space="preserve">                  31.05 – 31.08</w:t>
            </w:r>
          </w:p>
          <w:p w:rsidR="00990152" w:rsidRPr="00990152" w:rsidRDefault="00990152" w:rsidP="00990152">
            <w:pPr>
              <w:rPr>
                <w:rFonts w:eastAsia="Times New Roman"/>
                <w:b/>
                <w:bCs/>
              </w:rPr>
            </w:pPr>
            <w:r w:rsidRPr="00990152">
              <w:rPr>
                <w:rFonts w:eastAsia="Times New Roman"/>
                <w:b/>
                <w:bCs/>
              </w:rPr>
              <w:t xml:space="preserve">                  </w:t>
            </w:r>
            <w:r w:rsidRPr="00990152">
              <w:rPr>
                <w:rFonts w:eastAsia="Times New Roman"/>
                <w:b/>
                <w:bCs/>
                <w:lang w:val="en-US"/>
              </w:rPr>
              <w:t>13</w:t>
            </w:r>
            <w:r w:rsidRPr="00990152">
              <w:rPr>
                <w:rFonts w:eastAsia="Times New Roman"/>
                <w:b/>
                <w:bCs/>
              </w:rPr>
              <w:t>.02 – 1</w:t>
            </w:r>
            <w:r w:rsidRPr="00990152">
              <w:rPr>
                <w:rFonts w:eastAsia="Times New Roman"/>
                <w:b/>
                <w:bCs/>
                <w:lang w:val="en-US"/>
              </w:rPr>
              <w:t>9</w:t>
            </w:r>
            <w:r w:rsidRPr="00990152">
              <w:rPr>
                <w:rFonts w:eastAsia="Times New Roman"/>
                <w:b/>
                <w:bCs/>
              </w:rPr>
              <w:t>.02 (7дней)</w:t>
            </w:r>
          </w:p>
        </w:tc>
      </w:tr>
      <w:tr w:rsidR="00990152" w:rsidRPr="00990152" w:rsidTr="00732021">
        <w:tc>
          <w:tcPr>
            <w:tcW w:w="4801" w:type="dxa"/>
            <w:shd w:val="clear" w:color="auto" w:fill="auto"/>
          </w:tcPr>
          <w:p w:rsidR="00990152" w:rsidRPr="00990152" w:rsidRDefault="00990152" w:rsidP="00990152">
            <w:pPr>
              <w:jc w:val="center"/>
              <w:rPr>
                <w:rFonts w:eastAsia="Times New Roman"/>
                <w:b/>
                <w:bCs/>
              </w:rPr>
            </w:pPr>
            <w:r w:rsidRPr="00990152">
              <w:rPr>
                <w:rFonts w:eastAsia="Times New Roman"/>
                <w:b/>
                <w:bCs/>
              </w:rPr>
              <w:t>Учебные недели</w:t>
            </w:r>
          </w:p>
          <w:p w:rsidR="00990152" w:rsidRPr="00990152" w:rsidRDefault="00990152" w:rsidP="00990152">
            <w:pPr>
              <w:jc w:val="center"/>
              <w:rPr>
                <w:rFonts w:eastAsia="Times New Roman"/>
                <w:b/>
                <w:bCs/>
              </w:rPr>
            </w:pPr>
            <w:r w:rsidRPr="00990152">
              <w:rPr>
                <w:rFonts w:eastAsia="Times New Roman"/>
                <w:b/>
                <w:bCs/>
              </w:rPr>
              <w:t>1 класс</w:t>
            </w:r>
          </w:p>
          <w:p w:rsidR="00990152" w:rsidRPr="00990152" w:rsidRDefault="00990152" w:rsidP="00990152">
            <w:pPr>
              <w:jc w:val="center"/>
              <w:rPr>
                <w:rFonts w:eastAsia="Times New Roman"/>
                <w:b/>
                <w:bCs/>
              </w:rPr>
            </w:pPr>
            <w:r w:rsidRPr="00990152">
              <w:rPr>
                <w:rFonts w:eastAsia="Times New Roman"/>
                <w:b/>
                <w:bCs/>
              </w:rPr>
              <w:t>2-4</w:t>
            </w:r>
          </w:p>
        </w:tc>
        <w:tc>
          <w:tcPr>
            <w:tcW w:w="4770" w:type="dxa"/>
            <w:shd w:val="clear" w:color="auto" w:fill="auto"/>
          </w:tcPr>
          <w:p w:rsidR="00990152" w:rsidRPr="00990152" w:rsidRDefault="00990152" w:rsidP="00990152">
            <w:pPr>
              <w:jc w:val="center"/>
              <w:rPr>
                <w:rFonts w:eastAsia="Times New Roman"/>
                <w:b/>
                <w:bCs/>
              </w:rPr>
            </w:pPr>
          </w:p>
          <w:p w:rsidR="00990152" w:rsidRPr="00990152" w:rsidRDefault="00990152" w:rsidP="00990152">
            <w:pPr>
              <w:jc w:val="center"/>
              <w:rPr>
                <w:rFonts w:eastAsia="Times New Roman"/>
                <w:b/>
                <w:bCs/>
              </w:rPr>
            </w:pPr>
            <w:r w:rsidRPr="00990152">
              <w:rPr>
                <w:rFonts w:eastAsia="Times New Roman"/>
                <w:b/>
                <w:bCs/>
              </w:rPr>
              <w:t>33</w:t>
            </w:r>
          </w:p>
          <w:p w:rsidR="00990152" w:rsidRPr="00990152" w:rsidRDefault="00990152" w:rsidP="00990152">
            <w:pPr>
              <w:jc w:val="center"/>
              <w:rPr>
                <w:rFonts w:eastAsia="Times New Roman"/>
                <w:b/>
                <w:bCs/>
              </w:rPr>
            </w:pPr>
            <w:r w:rsidRPr="00990152">
              <w:rPr>
                <w:rFonts w:eastAsia="Times New Roman"/>
                <w:b/>
                <w:bCs/>
              </w:rPr>
              <w:t>34</w:t>
            </w:r>
          </w:p>
          <w:p w:rsidR="00990152" w:rsidRPr="00990152" w:rsidRDefault="00990152" w:rsidP="00990152">
            <w:pPr>
              <w:jc w:val="center"/>
              <w:rPr>
                <w:rFonts w:eastAsia="Times New Roman"/>
                <w:b/>
                <w:bCs/>
              </w:rPr>
            </w:pPr>
          </w:p>
        </w:tc>
      </w:tr>
      <w:tr w:rsidR="00990152" w:rsidRPr="00990152" w:rsidTr="00732021">
        <w:tc>
          <w:tcPr>
            <w:tcW w:w="4801" w:type="dxa"/>
            <w:shd w:val="clear" w:color="auto" w:fill="auto"/>
          </w:tcPr>
          <w:p w:rsidR="00990152" w:rsidRPr="00990152" w:rsidRDefault="00990152" w:rsidP="00990152">
            <w:pPr>
              <w:jc w:val="center"/>
              <w:rPr>
                <w:rFonts w:eastAsia="Times New Roman"/>
                <w:b/>
                <w:bCs/>
              </w:rPr>
            </w:pPr>
            <w:r w:rsidRPr="00990152">
              <w:rPr>
                <w:rFonts w:eastAsia="Times New Roman"/>
                <w:b/>
                <w:bCs/>
              </w:rPr>
              <w:t xml:space="preserve">Продолжительность уроков </w:t>
            </w:r>
          </w:p>
          <w:p w:rsidR="00990152" w:rsidRPr="00990152" w:rsidRDefault="00990152" w:rsidP="00990152">
            <w:pPr>
              <w:jc w:val="center"/>
              <w:rPr>
                <w:rFonts w:eastAsia="Times New Roman"/>
                <w:b/>
                <w:bCs/>
              </w:rPr>
            </w:pPr>
            <w:r w:rsidRPr="00990152">
              <w:rPr>
                <w:rFonts w:eastAsia="Times New Roman"/>
                <w:b/>
                <w:bCs/>
              </w:rPr>
              <w:t>1 класс</w:t>
            </w:r>
          </w:p>
          <w:p w:rsidR="00990152" w:rsidRPr="00990152" w:rsidRDefault="00990152" w:rsidP="00990152">
            <w:pPr>
              <w:jc w:val="center"/>
              <w:rPr>
                <w:rFonts w:eastAsia="Times New Roman"/>
                <w:b/>
                <w:bCs/>
              </w:rPr>
            </w:pPr>
            <w:r w:rsidRPr="00990152">
              <w:rPr>
                <w:rFonts w:eastAsia="Times New Roman"/>
                <w:b/>
                <w:bCs/>
              </w:rPr>
              <w:t>2-4 классы</w:t>
            </w:r>
          </w:p>
        </w:tc>
        <w:tc>
          <w:tcPr>
            <w:tcW w:w="4770" w:type="dxa"/>
            <w:shd w:val="clear" w:color="auto" w:fill="auto"/>
          </w:tcPr>
          <w:p w:rsidR="00990152" w:rsidRPr="00990152" w:rsidRDefault="00990152" w:rsidP="00990152">
            <w:pPr>
              <w:jc w:val="center"/>
              <w:rPr>
                <w:rFonts w:eastAsia="Times New Roman"/>
                <w:b/>
                <w:bCs/>
              </w:rPr>
            </w:pPr>
          </w:p>
          <w:p w:rsidR="00990152" w:rsidRPr="00990152" w:rsidRDefault="00990152" w:rsidP="00990152">
            <w:pPr>
              <w:jc w:val="center"/>
              <w:rPr>
                <w:rFonts w:eastAsia="Times New Roman"/>
                <w:b/>
                <w:bCs/>
              </w:rPr>
            </w:pPr>
            <w:r w:rsidRPr="00990152">
              <w:rPr>
                <w:rFonts w:eastAsia="Times New Roman"/>
                <w:b/>
                <w:bCs/>
              </w:rPr>
              <w:t>35 мин.</w:t>
            </w:r>
          </w:p>
          <w:p w:rsidR="00990152" w:rsidRPr="00990152" w:rsidRDefault="00990152" w:rsidP="00990152">
            <w:pPr>
              <w:jc w:val="center"/>
              <w:rPr>
                <w:rFonts w:eastAsia="Times New Roman"/>
                <w:b/>
                <w:bCs/>
              </w:rPr>
            </w:pPr>
            <w:r w:rsidRPr="00990152">
              <w:rPr>
                <w:rFonts w:eastAsia="Times New Roman"/>
                <w:b/>
                <w:bCs/>
              </w:rPr>
              <w:t>40 мин.</w:t>
            </w:r>
          </w:p>
        </w:tc>
      </w:tr>
      <w:tr w:rsidR="00990152" w:rsidRPr="00990152" w:rsidTr="00732021">
        <w:tc>
          <w:tcPr>
            <w:tcW w:w="4801" w:type="dxa"/>
            <w:shd w:val="clear" w:color="auto" w:fill="auto"/>
          </w:tcPr>
          <w:p w:rsidR="00990152" w:rsidRPr="00990152" w:rsidRDefault="00990152" w:rsidP="00990152">
            <w:pPr>
              <w:jc w:val="center"/>
              <w:rPr>
                <w:rFonts w:eastAsia="Times New Roman"/>
                <w:b/>
                <w:bCs/>
              </w:rPr>
            </w:pPr>
            <w:r w:rsidRPr="00990152">
              <w:rPr>
                <w:rFonts w:eastAsia="Times New Roman"/>
                <w:b/>
                <w:bCs/>
              </w:rPr>
              <w:t>Продолжительность перемен</w:t>
            </w:r>
          </w:p>
          <w:p w:rsidR="00990152" w:rsidRPr="00990152" w:rsidRDefault="00990152" w:rsidP="00990152">
            <w:pPr>
              <w:jc w:val="center"/>
              <w:rPr>
                <w:rFonts w:eastAsia="Times New Roman"/>
                <w:b/>
                <w:bCs/>
              </w:rPr>
            </w:pPr>
            <w:r w:rsidRPr="00990152">
              <w:rPr>
                <w:rFonts w:eastAsia="Times New Roman"/>
                <w:b/>
                <w:bCs/>
              </w:rPr>
              <w:t>1</w:t>
            </w:r>
          </w:p>
          <w:p w:rsidR="00990152" w:rsidRPr="00990152" w:rsidRDefault="00990152" w:rsidP="00990152">
            <w:pPr>
              <w:jc w:val="center"/>
              <w:rPr>
                <w:rFonts w:eastAsia="Times New Roman"/>
                <w:b/>
                <w:bCs/>
              </w:rPr>
            </w:pPr>
            <w:r w:rsidRPr="00990152">
              <w:rPr>
                <w:rFonts w:eastAsia="Times New Roman"/>
                <w:b/>
                <w:bCs/>
              </w:rPr>
              <w:t>2</w:t>
            </w:r>
          </w:p>
          <w:p w:rsidR="00990152" w:rsidRPr="00990152" w:rsidRDefault="00990152" w:rsidP="00990152">
            <w:pPr>
              <w:jc w:val="center"/>
              <w:rPr>
                <w:rFonts w:eastAsia="Times New Roman"/>
                <w:b/>
                <w:bCs/>
              </w:rPr>
            </w:pPr>
            <w:r w:rsidRPr="00990152">
              <w:rPr>
                <w:rFonts w:eastAsia="Times New Roman"/>
                <w:b/>
                <w:bCs/>
              </w:rPr>
              <w:t>3</w:t>
            </w:r>
          </w:p>
          <w:p w:rsidR="00990152" w:rsidRPr="00990152" w:rsidRDefault="00990152" w:rsidP="00990152">
            <w:pPr>
              <w:jc w:val="center"/>
              <w:rPr>
                <w:rFonts w:eastAsia="Times New Roman"/>
                <w:b/>
                <w:bCs/>
                <w:lang w:val="en-US"/>
              </w:rPr>
            </w:pPr>
            <w:r w:rsidRPr="00990152">
              <w:rPr>
                <w:rFonts w:eastAsia="Times New Roman"/>
                <w:b/>
                <w:bCs/>
              </w:rPr>
              <w:t>4</w:t>
            </w:r>
          </w:p>
          <w:p w:rsidR="00990152" w:rsidRPr="00990152" w:rsidRDefault="00990152" w:rsidP="00990152">
            <w:pPr>
              <w:jc w:val="center"/>
              <w:rPr>
                <w:rFonts w:eastAsia="Times New Roman"/>
                <w:b/>
                <w:bCs/>
                <w:lang w:val="en-US"/>
              </w:rPr>
            </w:pPr>
            <w:r w:rsidRPr="00990152">
              <w:rPr>
                <w:rFonts w:eastAsia="Times New Roman"/>
                <w:b/>
                <w:bCs/>
                <w:lang w:val="en-US"/>
              </w:rPr>
              <w:t>5</w:t>
            </w:r>
          </w:p>
          <w:p w:rsidR="00990152" w:rsidRPr="00990152" w:rsidRDefault="00990152" w:rsidP="00990152">
            <w:pPr>
              <w:jc w:val="center"/>
              <w:rPr>
                <w:rFonts w:eastAsia="Times New Roman"/>
                <w:b/>
                <w:bCs/>
              </w:rPr>
            </w:pPr>
            <w:r w:rsidRPr="00990152">
              <w:rPr>
                <w:rFonts w:eastAsia="Times New Roman"/>
                <w:b/>
                <w:bCs/>
              </w:rPr>
              <w:t>Динамическая пауза</w:t>
            </w:r>
          </w:p>
        </w:tc>
        <w:tc>
          <w:tcPr>
            <w:tcW w:w="4770" w:type="dxa"/>
            <w:shd w:val="clear" w:color="auto" w:fill="auto"/>
          </w:tcPr>
          <w:p w:rsidR="00990152" w:rsidRPr="00990152" w:rsidRDefault="00990152" w:rsidP="00990152">
            <w:pPr>
              <w:jc w:val="center"/>
              <w:rPr>
                <w:rFonts w:eastAsia="Times New Roman"/>
                <w:b/>
                <w:bCs/>
              </w:rPr>
            </w:pPr>
          </w:p>
          <w:p w:rsidR="00990152" w:rsidRPr="00990152" w:rsidRDefault="00990152" w:rsidP="00990152">
            <w:pPr>
              <w:jc w:val="center"/>
              <w:rPr>
                <w:rFonts w:eastAsia="Times New Roman"/>
                <w:b/>
                <w:bCs/>
              </w:rPr>
            </w:pPr>
            <w:r w:rsidRPr="00990152">
              <w:rPr>
                <w:rFonts w:eastAsia="Times New Roman"/>
                <w:b/>
                <w:bCs/>
              </w:rPr>
              <w:t>10 минут</w:t>
            </w:r>
          </w:p>
          <w:p w:rsidR="00990152" w:rsidRPr="00990152" w:rsidRDefault="00990152" w:rsidP="00990152">
            <w:pPr>
              <w:jc w:val="center"/>
              <w:rPr>
                <w:rFonts w:eastAsia="Times New Roman"/>
                <w:b/>
                <w:bCs/>
              </w:rPr>
            </w:pPr>
            <w:r w:rsidRPr="00990152">
              <w:rPr>
                <w:rFonts w:eastAsia="Times New Roman"/>
                <w:b/>
                <w:bCs/>
              </w:rPr>
              <w:t>10 минут</w:t>
            </w:r>
          </w:p>
          <w:p w:rsidR="00990152" w:rsidRPr="00990152" w:rsidRDefault="00990152" w:rsidP="00990152">
            <w:pPr>
              <w:jc w:val="center"/>
              <w:rPr>
                <w:rFonts w:eastAsia="Times New Roman"/>
                <w:b/>
                <w:bCs/>
              </w:rPr>
            </w:pPr>
            <w:r w:rsidRPr="00990152">
              <w:rPr>
                <w:rFonts w:eastAsia="Times New Roman"/>
                <w:b/>
                <w:bCs/>
              </w:rPr>
              <w:t>20 минут</w:t>
            </w:r>
          </w:p>
          <w:p w:rsidR="00990152" w:rsidRPr="00990152" w:rsidRDefault="00990152" w:rsidP="00990152">
            <w:pPr>
              <w:jc w:val="center"/>
              <w:rPr>
                <w:rFonts w:eastAsia="Times New Roman"/>
                <w:b/>
                <w:bCs/>
              </w:rPr>
            </w:pPr>
            <w:r w:rsidRPr="00990152">
              <w:rPr>
                <w:rFonts w:eastAsia="Times New Roman"/>
                <w:b/>
                <w:bCs/>
              </w:rPr>
              <w:t>25 минут</w:t>
            </w:r>
          </w:p>
          <w:p w:rsidR="00990152" w:rsidRPr="00990152" w:rsidRDefault="00990152" w:rsidP="00990152">
            <w:pPr>
              <w:jc w:val="center"/>
              <w:rPr>
                <w:rFonts w:eastAsia="Times New Roman"/>
                <w:b/>
                <w:bCs/>
              </w:rPr>
            </w:pPr>
            <w:r w:rsidRPr="00990152">
              <w:rPr>
                <w:rFonts w:eastAsia="Times New Roman"/>
                <w:b/>
                <w:bCs/>
              </w:rPr>
              <w:t>10 минут</w:t>
            </w:r>
          </w:p>
          <w:p w:rsidR="00990152" w:rsidRPr="00990152" w:rsidRDefault="00990152" w:rsidP="00990152">
            <w:pPr>
              <w:jc w:val="center"/>
              <w:rPr>
                <w:rFonts w:eastAsia="Times New Roman"/>
                <w:b/>
                <w:bCs/>
              </w:rPr>
            </w:pPr>
            <w:r w:rsidRPr="00990152">
              <w:rPr>
                <w:rFonts w:eastAsia="Times New Roman"/>
                <w:b/>
                <w:bCs/>
              </w:rPr>
              <w:t>40 минут</w:t>
            </w:r>
          </w:p>
        </w:tc>
      </w:tr>
      <w:tr w:rsidR="00990152" w:rsidRPr="00990152" w:rsidTr="00732021">
        <w:tc>
          <w:tcPr>
            <w:tcW w:w="4801" w:type="dxa"/>
            <w:shd w:val="clear" w:color="auto" w:fill="auto"/>
          </w:tcPr>
          <w:p w:rsidR="00990152" w:rsidRPr="00990152" w:rsidRDefault="00990152" w:rsidP="00990152">
            <w:pPr>
              <w:jc w:val="center"/>
              <w:rPr>
                <w:rFonts w:eastAsia="Times New Roman"/>
                <w:b/>
                <w:bCs/>
              </w:rPr>
            </w:pPr>
            <w:r w:rsidRPr="00990152">
              <w:rPr>
                <w:rFonts w:eastAsia="Times New Roman"/>
                <w:b/>
                <w:bCs/>
              </w:rPr>
              <w:t>Приём пищи</w:t>
            </w:r>
          </w:p>
          <w:p w:rsidR="00990152" w:rsidRPr="00990152" w:rsidRDefault="00990152" w:rsidP="00990152">
            <w:pPr>
              <w:jc w:val="center"/>
              <w:rPr>
                <w:rFonts w:eastAsia="Times New Roman"/>
                <w:b/>
                <w:bCs/>
              </w:rPr>
            </w:pPr>
            <w:r w:rsidRPr="00990152">
              <w:rPr>
                <w:rFonts w:eastAsia="Times New Roman"/>
                <w:b/>
                <w:bCs/>
              </w:rPr>
              <w:t>1-4 классы</w:t>
            </w:r>
          </w:p>
          <w:p w:rsidR="00990152" w:rsidRPr="00990152" w:rsidRDefault="00990152" w:rsidP="00990152">
            <w:pPr>
              <w:jc w:val="center"/>
              <w:rPr>
                <w:rFonts w:eastAsia="Times New Roman"/>
                <w:b/>
                <w:bCs/>
              </w:rPr>
            </w:pPr>
          </w:p>
        </w:tc>
        <w:tc>
          <w:tcPr>
            <w:tcW w:w="4770" w:type="dxa"/>
            <w:shd w:val="clear" w:color="auto" w:fill="auto"/>
          </w:tcPr>
          <w:p w:rsidR="00990152" w:rsidRPr="00990152" w:rsidRDefault="00990152" w:rsidP="00990152">
            <w:pPr>
              <w:jc w:val="center"/>
              <w:rPr>
                <w:rFonts w:eastAsia="Times New Roman"/>
                <w:b/>
                <w:bCs/>
              </w:rPr>
            </w:pPr>
          </w:p>
          <w:p w:rsidR="00990152" w:rsidRPr="00990152" w:rsidRDefault="00990152" w:rsidP="00990152">
            <w:pPr>
              <w:jc w:val="center"/>
              <w:rPr>
                <w:rFonts w:eastAsia="Times New Roman"/>
                <w:b/>
                <w:bCs/>
              </w:rPr>
            </w:pPr>
            <w:r w:rsidRPr="00990152">
              <w:rPr>
                <w:rFonts w:eastAsia="Times New Roman"/>
                <w:b/>
                <w:bCs/>
              </w:rPr>
              <w:t>10.50- 11.10</w:t>
            </w:r>
          </w:p>
          <w:p w:rsidR="00990152" w:rsidRPr="00990152" w:rsidRDefault="00990152" w:rsidP="00990152">
            <w:pPr>
              <w:jc w:val="center"/>
              <w:rPr>
                <w:rFonts w:eastAsia="Times New Roman"/>
                <w:b/>
                <w:bCs/>
              </w:rPr>
            </w:pPr>
          </w:p>
        </w:tc>
      </w:tr>
      <w:tr w:rsidR="00990152" w:rsidRPr="00990152" w:rsidTr="00732021">
        <w:tc>
          <w:tcPr>
            <w:tcW w:w="4801" w:type="dxa"/>
            <w:shd w:val="clear" w:color="auto" w:fill="auto"/>
          </w:tcPr>
          <w:p w:rsidR="00990152" w:rsidRPr="00990152" w:rsidRDefault="00990152" w:rsidP="00990152">
            <w:pPr>
              <w:jc w:val="center"/>
              <w:rPr>
                <w:rFonts w:eastAsia="Times New Roman"/>
                <w:b/>
                <w:bCs/>
              </w:rPr>
            </w:pPr>
            <w:r w:rsidRPr="00990152">
              <w:rPr>
                <w:rFonts w:eastAsia="Times New Roman"/>
                <w:b/>
                <w:bCs/>
              </w:rPr>
              <w:t>Режим работы ГПД</w:t>
            </w:r>
          </w:p>
          <w:p w:rsidR="00990152" w:rsidRPr="00990152" w:rsidRDefault="00990152" w:rsidP="00990152">
            <w:pPr>
              <w:jc w:val="center"/>
              <w:rPr>
                <w:rFonts w:eastAsia="Times New Roman"/>
                <w:b/>
                <w:bCs/>
              </w:rPr>
            </w:pPr>
            <w:r w:rsidRPr="00990152">
              <w:rPr>
                <w:rFonts w:eastAsia="Times New Roman"/>
                <w:b/>
                <w:bCs/>
              </w:rPr>
              <w:t>12.00 – 12.40</w:t>
            </w:r>
          </w:p>
          <w:p w:rsidR="00990152" w:rsidRPr="00990152" w:rsidRDefault="00990152" w:rsidP="00990152">
            <w:pPr>
              <w:jc w:val="center"/>
              <w:rPr>
                <w:rFonts w:eastAsia="Times New Roman"/>
                <w:b/>
                <w:bCs/>
              </w:rPr>
            </w:pPr>
            <w:r w:rsidRPr="00990152">
              <w:rPr>
                <w:rFonts w:eastAsia="Times New Roman"/>
                <w:b/>
                <w:bCs/>
              </w:rPr>
              <w:t>12.40 – 14.00</w:t>
            </w:r>
          </w:p>
          <w:p w:rsidR="00990152" w:rsidRPr="00990152" w:rsidRDefault="00990152" w:rsidP="00990152">
            <w:pPr>
              <w:jc w:val="center"/>
              <w:rPr>
                <w:rFonts w:eastAsia="Times New Roman"/>
                <w:b/>
                <w:bCs/>
              </w:rPr>
            </w:pPr>
            <w:r w:rsidRPr="00990152">
              <w:rPr>
                <w:rFonts w:eastAsia="Times New Roman"/>
                <w:b/>
                <w:bCs/>
              </w:rPr>
              <w:t>14.00 – 17.00</w:t>
            </w:r>
          </w:p>
          <w:p w:rsidR="00990152" w:rsidRPr="00990152" w:rsidRDefault="00990152" w:rsidP="00990152">
            <w:pPr>
              <w:jc w:val="center"/>
              <w:rPr>
                <w:rFonts w:eastAsia="Times New Roman"/>
                <w:b/>
                <w:bCs/>
              </w:rPr>
            </w:pPr>
            <w:r w:rsidRPr="00990152">
              <w:rPr>
                <w:rFonts w:eastAsia="Times New Roman"/>
                <w:b/>
                <w:bCs/>
              </w:rPr>
              <w:t>17.00 – 17.00</w:t>
            </w:r>
          </w:p>
        </w:tc>
        <w:tc>
          <w:tcPr>
            <w:tcW w:w="4770" w:type="dxa"/>
            <w:shd w:val="clear" w:color="auto" w:fill="auto"/>
          </w:tcPr>
          <w:p w:rsidR="00990152" w:rsidRPr="00990152" w:rsidRDefault="00990152" w:rsidP="00990152">
            <w:pPr>
              <w:jc w:val="center"/>
              <w:rPr>
                <w:rFonts w:eastAsia="Times New Roman"/>
                <w:b/>
                <w:bCs/>
              </w:rPr>
            </w:pPr>
          </w:p>
          <w:p w:rsidR="00990152" w:rsidRPr="00990152" w:rsidRDefault="00990152" w:rsidP="00990152">
            <w:pPr>
              <w:jc w:val="center"/>
              <w:rPr>
                <w:rFonts w:eastAsia="Times New Roman"/>
                <w:b/>
                <w:bCs/>
              </w:rPr>
            </w:pPr>
            <w:r w:rsidRPr="00990152">
              <w:rPr>
                <w:rFonts w:eastAsia="Times New Roman"/>
                <w:b/>
                <w:bCs/>
              </w:rPr>
              <w:t>Приём детей</w:t>
            </w:r>
          </w:p>
          <w:p w:rsidR="00990152" w:rsidRPr="00990152" w:rsidRDefault="00990152" w:rsidP="00990152">
            <w:pPr>
              <w:jc w:val="center"/>
              <w:rPr>
                <w:rFonts w:eastAsia="Times New Roman"/>
                <w:b/>
                <w:bCs/>
              </w:rPr>
            </w:pPr>
            <w:r w:rsidRPr="00990152">
              <w:rPr>
                <w:rFonts w:eastAsia="Times New Roman"/>
                <w:b/>
                <w:bCs/>
              </w:rPr>
              <w:t>Прогулка</w:t>
            </w:r>
          </w:p>
          <w:p w:rsidR="00990152" w:rsidRPr="00990152" w:rsidRDefault="00990152" w:rsidP="00990152">
            <w:pPr>
              <w:jc w:val="center"/>
              <w:rPr>
                <w:rFonts w:eastAsia="Times New Roman"/>
                <w:b/>
                <w:bCs/>
              </w:rPr>
            </w:pPr>
            <w:r w:rsidRPr="00990152">
              <w:rPr>
                <w:rFonts w:eastAsia="Times New Roman"/>
                <w:b/>
                <w:bCs/>
              </w:rPr>
              <w:t>Самоподготовка</w:t>
            </w:r>
          </w:p>
          <w:p w:rsidR="00990152" w:rsidRPr="00990152" w:rsidRDefault="00990152" w:rsidP="00990152">
            <w:pPr>
              <w:jc w:val="center"/>
              <w:rPr>
                <w:rFonts w:eastAsia="Times New Roman"/>
                <w:b/>
                <w:bCs/>
              </w:rPr>
            </w:pPr>
            <w:r w:rsidRPr="00990152">
              <w:rPr>
                <w:rFonts w:eastAsia="Times New Roman"/>
                <w:b/>
                <w:bCs/>
              </w:rPr>
              <w:t>Занятия по интересам</w:t>
            </w:r>
          </w:p>
        </w:tc>
      </w:tr>
    </w:tbl>
    <w:p w:rsidR="00990152" w:rsidRDefault="00990152" w:rsidP="00F07438">
      <w:pPr>
        <w:pStyle w:val="21"/>
        <w:spacing w:before="0" w:after="0" w:line="240" w:lineRule="auto"/>
        <w:jc w:val="both"/>
        <w:outlineLvl w:val="0"/>
        <w:rPr>
          <w:rFonts w:ascii="Times New Roman" w:hAnsi="Times New Roman" w:cs="Times New Roman"/>
          <w:sz w:val="24"/>
          <w:szCs w:val="24"/>
        </w:rPr>
      </w:pPr>
    </w:p>
    <w:p w:rsidR="00F07438" w:rsidRPr="00611BFE" w:rsidRDefault="00847282" w:rsidP="00F07438">
      <w:pPr>
        <w:pStyle w:val="21"/>
        <w:spacing w:before="0"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3.2. </w:t>
      </w:r>
      <w:r w:rsidR="00F07438" w:rsidRPr="00611BFE">
        <w:rPr>
          <w:rFonts w:ascii="Times New Roman" w:hAnsi="Times New Roman" w:cs="Times New Roman"/>
          <w:sz w:val="24"/>
          <w:szCs w:val="24"/>
        </w:rPr>
        <w:t>План внеурочной деятельности</w:t>
      </w:r>
    </w:p>
    <w:p w:rsidR="00F07438" w:rsidRDefault="00F07438" w:rsidP="00F07438">
      <w:pPr>
        <w:pStyle w:val="a3"/>
        <w:spacing w:line="240" w:lineRule="auto"/>
        <w:ind w:firstLine="0"/>
        <w:outlineLvl w:val="0"/>
        <w:rPr>
          <w:rFonts w:ascii="Times New Roman" w:hAnsi="Times New Roman" w:cs="Times New Roman"/>
          <w:b/>
          <w:bCs/>
          <w:sz w:val="24"/>
          <w:szCs w:val="24"/>
        </w:rPr>
      </w:pPr>
      <w:r w:rsidRPr="0081733E">
        <w:rPr>
          <w:rFonts w:ascii="Times New Roman" w:hAnsi="Times New Roman" w:cs="Times New Roman"/>
          <w:b/>
          <w:bCs/>
          <w:sz w:val="24"/>
          <w:szCs w:val="24"/>
        </w:rPr>
        <w:t>Цель</w:t>
      </w:r>
      <w:r>
        <w:rPr>
          <w:rFonts w:ascii="Times New Roman" w:hAnsi="Times New Roman" w:cs="Times New Roman"/>
          <w:b/>
          <w:bCs/>
          <w:sz w:val="24"/>
          <w:szCs w:val="24"/>
        </w:rPr>
        <w:t>:</w:t>
      </w:r>
    </w:p>
    <w:p w:rsidR="00F07438" w:rsidRDefault="00F07438" w:rsidP="00F07438">
      <w:pPr>
        <w:pStyle w:val="a3"/>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81733E">
        <w:rPr>
          <w:rFonts w:ascii="Times New Roman" w:hAnsi="Times New Roman" w:cs="Times New Roman"/>
          <w:sz w:val="24"/>
          <w:szCs w:val="24"/>
        </w:rPr>
        <w:t>организация</w:t>
      </w:r>
      <w:r>
        <w:t xml:space="preserve"> </w:t>
      </w:r>
      <w:r>
        <w:rPr>
          <w:rFonts w:ascii="Times New Roman" w:hAnsi="Times New Roman" w:cs="Times New Roman"/>
          <w:sz w:val="24"/>
          <w:szCs w:val="24"/>
        </w:rPr>
        <w:t>повышения качества образования;</w:t>
      </w:r>
    </w:p>
    <w:p w:rsidR="00F07438" w:rsidRDefault="00F07438" w:rsidP="00F07438">
      <w:pPr>
        <w:pStyle w:val="a3"/>
        <w:spacing w:line="240" w:lineRule="auto"/>
        <w:ind w:firstLine="0"/>
        <w:rPr>
          <w:rFonts w:ascii="Times New Roman" w:hAnsi="Times New Roman" w:cs="Times New Roman"/>
          <w:sz w:val="24"/>
          <w:szCs w:val="24"/>
        </w:rPr>
      </w:pPr>
      <w:r w:rsidRPr="0081733E">
        <w:rPr>
          <w:rFonts w:ascii="Times New Roman" w:hAnsi="Times New Roman" w:cs="Times New Roman"/>
          <w:sz w:val="24"/>
          <w:szCs w:val="24"/>
        </w:rPr>
        <w:t xml:space="preserve"> </w:t>
      </w:r>
      <w:r>
        <w:rPr>
          <w:rFonts w:ascii="Times New Roman" w:hAnsi="Times New Roman" w:cs="Times New Roman"/>
          <w:sz w:val="24"/>
          <w:szCs w:val="24"/>
        </w:rPr>
        <w:t>- реализация</w:t>
      </w:r>
      <w:r w:rsidRPr="0081733E">
        <w:rPr>
          <w:rFonts w:ascii="Times New Roman" w:hAnsi="Times New Roman" w:cs="Times New Roman"/>
          <w:sz w:val="24"/>
          <w:szCs w:val="24"/>
        </w:rPr>
        <w:t xml:space="preserve"> процесса становления личности</w:t>
      </w:r>
      <w:r>
        <w:t xml:space="preserve"> </w:t>
      </w:r>
      <w:r w:rsidRPr="0081733E">
        <w:rPr>
          <w:rFonts w:ascii="Times New Roman" w:hAnsi="Times New Roman" w:cs="Times New Roman"/>
          <w:sz w:val="24"/>
          <w:szCs w:val="24"/>
        </w:rPr>
        <w:t xml:space="preserve">младшего школьника в разнообразных развивающих средах. </w:t>
      </w:r>
    </w:p>
    <w:p w:rsidR="00F07438" w:rsidRPr="0081733E" w:rsidRDefault="00F07438" w:rsidP="00F07438">
      <w:pPr>
        <w:autoSpaceDE w:val="0"/>
        <w:autoSpaceDN w:val="0"/>
        <w:adjustRightInd w:val="0"/>
        <w:jc w:val="both"/>
        <w:outlineLvl w:val="0"/>
        <w:rPr>
          <w:b/>
          <w:bCs/>
        </w:rPr>
      </w:pPr>
      <w:r>
        <w:rPr>
          <w:b/>
          <w:bCs/>
        </w:rPr>
        <w:t>З</w:t>
      </w:r>
      <w:r w:rsidRPr="0081733E">
        <w:rPr>
          <w:b/>
          <w:bCs/>
        </w:rPr>
        <w:t>адач</w:t>
      </w:r>
      <w:r>
        <w:rPr>
          <w:b/>
          <w:bCs/>
        </w:rPr>
        <w:t>и</w:t>
      </w:r>
      <w:r w:rsidRPr="0081733E">
        <w:rPr>
          <w:b/>
          <w:bCs/>
        </w:rPr>
        <w:t>:</w:t>
      </w:r>
    </w:p>
    <w:p w:rsidR="00F07438" w:rsidRPr="0081733E" w:rsidRDefault="00F07438" w:rsidP="00F07438">
      <w:pPr>
        <w:autoSpaceDE w:val="0"/>
        <w:autoSpaceDN w:val="0"/>
        <w:adjustRightInd w:val="0"/>
        <w:jc w:val="both"/>
      </w:pPr>
      <w:r w:rsidRPr="0081733E">
        <w:t>- обеспечить благоприятную адаптацию ребенка в школе;</w:t>
      </w:r>
    </w:p>
    <w:p w:rsidR="00F07438" w:rsidRPr="0081733E" w:rsidRDefault="00F07438" w:rsidP="00F07438">
      <w:pPr>
        <w:autoSpaceDE w:val="0"/>
        <w:autoSpaceDN w:val="0"/>
        <w:adjustRightInd w:val="0"/>
        <w:jc w:val="both"/>
      </w:pPr>
      <w:r w:rsidRPr="0081733E">
        <w:t>- улучшить условия для развития ребенка;</w:t>
      </w:r>
    </w:p>
    <w:p w:rsidR="00F07438" w:rsidRPr="0081733E" w:rsidRDefault="00F07438" w:rsidP="00F07438">
      <w:pPr>
        <w:autoSpaceDE w:val="0"/>
        <w:autoSpaceDN w:val="0"/>
        <w:adjustRightInd w:val="0"/>
        <w:jc w:val="both"/>
      </w:pPr>
      <w:r w:rsidRPr="0081733E">
        <w:t xml:space="preserve">- учесть возрастные и индивидуальные особенности </w:t>
      </w:r>
      <w:proofErr w:type="gramStart"/>
      <w:r w:rsidRPr="0081733E">
        <w:t>обучающихся</w:t>
      </w:r>
      <w:proofErr w:type="gramEnd"/>
      <w:r w:rsidRPr="0081733E">
        <w:t>.</w:t>
      </w:r>
    </w:p>
    <w:p w:rsidR="00F07438" w:rsidRDefault="00F07438" w:rsidP="00F07438">
      <w:pPr>
        <w:pStyle w:val="a3"/>
        <w:spacing w:line="240" w:lineRule="auto"/>
        <w:ind w:firstLine="0"/>
        <w:rPr>
          <w:rFonts w:ascii="Times New Roman" w:hAnsi="Times New Roman" w:cs="Times New Roman"/>
          <w:spacing w:val="-4"/>
          <w:sz w:val="24"/>
          <w:szCs w:val="24"/>
        </w:rPr>
      </w:pPr>
      <w:r>
        <w:rPr>
          <w:rFonts w:ascii="Times New Roman" w:hAnsi="Times New Roman" w:cs="Times New Roman"/>
          <w:b/>
          <w:spacing w:val="2"/>
          <w:sz w:val="24"/>
          <w:szCs w:val="24"/>
        </w:rPr>
        <w:t>Н</w:t>
      </w:r>
      <w:r w:rsidRPr="00E1620E">
        <w:rPr>
          <w:rFonts w:ascii="Times New Roman" w:hAnsi="Times New Roman" w:cs="Times New Roman"/>
          <w:b/>
          <w:spacing w:val="2"/>
          <w:sz w:val="24"/>
          <w:szCs w:val="24"/>
        </w:rPr>
        <w:t>аправления</w:t>
      </w:r>
      <w:r w:rsidRPr="00611BFE">
        <w:rPr>
          <w:rFonts w:ascii="Times New Roman" w:hAnsi="Times New Roman" w:cs="Times New Roman"/>
          <w:spacing w:val="2"/>
          <w:sz w:val="24"/>
          <w:szCs w:val="24"/>
        </w:rPr>
        <w:t xml:space="preserve"> </w:t>
      </w:r>
      <w:r w:rsidRPr="00611BFE">
        <w:rPr>
          <w:rFonts w:ascii="Times New Roman" w:hAnsi="Times New Roman" w:cs="Times New Roman"/>
          <w:spacing w:val="-4"/>
          <w:sz w:val="24"/>
          <w:szCs w:val="24"/>
        </w:rPr>
        <w:t xml:space="preserve">развития личности: </w:t>
      </w:r>
    </w:p>
    <w:p w:rsidR="00F07438" w:rsidRDefault="00F07438" w:rsidP="00F07438">
      <w:pPr>
        <w:pStyle w:val="a3"/>
        <w:spacing w:line="240" w:lineRule="auto"/>
        <w:ind w:firstLine="0"/>
        <w:rPr>
          <w:rFonts w:ascii="Times New Roman" w:hAnsi="Times New Roman" w:cs="Times New Roman"/>
          <w:spacing w:val="-4"/>
          <w:sz w:val="24"/>
          <w:szCs w:val="24"/>
        </w:rPr>
      </w:pPr>
      <w:r>
        <w:rPr>
          <w:rFonts w:ascii="Times New Roman" w:hAnsi="Times New Roman" w:cs="Times New Roman"/>
          <w:spacing w:val="-4"/>
          <w:sz w:val="24"/>
          <w:szCs w:val="24"/>
        </w:rPr>
        <w:t xml:space="preserve">- </w:t>
      </w:r>
      <w:proofErr w:type="spellStart"/>
      <w:r w:rsidRPr="00611BFE">
        <w:rPr>
          <w:rFonts w:ascii="Times New Roman" w:hAnsi="Times New Roman" w:cs="Times New Roman"/>
          <w:spacing w:val="-4"/>
          <w:sz w:val="24"/>
          <w:szCs w:val="24"/>
        </w:rPr>
        <w:t>спортивно­оздоровительное</w:t>
      </w:r>
      <w:proofErr w:type="spellEnd"/>
      <w:r w:rsidRPr="00611BFE">
        <w:rPr>
          <w:rFonts w:ascii="Times New Roman" w:hAnsi="Times New Roman" w:cs="Times New Roman"/>
          <w:spacing w:val="-4"/>
          <w:sz w:val="24"/>
          <w:szCs w:val="24"/>
        </w:rPr>
        <w:t xml:space="preserve">, </w:t>
      </w:r>
    </w:p>
    <w:p w:rsidR="00F07438" w:rsidRDefault="00F07438" w:rsidP="00F07438">
      <w:pPr>
        <w:pStyle w:val="a3"/>
        <w:spacing w:line="240" w:lineRule="auto"/>
        <w:ind w:firstLine="0"/>
        <w:rPr>
          <w:rFonts w:ascii="Times New Roman" w:hAnsi="Times New Roman" w:cs="Times New Roman"/>
          <w:spacing w:val="2"/>
          <w:sz w:val="24"/>
          <w:szCs w:val="24"/>
        </w:rPr>
      </w:pPr>
      <w:r>
        <w:rPr>
          <w:rFonts w:ascii="Times New Roman" w:hAnsi="Times New Roman" w:cs="Times New Roman"/>
          <w:spacing w:val="-4"/>
          <w:sz w:val="24"/>
          <w:szCs w:val="24"/>
        </w:rPr>
        <w:t xml:space="preserve">- </w:t>
      </w:r>
      <w:proofErr w:type="spellStart"/>
      <w:r w:rsidRPr="00611BFE">
        <w:rPr>
          <w:rFonts w:ascii="Times New Roman" w:hAnsi="Times New Roman" w:cs="Times New Roman"/>
          <w:spacing w:val="-4"/>
          <w:sz w:val="24"/>
          <w:szCs w:val="24"/>
        </w:rPr>
        <w:t>духовно­нрав</w:t>
      </w:r>
      <w:r w:rsidRPr="00611BFE">
        <w:rPr>
          <w:rFonts w:ascii="Times New Roman" w:hAnsi="Times New Roman" w:cs="Times New Roman"/>
          <w:spacing w:val="2"/>
          <w:sz w:val="24"/>
          <w:szCs w:val="24"/>
        </w:rPr>
        <w:t>ственное</w:t>
      </w:r>
      <w:proofErr w:type="spellEnd"/>
      <w:r w:rsidRPr="00611BFE">
        <w:rPr>
          <w:rFonts w:ascii="Times New Roman" w:hAnsi="Times New Roman" w:cs="Times New Roman"/>
          <w:spacing w:val="2"/>
          <w:sz w:val="24"/>
          <w:szCs w:val="24"/>
        </w:rPr>
        <w:t xml:space="preserve">, </w:t>
      </w:r>
    </w:p>
    <w:p w:rsidR="00F07438" w:rsidRDefault="00F07438" w:rsidP="00F07438">
      <w:pPr>
        <w:pStyle w:val="a3"/>
        <w:spacing w:line="240" w:lineRule="auto"/>
        <w:ind w:firstLine="0"/>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611BFE">
        <w:rPr>
          <w:rFonts w:ascii="Times New Roman" w:hAnsi="Times New Roman" w:cs="Times New Roman"/>
          <w:spacing w:val="2"/>
          <w:sz w:val="24"/>
          <w:szCs w:val="24"/>
        </w:rPr>
        <w:t xml:space="preserve">социальное, </w:t>
      </w:r>
    </w:p>
    <w:p w:rsidR="00F07438" w:rsidRDefault="00F07438" w:rsidP="00F07438">
      <w:pPr>
        <w:pStyle w:val="a3"/>
        <w:spacing w:line="240" w:lineRule="auto"/>
        <w:ind w:firstLine="0"/>
        <w:rPr>
          <w:rFonts w:ascii="Times New Roman" w:hAnsi="Times New Roman" w:cs="Times New Roman"/>
          <w:spacing w:val="2"/>
          <w:sz w:val="24"/>
          <w:szCs w:val="24"/>
        </w:rPr>
      </w:pPr>
      <w:r>
        <w:rPr>
          <w:rFonts w:ascii="Times New Roman" w:hAnsi="Times New Roman" w:cs="Times New Roman"/>
          <w:spacing w:val="2"/>
          <w:sz w:val="24"/>
          <w:szCs w:val="24"/>
        </w:rPr>
        <w:t xml:space="preserve">- </w:t>
      </w:r>
      <w:proofErr w:type="spellStart"/>
      <w:r w:rsidRPr="00611BFE">
        <w:rPr>
          <w:rFonts w:ascii="Times New Roman" w:hAnsi="Times New Roman" w:cs="Times New Roman"/>
          <w:spacing w:val="2"/>
          <w:sz w:val="24"/>
          <w:szCs w:val="24"/>
        </w:rPr>
        <w:t>общеинтеллектуальное</w:t>
      </w:r>
      <w:proofErr w:type="spellEnd"/>
      <w:r w:rsidRPr="00611BFE">
        <w:rPr>
          <w:rFonts w:ascii="Times New Roman" w:hAnsi="Times New Roman" w:cs="Times New Roman"/>
          <w:spacing w:val="2"/>
          <w:sz w:val="24"/>
          <w:szCs w:val="24"/>
        </w:rPr>
        <w:t xml:space="preserve">, </w:t>
      </w:r>
    </w:p>
    <w:p w:rsidR="00F07438" w:rsidRPr="00611BFE" w:rsidRDefault="00F07438" w:rsidP="00F07438">
      <w:pPr>
        <w:pStyle w:val="a3"/>
        <w:spacing w:line="240" w:lineRule="auto"/>
        <w:ind w:firstLine="0"/>
        <w:rPr>
          <w:rFonts w:ascii="Times New Roman" w:hAnsi="Times New Roman" w:cs="Times New Roman"/>
          <w:sz w:val="24"/>
          <w:szCs w:val="24"/>
        </w:rPr>
      </w:pPr>
      <w:r>
        <w:rPr>
          <w:rFonts w:ascii="Times New Roman" w:hAnsi="Times New Roman" w:cs="Times New Roman"/>
          <w:spacing w:val="2"/>
          <w:sz w:val="24"/>
          <w:szCs w:val="24"/>
        </w:rPr>
        <w:lastRenderedPageBreak/>
        <w:t xml:space="preserve">- </w:t>
      </w:r>
      <w:r w:rsidRPr="00611BFE">
        <w:rPr>
          <w:rFonts w:ascii="Times New Roman" w:hAnsi="Times New Roman" w:cs="Times New Roman"/>
          <w:spacing w:val="2"/>
          <w:sz w:val="24"/>
          <w:szCs w:val="24"/>
        </w:rPr>
        <w:t>общекультур</w:t>
      </w:r>
      <w:r w:rsidRPr="00611BFE">
        <w:rPr>
          <w:rFonts w:ascii="Times New Roman" w:hAnsi="Times New Roman" w:cs="Times New Roman"/>
          <w:sz w:val="24"/>
          <w:szCs w:val="24"/>
        </w:rPr>
        <w:t xml:space="preserve">ное. </w:t>
      </w:r>
    </w:p>
    <w:p w:rsidR="00FA13D7" w:rsidRDefault="00F07438" w:rsidP="00F07438">
      <w:pPr>
        <w:pStyle w:val="a3"/>
        <w:spacing w:line="240" w:lineRule="auto"/>
        <w:ind w:firstLine="0"/>
        <w:rPr>
          <w:rFonts w:ascii="Times New Roman" w:hAnsi="Times New Roman" w:cs="Times New Roman"/>
          <w:sz w:val="24"/>
          <w:szCs w:val="24"/>
        </w:rPr>
      </w:pPr>
      <w:r w:rsidRPr="00E1620E">
        <w:rPr>
          <w:rFonts w:ascii="Times New Roman" w:hAnsi="Times New Roman" w:cs="Times New Roman"/>
          <w:sz w:val="24"/>
          <w:szCs w:val="24"/>
        </w:rPr>
        <w:t xml:space="preserve">Часы, отведённые на внеурочную деятельность, используются по выбору учащихся и родителей, направлены на реализацию различных форм ее организации, отличных от урочной системы обучения. Согласно требованиям Стандарта, для ее организации используются различные </w:t>
      </w:r>
      <w:r w:rsidRPr="00DC091D">
        <w:rPr>
          <w:rFonts w:ascii="Times New Roman" w:hAnsi="Times New Roman" w:cs="Times New Roman"/>
          <w:b/>
          <w:sz w:val="24"/>
          <w:szCs w:val="24"/>
        </w:rPr>
        <w:t>формы</w:t>
      </w:r>
      <w:r w:rsidRPr="00E1620E">
        <w:rPr>
          <w:rFonts w:ascii="Times New Roman" w:hAnsi="Times New Roman" w:cs="Times New Roman"/>
          <w:sz w:val="24"/>
          <w:szCs w:val="24"/>
        </w:rPr>
        <w:t xml:space="preserve">: </w:t>
      </w:r>
    </w:p>
    <w:p w:rsidR="00F07438" w:rsidRDefault="00F07438" w:rsidP="00F07438">
      <w:pPr>
        <w:pStyle w:val="a3"/>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E1620E">
        <w:rPr>
          <w:rFonts w:ascii="Times New Roman" w:hAnsi="Times New Roman" w:cs="Times New Roman"/>
          <w:sz w:val="24"/>
          <w:szCs w:val="24"/>
        </w:rPr>
        <w:t xml:space="preserve">проекты, </w:t>
      </w:r>
    </w:p>
    <w:p w:rsidR="00F07438" w:rsidRDefault="00F07438" w:rsidP="00F07438">
      <w:pPr>
        <w:pStyle w:val="a3"/>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E1620E">
        <w:rPr>
          <w:rFonts w:ascii="Times New Roman" w:hAnsi="Times New Roman" w:cs="Times New Roman"/>
          <w:sz w:val="24"/>
          <w:szCs w:val="24"/>
        </w:rPr>
        <w:t xml:space="preserve">экскурсии, </w:t>
      </w:r>
    </w:p>
    <w:p w:rsidR="00F07438" w:rsidRDefault="00F07438" w:rsidP="00F07438">
      <w:pPr>
        <w:pStyle w:val="a3"/>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E1620E">
        <w:rPr>
          <w:rFonts w:ascii="Times New Roman" w:hAnsi="Times New Roman" w:cs="Times New Roman"/>
          <w:sz w:val="24"/>
          <w:szCs w:val="24"/>
        </w:rPr>
        <w:t xml:space="preserve">кружки, </w:t>
      </w:r>
      <w:r>
        <w:rPr>
          <w:rFonts w:ascii="Times New Roman" w:hAnsi="Times New Roman" w:cs="Times New Roman"/>
          <w:sz w:val="24"/>
          <w:szCs w:val="24"/>
        </w:rPr>
        <w:t xml:space="preserve"> </w:t>
      </w:r>
    </w:p>
    <w:p w:rsidR="00F07438" w:rsidRDefault="00F07438" w:rsidP="00F07438">
      <w:pPr>
        <w:pStyle w:val="a3"/>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E1620E">
        <w:rPr>
          <w:rFonts w:ascii="Times New Roman" w:hAnsi="Times New Roman" w:cs="Times New Roman"/>
          <w:sz w:val="24"/>
          <w:szCs w:val="24"/>
        </w:rPr>
        <w:t>секции,</w:t>
      </w:r>
    </w:p>
    <w:p w:rsidR="00F07438" w:rsidRDefault="00F07438" w:rsidP="00F07438">
      <w:pPr>
        <w:pStyle w:val="a3"/>
        <w:spacing w:line="240" w:lineRule="auto"/>
        <w:ind w:firstLine="0"/>
        <w:rPr>
          <w:rFonts w:ascii="Times New Roman" w:hAnsi="Times New Roman" w:cs="Times New Roman"/>
          <w:sz w:val="24"/>
          <w:szCs w:val="24"/>
        </w:rPr>
      </w:pPr>
      <w:r w:rsidRPr="00E162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620E">
        <w:rPr>
          <w:rFonts w:ascii="Times New Roman" w:hAnsi="Times New Roman" w:cs="Times New Roman"/>
          <w:sz w:val="24"/>
          <w:szCs w:val="24"/>
        </w:rPr>
        <w:t>олимпиады,</w:t>
      </w:r>
    </w:p>
    <w:p w:rsidR="00F07438" w:rsidRDefault="00F07438" w:rsidP="00F07438">
      <w:pPr>
        <w:pStyle w:val="a3"/>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E1620E">
        <w:rPr>
          <w:rFonts w:ascii="Times New Roman" w:hAnsi="Times New Roman" w:cs="Times New Roman"/>
          <w:sz w:val="24"/>
          <w:szCs w:val="24"/>
        </w:rPr>
        <w:t xml:space="preserve"> конкурсы, </w:t>
      </w:r>
    </w:p>
    <w:p w:rsidR="00F07438" w:rsidRDefault="00F07438" w:rsidP="00F07438">
      <w:pPr>
        <w:pStyle w:val="a3"/>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E1620E">
        <w:rPr>
          <w:rFonts w:ascii="Times New Roman" w:hAnsi="Times New Roman" w:cs="Times New Roman"/>
          <w:sz w:val="24"/>
          <w:szCs w:val="24"/>
        </w:rPr>
        <w:t xml:space="preserve">соревнования, </w:t>
      </w:r>
    </w:p>
    <w:p w:rsidR="00F07438" w:rsidRDefault="00F07438" w:rsidP="00F07438">
      <w:pPr>
        <w:pStyle w:val="a3"/>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E1620E">
        <w:rPr>
          <w:rFonts w:ascii="Times New Roman" w:hAnsi="Times New Roman" w:cs="Times New Roman"/>
          <w:sz w:val="24"/>
          <w:szCs w:val="24"/>
        </w:rPr>
        <w:t>общественно-полезные практики</w:t>
      </w:r>
      <w:r>
        <w:rPr>
          <w:rFonts w:ascii="Times New Roman" w:hAnsi="Times New Roman" w:cs="Times New Roman"/>
          <w:sz w:val="24"/>
          <w:szCs w:val="24"/>
        </w:rPr>
        <w:t xml:space="preserve"> </w:t>
      </w:r>
    </w:p>
    <w:p w:rsidR="00F07438" w:rsidRPr="002067BE" w:rsidRDefault="00F07438" w:rsidP="00F07438">
      <w:pPr>
        <w:pStyle w:val="a3"/>
        <w:spacing w:line="240" w:lineRule="auto"/>
        <w:ind w:firstLine="0"/>
        <w:rPr>
          <w:rFonts w:ascii="Times New Roman" w:hAnsi="Times New Roman" w:cs="Times New Roman"/>
          <w:sz w:val="24"/>
          <w:szCs w:val="24"/>
        </w:rPr>
      </w:pPr>
      <w:r w:rsidRPr="002067BE">
        <w:rPr>
          <w:rFonts w:ascii="Times New Roman" w:hAnsi="Times New Roman" w:cs="Times New Roman"/>
          <w:sz w:val="24"/>
          <w:szCs w:val="24"/>
        </w:rPr>
        <w:t>Внеурочная деятельность осуществляется непосредственно в образовательном учреждении во второй половине дня.</w:t>
      </w:r>
    </w:p>
    <w:p w:rsidR="00F07438" w:rsidRPr="002067BE" w:rsidRDefault="00F07438" w:rsidP="00F07438">
      <w:pPr>
        <w:pStyle w:val="a3"/>
        <w:spacing w:line="240" w:lineRule="auto"/>
        <w:ind w:firstLine="0"/>
        <w:rPr>
          <w:rFonts w:ascii="Times New Roman" w:hAnsi="Times New Roman" w:cs="Times New Roman"/>
          <w:sz w:val="24"/>
          <w:szCs w:val="24"/>
        </w:rPr>
      </w:pPr>
      <w:r w:rsidRPr="002067BE">
        <w:rPr>
          <w:rFonts w:ascii="Times New Roman" w:hAnsi="Times New Roman" w:cs="Times New Roman"/>
          <w:spacing w:val="-2"/>
          <w:sz w:val="24"/>
          <w:szCs w:val="24"/>
        </w:rPr>
        <w:t>При организации внеурочной деятельности непосредствен</w:t>
      </w:r>
      <w:r w:rsidRPr="002067BE">
        <w:rPr>
          <w:rFonts w:ascii="Times New Roman" w:hAnsi="Times New Roman" w:cs="Times New Roman"/>
          <w:sz w:val="24"/>
          <w:szCs w:val="24"/>
        </w:rPr>
        <w:t xml:space="preserve">но в образовательном учреждении принимают </w:t>
      </w:r>
      <w:r w:rsidRPr="002067BE">
        <w:rPr>
          <w:rFonts w:ascii="Times New Roman" w:hAnsi="Times New Roman" w:cs="Times New Roman"/>
          <w:spacing w:val="-2"/>
          <w:sz w:val="24"/>
          <w:szCs w:val="24"/>
        </w:rPr>
        <w:t>участие учителя начальных классов и учителя-предметники.</w:t>
      </w:r>
      <w:r w:rsidRPr="002067BE">
        <w:rPr>
          <w:rFonts w:ascii="Times New Roman" w:hAnsi="Times New Roman" w:cs="Times New Roman"/>
          <w:sz w:val="24"/>
          <w:szCs w:val="24"/>
        </w:rPr>
        <w:t xml:space="preserve"> </w:t>
      </w:r>
    </w:p>
    <w:p w:rsidR="00012BBF" w:rsidRPr="00562F5E" w:rsidRDefault="00F07438" w:rsidP="00562F5E">
      <w:pPr>
        <w:pStyle w:val="a3"/>
        <w:spacing w:line="240" w:lineRule="auto"/>
        <w:ind w:firstLine="0"/>
        <w:rPr>
          <w:rFonts w:ascii="Times New Roman" w:hAnsi="Times New Roman" w:cs="Times New Roman"/>
          <w:sz w:val="24"/>
          <w:szCs w:val="24"/>
        </w:rPr>
      </w:pPr>
      <w:r w:rsidRPr="002067BE">
        <w:rPr>
          <w:rFonts w:ascii="Times New Roman" w:hAnsi="Times New Roman" w:cs="Times New Roman"/>
          <w:sz w:val="24"/>
          <w:szCs w:val="24"/>
        </w:rPr>
        <w:t xml:space="preserve">Внеурочная деятельность создает условия для развития </w:t>
      </w:r>
      <w:r w:rsidRPr="002067BE">
        <w:rPr>
          <w:rFonts w:ascii="Times New Roman" w:hAnsi="Times New Roman" w:cs="Times New Roman"/>
          <w:spacing w:val="2"/>
          <w:sz w:val="24"/>
          <w:szCs w:val="24"/>
        </w:rPr>
        <w:t>творческих интересов детей, включения их в художествен</w:t>
      </w:r>
      <w:r w:rsidRPr="002067BE">
        <w:rPr>
          <w:rFonts w:ascii="Times New Roman" w:hAnsi="Times New Roman" w:cs="Times New Roman"/>
          <w:sz w:val="24"/>
          <w:szCs w:val="24"/>
        </w:rPr>
        <w:t>ную, техническую, спортивную, экологическую, проектную деятельность.</w:t>
      </w:r>
      <w:r>
        <w:rPr>
          <w:rFonts w:ascii="Times New Roman" w:hAnsi="Times New Roman" w:cs="Times New Roman"/>
          <w:sz w:val="24"/>
          <w:szCs w:val="24"/>
        </w:rPr>
        <w:t xml:space="preserve"> </w:t>
      </w:r>
      <w:proofErr w:type="gramStart"/>
      <w:r w:rsidRPr="002067BE">
        <w:rPr>
          <w:rFonts w:ascii="Times New Roman" w:hAnsi="Times New Roman" w:cs="Times New Roman"/>
          <w:spacing w:val="2"/>
          <w:sz w:val="24"/>
          <w:szCs w:val="24"/>
        </w:rPr>
        <w:t>Координирующую роль в организации внеурочной дея</w:t>
      </w:r>
      <w:r w:rsidRPr="002067BE">
        <w:rPr>
          <w:rFonts w:ascii="Times New Roman" w:hAnsi="Times New Roman" w:cs="Times New Roman"/>
          <w:sz w:val="24"/>
          <w:szCs w:val="24"/>
        </w:rPr>
        <w:t xml:space="preserve">тельности выполняет, как правило, классный руководитель, </w:t>
      </w:r>
      <w:r w:rsidRPr="002067BE">
        <w:rPr>
          <w:rFonts w:ascii="Times New Roman" w:hAnsi="Times New Roman" w:cs="Times New Roman"/>
          <w:spacing w:val="2"/>
          <w:sz w:val="24"/>
          <w:szCs w:val="24"/>
        </w:rPr>
        <w:t>который взаимодействует с учителями-предметниками, обеспечивает внеурочную деятель</w:t>
      </w:r>
      <w:r w:rsidRPr="002067BE">
        <w:rPr>
          <w:rFonts w:ascii="Times New Roman" w:hAnsi="Times New Roman" w:cs="Times New Roman"/>
          <w:sz w:val="24"/>
          <w:szCs w:val="24"/>
        </w:rPr>
        <w:t>ность обучающихся в соответствии с их выбор</w:t>
      </w:r>
      <w:r w:rsidR="00ED6D06">
        <w:rPr>
          <w:rFonts w:ascii="Times New Roman" w:hAnsi="Times New Roman" w:cs="Times New Roman"/>
          <w:sz w:val="24"/>
          <w:szCs w:val="24"/>
        </w:rPr>
        <w:t>ом.</w:t>
      </w:r>
      <w:proofErr w:type="gramEnd"/>
    </w:p>
    <w:p w:rsidR="00012BBF" w:rsidRPr="0016674B" w:rsidRDefault="00012BBF" w:rsidP="00242566">
      <w:pPr>
        <w:pStyle w:val="21"/>
        <w:spacing w:before="0" w:after="0" w:line="240" w:lineRule="auto"/>
        <w:jc w:val="both"/>
        <w:rPr>
          <w:rFonts w:ascii="Times New Roman" w:hAnsi="Times New Roman" w:cs="Times New Roman"/>
          <w:sz w:val="24"/>
          <w:szCs w:val="24"/>
        </w:rPr>
      </w:pPr>
    </w:p>
    <w:tbl>
      <w:tblPr>
        <w:tblStyle w:val="100"/>
        <w:tblW w:w="5000" w:type="pct"/>
        <w:tblLook w:val="04A0" w:firstRow="1" w:lastRow="0" w:firstColumn="1" w:lastColumn="0" w:noHBand="0" w:noVBand="1"/>
      </w:tblPr>
      <w:tblGrid>
        <w:gridCol w:w="2280"/>
        <w:gridCol w:w="1633"/>
        <w:gridCol w:w="1633"/>
        <w:gridCol w:w="1856"/>
        <w:gridCol w:w="1856"/>
        <w:gridCol w:w="739"/>
      </w:tblGrid>
      <w:tr w:rsidR="0040520A" w:rsidRPr="0040520A" w:rsidTr="0040520A">
        <w:tc>
          <w:tcPr>
            <w:tcW w:w="833" w:type="pct"/>
          </w:tcPr>
          <w:p w:rsidR="0040520A" w:rsidRPr="0040520A" w:rsidRDefault="0040520A" w:rsidP="0040520A">
            <w:pPr>
              <w:jc w:val="center"/>
              <w:rPr>
                <w:rFonts w:ascii="Times New Roman" w:hAnsi="Times New Roman" w:cs="Times New Roman"/>
              </w:rPr>
            </w:pPr>
            <w:r w:rsidRPr="0040520A">
              <w:rPr>
                <w:rFonts w:ascii="Times New Roman" w:hAnsi="Times New Roman" w:cs="Times New Roman"/>
              </w:rPr>
              <w:t>Направления внеурочной деятельности</w:t>
            </w:r>
          </w:p>
          <w:p w:rsidR="0040520A" w:rsidRPr="0040520A" w:rsidRDefault="0040520A" w:rsidP="0040520A">
            <w:pPr>
              <w:jc w:val="center"/>
              <w:rPr>
                <w:rFonts w:ascii="Times New Roman" w:hAnsi="Times New Roman" w:cs="Times New Roman"/>
              </w:rPr>
            </w:pPr>
          </w:p>
        </w:tc>
        <w:tc>
          <w:tcPr>
            <w:tcW w:w="833" w:type="pct"/>
          </w:tcPr>
          <w:p w:rsidR="0040520A" w:rsidRPr="0040520A" w:rsidRDefault="0040520A" w:rsidP="0040520A">
            <w:pPr>
              <w:jc w:val="center"/>
              <w:rPr>
                <w:rFonts w:ascii="Times New Roman" w:hAnsi="Times New Roman" w:cs="Times New Roman"/>
              </w:rPr>
            </w:pPr>
            <w:r w:rsidRPr="0040520A">
              <w:rPr>
                <w:rFonts w:ascii="Times New Roman" w:hAnsi="Times New Roman" w:cs="Times New Roman"/>
              </w:rPr>
              <w:t>1 класс</w:t>
            </w:r>
          </w:p>
          <w:p w:rsidR="0040520A" w:rsidRPr="0040520A" w:rsidRDefault="0040520A" w:rsidP="0040520A">
            <w:pPr>
              <w:rPr>
                <w:rFonts w:ascii="Times New Roman" w:hAnsi="Times New Roman" w:cs="Times New Roman"/>
              </w:rPr>
            </w:pPr>
          </w:p>
          <w:p w:rsidR="0040520A" w:rsidRPr="0040520A" w:rsidRDefault="0040520A" w:rsidP="0040520A">
            <w:pPr>
              <w:jc w:val="center"/>
              <w:rPr>
                <w:rFonts w:ascii="Times New Roman" w:hAnsi="Times New Roman" w:cs="Times New Roman"/>
              </w:rPr>
            </w:pPr>
          </w:p>
        </w:tc>
        <w:tc>
          <w:tcPr>
            <w:tcW w:w="833" w:type="pct"/>
          </w:tcPr>
          <w:p w:rsidR="0040520A" w:rsidRPr="0040520A" w:rsidRDefault="0040520A" w:rsidP="0040520A">
            <w:pPr>
              <w:jc w:val="center"/>
              <w:rPr>
                <w:rFonts w:ascii="Times New Roman" w:hAnsi="Times New Roman" w:cs="Times New Roman"/>
              </w:rPr>
            </w:pPr>
            <w:r w:rsidRPr="0040520A">
              <w:rPr>
                <w:rFonts w:ascii="Times New Roman" w:hAnsi="Times New Roman" w:cs="Times New Roman"/>
              </w:rPr>
              <w:t>2 класс</w:t>
            </w:r>
          </w:p>
          <w:p w:rsidR="0040520A" w:rsidRPr="0040520A" w:rsidRDefault="0040520A" w:rsidP="0040520A">
            <w:pPr>
              <w:rPr>
                <w:rFonts w:ascii="Times New Roman" w:hAnsi="Times New Roman" w:cs="Times New Roman"/>
              </w:rPr>
            </w:pPr>
          </w:p>
          <w:p w:rsidR="0040520A" w:rsidRPr="0040520A" w:rsidRDefault="0040520A" w:rsidP="0040520A">
            <w:pPr>
              <w:ind w:firstLine="708"/>
              <w:rPr>
                <w:rFonts w:ascii="Times New Roman" w:hAnsi="Times New Roman" w:cs="Times New Roman"/>
              </w:rPr>
            </w:pPr>
          </w:p>
        </w:tc>
        <w:tc>
          <w:tcPr>
            <w:tcW w:w="833" w:type="pct"/>
          </w:tcPr>
          <w:p w:rsidR="0040520A" w:rsidRPr="0040520A" w:rsidRDefault="0040520A" w:rsidP="0040520A">
            <w:pPr>
              <w:jc w:val="center"/>
              <w:rPr>
                <w:rFonts w:ascii="Times New Roman" w:hAnsi="Times New Roman" w:cs="Times New Roman"/>
              </w:rPr>
            </w:pPr>
            <w:r w:rsidRPr="0040520A">
              <w:rPr>
                <w:rFonts w:ascii="Times New Roman" w:hAnsi="Times New Roman" w:cs="Times New Roman"/>
              </w:rPr>
              <w:t>3 класс</w:t>
            </w:r>
          </w:p>
          <w:p w:rsidR="0040520A" w:rsidRPr="0040520A" w:rsidRDefault="0040520A" w:rsidP="0040520A">
            <w:pPr>
              <w:rPr>
                <w:rFonts w:ascii="Times New Roman" w:hAnsi="Times New Roman" w:cs="Times New Roman"/>
              </w:rPr>
            </w:pPr>
          </w:p>
          <w:p w:rsidR="0040520A" w:rsidRPr="0040520A" w:rsidRDefault="0040520A" w:rsidP="0040520A">
            <w:pPr>
              <w:ind w:firstLine="708"/>
              <w:rPr>
                <w:rFonts w:ascii="Times New Roman" w:hAnsi="Times New Roman" w:cs="Times New Roman"/>
              </w:rPr>
            </w:pPr>
          </w:p>
        </w:tc>
        <w:tc>
          <w:tcPr>
            <w:tcW w:w="833" w:type="pct"/>
          </w:tcPr>
          <w:p w:rsidR="0040520A" w:rsidRPr="0040520A" w:rsidRDefault="0040520A" w:rsidP="0040520A">
            <w:pPr>
              <w:jc w:val="center"/>
              <w:rPr>
                <w:rFonts w:ascii="Times New Roman" w:hAnsi="Times New Roman" w:cs="Times New Roman"/>
              </w:rPr>
            </w:pPr>
            <w:r w:rsidRPr="0040520A">
              <w:rPr>
                <w:rFonts w:ascii="Times New Roman" w:hAnsi="Times New Roman" w:cs="Times New Roman"/>
              </w:rPr>
              <w:t>4 класс</w:t>
            </w:r>
          </w:p>
          <w:p w:rsidR="0040520A" w:rsidRPr="0040520A" w:rsidRDefault="0040520A" w:rsidP="0040520A">
            <w:pPr>
              <w:rPr>
                <w:rFonts w:ascii="Times New Roman" w:hAnsi="Times New Roman" w:cs="Times New Roman"/>
              </w:rPr>
            </w:pPr>
          </w:p>
          <w:p w:rsidR="0040520A" w:rsidRPr="0040520A" w:rsidRDefault="0040520A" w:rsidP="0040520A">
            <w:pPr>
              <w:ind w:firstLine="708"/>
              <w:rPr>
                <w:rFonts w:ascii="Times New Roman" w:hAnsi="Times New Roman" w:cs="Times New Roman"/>
              </w:rPr>
            </w:pPr>
          </w:p>
        </w:tc>
        <w:tc>
          <w:tcPr>
            <w:tcW w:w="833" w:type="pct"/>
          </w:tcPr>
          <w:p w:rsidR="0040520A" w:rsidRPr="0040520A" w:rsidRDefault="0040520A" w:rsidP="0040520A">
            <w:pPr>
              <w:jc w:val="center"/>
              <w:rPr>
                <w:rFonts w:ascii="Times New Roman" w:hAnsi="Times New Roman" w:cs="Times New Roman"/>
              </w:rPr>
            </w:pPr>
            <w:r w:rsidRPr="0040520A">
              <w:rPr>
                <w:rFonts w:ascii="Times New Roman" w:hAnsi="Times New Roman" w:cs="Times New Roman"/>
              </w:rPr>
              <w:t>Итого часов</w:t>
            </w:r>
          </w:p>
        </w:tc>
      </w:tr>
      <w:tr w:rsidR="0040520A" w:rsidRPr="0040520A" w:rsidTr="0040520A">
        <w:tc>
          <w:tcPr>
            <w:tcW w:w="833" w:type="pct"/>
          </w:tcPr>
          <w:p w:rsidR="0040520A" w:rsidRPr="0040520A" w:rsidRDefault="0040520A" w:rsidP="0040520A">
            <w:pPr>
              <w:jc w:val="center"/>
              <w:rPr>
                <w:rFonts w:ascii="Times New Roman" w:hAnsi="Times New Roman" w:cs="Times New Roman"/>
              </w:rPr>
            </w:pPr>
            <w:r w:rsidRPr="0040520A">
              <w:rPr>
                <w:rFonts w:ascii="Times New Roman" w:hAnsi="Times New Roman" w:cs="Times New Roman"/>
              </w:rPr>
              <w:t>Спортивно-оздоровительное</w:t>
            </w:r>
          </w:p>
        </w:tc>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 </w:t>
            </w:r>
          </w:p>
          <w:p w:rsidR="0040520A" w:rsidRPr="0040520A" w:rsidRDefault="0040520A" w:rsidP="0040520A">
            <w:pPr>
              <w:rPr>
                <w:rFonts w:ascii="Times New Roman" w:hAnsi="Times New Roman" w:cs="Times New Roman"/>
              </w:rPr>
            </w:pPr>
            <w:r w:rsidRPr="0040520A">
              <w:rPr>
                <w:rFonts w:ascii="Times New Roman" w:hAnsi="Times New Roman" w:cs="Times New Roman"/>
              </w:rPr>
              <w:t>«Бегай, прыгай, играй»</w:t>
            </w:r>
          </w:p>
          <w:p w:rsidR="0040520A" w:rsidRPr="0040520A" w:rsidRDefault="0040520A" w:rsidP="0040520A">
            <w:pPr>
              <w:rPr>
                <w:rFonts w:ascii="Times New Roman" w:hAnsi="Times New Roman" w:cs="Times New Roman"/>
              </w:rPr>
            </w:pPr>
          </w:p>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Экскурсии и походы </w:t>
            </w:r>
          </w:p>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Игры  на свежем воздухе </w:t>
            </w:r>
          </w:p>
          <w:p w:rsidR="0040520A" w:rsidRPr="0040520A" w:rsidRDefault="0040520A" w:rsidP="0040520A">
            <w:pPr>
              <w:rPr>
                <w:rFonts w:ascii="Times New Roman" w:hAnsi="Times New Roman" w:cs="Times New Roman"/>
              </w:rPr>
            </w:pPr>
            <w:r w:rsidRPr="0040520A">
              <w:rPr>
                <w:rFonts w:ascii="Times New Roman" w:hAnsi="Times New Roman" w:cs="Times New Roman"/>
              </w:rPr>
              <w:t>«Веселые старты»</w:t>
            </w:r>
          </w:p>
          <w:p w:rsidR="0040520A" w:rsidRPr="0040520A" w:rsidRDefault="0040520A" w:rsidP="0040520A">
            <w:pPr>
              <w:rPr>
                <w:rFonts w:ascii="Times New Roman" w:hAnsi="Times New Roman" w:cs="Times New Roman"/>
              </w:rPr>
            </w:pPr>
            <w:r w:rsidRPr="0040520A">
              <w:rPr>
                <w:rFonts w:ascii="Times New Roman" w:hAnsi="Times New Roman" w:cs="Times New Roman"/>
              </w:rPr>
              <w:t>Уроки здоровья</w:t>
            </w:r>
          </w:p>
        </w:tc>
        <w:tc>
          <w:tcPr>
            <w:tcW w:w="833" w:type="pct"/>
          </w:tcPr>
          <w:p w:rsidR="0040520A" w:rsidRPr="0040520A" w:rsidRDefault="0040520A" w:rsidP="0040520A">
            <w:pPr>
              <w:rPr>
                <w:rFonts w:ascii="Times New Roman" w:hAnsi="Times New Roman" w:cs="Times New Roman"/>
              </w:rPr>
            </w:pPr>
          </w:p>
          <w:p w:rsidR="0040520A" w:rsidRPr="0040520A" w:rsidRDefault="0040520A" w:rsidP="0040520A">
            <w:pPr>
              <w:rPr>
                <w:rFonts w:ascii="Times New Roman" w:hAnsi="Times New Roman" w:cs="Times New Roman"/>
              </w:rPr>
            </w:pPr>
            <w:r w:rsidRPr="0040520A">
              <w:rPr>
                <w:rFonts w:ascii="Times New Roman" w:hAnsi="Times New Roman" w:cs="Times New Roman"/>
              </w:rPr>
              <w:t>«Бегай, прыгай, играй»</w:t>
            </w:r>
          </w:p>
          <w:p w:rsidR="0040520A" w:rsidRPr="0040520A" w:rsidRDefault="0040520A" w:rsidP="0040520A">
            <w:pPr>
              <w:rPr>
                <w:rFonts w:ascii="Times New Roman" w:hAnsi="Times New Roman" w:cs="Times New Roman"/>
              </w:rPr>
            </w:pPr>
            <w:r w:rsidRPr="0040520A">
              <w:rPr>
                <w:rFonts w:ascii="Times New Roman" w:hAnsi="Times New Roman" w:cs="Times New Roman"/>
              </w:rPr>
              <w:t>Экскурсии и походы</w:t>
            </w:r>
          </w:p>
          <w:p w:rsidR="0040520A" w:rsidRPr="0040520A" w:rsidRDefault="0040520A" w:rsidP="0040520A">
            <w:pPr>
              <w:rPr>
                <w:rFonts w:ascii="Times New Roman" w:hAnsi="Times New Roman" w:cs="Times New Roman"/>
              </w:rPr>
            </w:pPr>
            <w:r w:rsidRPr="0040520A">
              <w:rPr>
                <w:rFonts w:ascii="Times New Roman" w:hAnsi="Times New Roman" w:cs="Times New Roman"/>
              </w:rPr>
              <w:t>«Веселые старты»</w:t>
            </w:r>
          </w:p>
          <w:p w:rsidR="0040520A" w:rsidRPr="0040520A" w:rsidRDefault="0040520A" w:rsidP="0040520A">
            <w:pPr>
              <w:rPr>
                <w:rFonts w:ascii="Times New Roman" w:hAnsi="Times New Roman" w:cs="Times New Roman"/>
              </w:rPr>
            </w:pPr>
            <w:r w:rsidRPr="0040520A">
              <w:rPr>
                <w:rFonts w:ascii="Times New Roman" w:hAnsi="Times New Roman" w:cs="Times New Roman"/>
              </w:rPr>
              <w:t>Уроки здоровья</w:t>
            </w:r>
          </w:p>
          <w:p w:rsidR="0040520A" w:rsidRPr="0040520A" w:rsidRDefault="0040520A" w:rsidP="0040520A">
            <w:pPr>
              <w:rPr>
                <w:rFonts w:ascii="Times New Roman" w:hAnsi="Times New Roman" w:cs="Times New Roman"/>
              </w:rPr>
            </w:pPr>
            <w:r w:rsidRPr="0040520A">
              <w:rPr>
                <w:rFonts w:ascii="Times New Roman" w:hAnsi="Times New Roman" w:cs="Times New Roman"/>
              </w:rPr>
              <w:t>Уроки здоровья</w:t>
            </w:r>
          </w:p>
        </w:tc>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t>«Бегай, прыгай, играй»</w:t>
            </w:r>
          </w:p>
          <w:p w:rsidR="0040520A" w:rsidRPr="0040520A" w:rsidRDefault="0040520A" w:rsidP="0040520A">
            <w:pPr>
              <w:rPr>
                <w:rFonts w:ascii="Times New Roman" w:hAnsi="Times New Roman" w:cs="Times New Roman"/>
              </w:rPr>
            </w:pPr>
            <w:r w:rsidRPr="0040520A">
              <w:rPr>
                <w:rFonts w:ascii="Times New Roman" w:hAnsi="Times New Roman" w:cs="Times New Roman"/>
              </w:rPr>
              <w:t>«Планета здоровья»</w:t>
            </w:r>
          </w:p>
          <w:p w:rsidR="0040520A" w:rsidRPr="0040520A" w:rsidRDefault="0040520A" w:rsidP="0040520A">
            <w:pPr>
              <w:rPr>
                <w:rFonts w:ascii="Times New Roman" w:hAnsi="Times New Roman" w:cs="Times New Roman"/>
              </w:rPr>
            </w:pPr>
            <w:r w:rsidRPr="0040520A">
              <w:rPr>
                <w:rFonts w:ascii="Times New Roman" w:hAnsi="Times New Roman" w:cs="Times New Roman"/>
              </w:rPr>
              <w:t>Экскурсии и походы</w:t>
            </w:r>
          </w:p>
          <w:p w:rsidR="0040520A" w:rsidRPr="0040520A" w:rsidRDefault="0040520A" w:rsidP="0040520A">
            <w:pPr>
              <w:rPr>
                <w:rFonts w:ascii="Times New Roman" w:hAnsi="Times New Roman" w:cs="Times New Roman"/>
              </w:rPr>
            </w:pPr>
            <w:r w:rsidRPr="0040520A">
              <w:rPr>
                <w:rFonts w:ascii="Times New Roman" w:hAnsi="Times New Roman" w:cs="Times New Roman"/>
              </w:rPr>
              <w:t>Настольные игры в шашки</w:t>
            </w:r>
          </w:p>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 </w:t>
            </w:r>
          </w:p>
          <w:p w:rsidR="0040520A" w:rsidRPr="0040520A" w:rsidRDefault="0040520A" w:rsidP="0040520A">
            <w:pPr>
              <w:rPr>
                <w:rFonts w:ascii="Times New Roman" w:hAnsi="Times New Roman" w:cs="Times New Roman"/>
              </w:rPr>
            </w:pPr>
            <w:r w:rsidRPr="0040520A">
              <w:rPr>
                <w:rFonts w:ascii="Times New Roman" w:hAnsi="Times New Roman" w:cs="Times New Roman"/>
              </w:rPr>
              <w:t>Уроки здоровья</w:t>
            </w:r>
          </w:p>
        </w:tc>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t>«Бегай, прыгай, играй»</w:t>
            </w:r>
          </w:p>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 </w:t>
            </w:r>
          </w:p>
          <w:p w:rsidR="0040520A" w:rsidRPr="0040520A" w:rsidRDefault="0040520A" w:rsidP="0040520A">
            <w:pPr>
              <w:rPr>
                <w:rFonts w:ascii="Times New Roman" w:hAnsi="Times New Roman" w:cs="Times New Roman"/>
              </w:rPr>
            </w:pPr>
            <w:r w:rsidRPr="0040520A">
              <w:rPr>
                <w:rFonts w:ascii="Times New Roman" w:hAnsi="Times New Roman" w:cs="Times New Roman"/>
              </w:rPr>
              <w:t>Экскурсии, походы</w:t>
            </w:r>
          </w:p>
          <w:p w:rsidR="0040520A" w:rsidRPr="0040520A" w:rsidRDefault="0040520A" w:rsidP="0040520A">
            <w:pPr>
              <w:rPr>
                <w:rFonts w:ascii="Times New Roman" w:hAnsi="Times New Roman" w:cs="Times New Roman"/>
              </w:rPr>
            </w:pPr>
            <w:r w:rsidRPr="0040520A">
              <w:rPr>
                <w:rFonts w:ascii="Times New Roman" w:hAnsi="Times New Roman" w:cs="Times New Roman"/>
              </w:rPr>
              <w:t>Настольные игры в шашки</w:t>
            </w:r>
          </w:p>
          <w:p w:rsidR="0040520A" w:rsidRPr="0040520A" w:rsidRDefault="0040520A" w:rsidP="0040520A">
            <w:pPr>
              <w:rPr>
                <w:rFonts w:ascii="Times New Roman" w:hAnsi="Times New Roman" w:cs="Times New Roman"/>
              </w:rPr>
            </w:pPr>
            <w:r w:rsidRPr="0040520A">
              <w:rPr>
                <w:rFonts w:ascii="Times New Roman" w:hAnsi="Times New Roman" w:cs="Times New Roman"/>
              </w:rPr>
              <w:t>«Веселые старты»</w:t>
            </w:r>
          </w:p>
          <w:p w:rsidR="0040520A" w:rsidRPr="0040520A" w:rsidRDefault="0040520A" w:rsidP="0040520A">
            <w:pPr>
              <w:rPr>
                <w:rFonts w:ascii="Times New Roman" w:hAnsi="Times New Roman" w:cs="Times New Roman"/>
              </w:rPr>
            </w:pPr>
            <w:r w:rsidRPr="0040520A">
              <w:rPr>
                <w:rFonts w:ascii="Times New Roman" w:hAnsi="Times New Roman" w:cs="Times New Roman"/>
              </w:rPr>
              <w:t>Уроки здоровья</w:t>
            </w:r>
          </w:p>
          <w:p w:rsidR="0040520A" w:rsidRPr="0040520A" w:rsidRDefault="0040520A" w:rsidP="0040520A">
            <w:pPr>
              <w:rPr>
                <w:rFonts w:ascii="Times New Roman" w:hAnsi="Times New Roman" w:cs="Times New Roman"/>
              </w:rPr>
            </w:pPr>
            <w:r w:rsidRPr="0040520A">
              <w:rPr>
                <w:rFonts w:ascii="Times New Roman" w:hAnsi="Times New Roman" w:cs="Times New Roman"/>
              </w:rPr>
              <w:t>Соревнования по пионерболу</w:t>
            </w:r>
          </w:p>
        </w:tc>
        <w:tc>
          <w:tcPr>
            <w:tcW w:w="833" w:type="pct"/>
          </w:tcPr>
          <w:p w:rsidR="0040520A" w:rsidRPr="0040520A" w:rsidRDefault="0040520A" w:rsidP="0040520A">
            <w:pPr>
              <w:jc w:val="center"/>
              <w:rPr>
                <w:rFonts w:ascii="Times New Roman" w:hAnsi="Times New Roman" w:cs="Times New Roman"/>
              </w:rPr>
            </w:pPr>
          </w:p>
        </w:tc>
      </w:tr>
      <w:tr w:rsidR="0040520A" w:rsidRPr="0040520A" w:rsidTr="0040520A">
        <w:tc>
          <w:tcPr>
            <w:tcW w:w="833" w:type="pct"/>
          </w:tcPr>
          <w:p w:rsidR="0040520A" w:rsidRPr="0040520A" w:rsidRDefault="0040520A" w:rsidP="0040520A">
            <w:pPr>
              <w:jc w:val="center"/>
              <w:rPr>
                <w:rFonts w:ascii="Times New Roman" w:hAnsi="Times New Roman" w:cs="Times New Roman"/>
              </w:rPr>
            </w:pPr>
            <w:r w:rsidRPr="0040520A">
              <w:rPr>
                <w:rFonts w:ascii="Times New Roman" w:hAnsi="Times New Roman" w:cs="Times New Roman"/>
              </w:rPr>
              <w:t>Всего часов</w:t>
            </w:r>
          </w:p>
        </w:tc>
        <w:tc>
          <w:tcPr>
            <w:tcW w:w="833" w:type="pct"/>
          </w:tcPr>
          <w:p w:rsidR="0040520A" w:rsidRPr="0040520A" w:rsidRDefault="00ED6D06" w:rsidP="0040520A">
            <w:pPr>
              <w:rPr>
                <w:rFonts w:ascii="Times New Roman" w:hAnsi="Times New Roman" w:cs="Times New Roman"/>
              </w:rPr>
            </w:pPr>
            <w:r>
              <w:rPr>
                <w:rFonts w:ascii="Times New Roman" w:hAnsi="Times New Roman" w:cs="Times New Roman"/>
              </w:rPr>
              <w:t>25</w:t>
            </w:r>
          </w:p>
        </w:tc>
        <w:tc>
          <w:tcPr>
            <w:tcW w:w="833" w:type="pct"/>
          </w:tcPr>
          <w:p w:rsidR="0040520A" w:rsidRPr="0040520A" w:rsidRDefault="00ED6D06" w:rsidP="0040520A">
            <w:pPr>
              <w:rPr>
                <w:rFonts w:ascii="Times New Roman" w:hAnsi="Times New Roman" w:cs="Times New Roman"/>
              </w:rPr>
            </w:pPr>
            <w:r>
              <w:rPr>
                <w:rFonts w:ascii="Times New Roman" w:hAnsi="Times New Roman" w:cs="Times New Roman"/>
              </w:rPr>
              <w:t>30</w:t>
            </w:r>
          </w:p>
        </w:tc>
        <w:tc>
          <w:tcPr>
            <w:tcW w:w="833" w:type="pct"/>
          </w:tcPr>
          <w:p w:rsidR="0040520A" w:rsidRPr="0040520A" w:rsidRDefault="00ED6D06" w:rsidP="0040520A">
            <w:pPr>
              <w:rPr>
                <w:rFonts w:ascii="Times New Roman" w:hAnsi="Times New Roman" w:cs="Times New Roman"/>
              </w:rPr>
            </w:pPr>
            <w:r>
              <w:rPr>
                <w:rFonts w:ascii="Times New Roman" w:hAnsi="Times New Roman" w:cs="Times New Roman"/>
              </w:rPr>
              <w:t>30</w:t>
            </w:r>
          </w:p>
        </w:tc>
        <w:tc>
          <w:tcPr>
            <w:tcW w:w="833" w:type="pct"/>
          </w:tcPr>
          <w:p w:rsidR="0040520A" w:rsidRPr="0040520A" w:rsidRDefault="00ED6D06" w:rsidP="0040520A">
            <w:pPr>
              <w:rPr>
                <w:rFonts w:ascii="Times New Roman" w:hAnsi="Times New Roman" w:cs="Times New Roman"/>
              </w:rPr>
            </w:pPr>
            <w:r>
              <w:rPr>
                <w:rFonts w:ascii="Times New Roman" w:hAnsi="Times New Roman" w:cs="Times New Roman"/>
              </w:rPr>
              <w:t>30</w:t>
            </w:r>
          </w:p>
        </w:tc>
        <w:tc>
          <w:tcPr>
            <w:tcW w:w="833" w:type="pct"/>
          </w:tcPr>
          <w:p w:rsidR="0040520A" w:rsidRPr="0040520A" w:rsidRDefault="00ED6D06" w:rsidP="0040520A">
            <w:pPr>
              <w:rPr>
                <w:rFonts w:ascii="Times New Roman" w:hAnsi="Times New Roman" w:cs="Times New Roman"/>
                <w:highlight w:val="yellow"/>
              </w:rPr>
            </w:pPr>
            <w:r>
              <w:rPr>
                <w:rFonts w:ascii="Times New Roman" w:hAnsi="Times New Roman" w:cs="Times New Roman"/>
              </w:rPr>
              <w:t>11</w:t>
            </w:r>
            <w:r w:rsidR="0040520A" w:rsidRPr="0040520A">
              <w:rPr>
                <w:rFonts w:ascii="Times New Roman" w:hAnsi="Times New Roman" w:cs="Times New Roman"/>
              </w:rPr>
              <w:t>5</w:t>
            </w:r>
          </w:p>
        </w:tc>
      </w:tr>
      <w:tr w:rsidR="0040520A" w:rsidRPr="0040520A" w:rsidTr="0040520A">
        <w:tc>
          <w:tcPr>
            <w:tcW w:w="833" w:type="pct"/>
          </w:tcPr>
          <w:p w:rsidR="0040520A" w:rsidRPr="0040520A" w:rsidRDefault="0040520A" w:rsidP="0040520A">
            <w:pPr>
              <w:jc w:val="center"/>
              <w:rPr>
                <w:rFonts w:ascii="Times New Roman" w:hAnsi="Times New Roman" w:cs="Times New Roman"/>
              </w:rPr>
            </w:pPr>
            <w:r w:rsidRPr="0040520A">
              <w:rPr>
                <w:rFonts w:ascii="Times New Roman" w:hAnsi="Times New Roman" w:cs="Times New Roman"/>
              </w:rPr>
              <w:t>Духовно-нравственное</w:t>
            </w:r>
          </w:p>
        </w:tc>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 «Экологическая азбука»</w:t>
            </w:r>
          </w:p>
          <w:p w:rsidR="0040520A" w:rsidRPr="0040520A" w:rsidRDefault="0040520A" w:rsidP="0040520A">
            <w:pPr>
              <w:rPr>
                <w:rFonts w:ascii="Times New Roman" w:hAnsi="Times New Roman" w:cs="Times New Roman"/>
              </w:rPr>
            </w:pPr>
            <w:proofErr w:type="spellStart"/>
            <w:r w:rsidRPr="0040520A">
              <w:rPr>
                <w:rFonts w:ascii="Times New Roman" w:hAnsi="Times New Roman" w:cs="Times New Roman"/>
              </w:rPr>
              <w:t>Видеолектории</w:t>
            </w:r>
            <w:proofErr w:type="spellEnd"/>
            <w:r w:rsidRPr="0040520A">
              <w:rPr>
                <w:rFonts w:ascii="Times New Roman" w:hAnsi="Times New Roman" w:cs="Times New Roman"/>
              </w:rPr>
              <w:t>,</w:t>
            </w:r>
          </w:p>
          <w:p w:rsidR="0040520A" w:rsidRPr="0040520A" w:rsidRDefault="0040520A" w:rsidP="0040520A">
            <w:pPr>
              <w:rPr>
                <w:rFonts w:ascii="Times New Roman" w:hAnsi="Times New Roman" w:cs="Times New Roman"/>
              </w:rPr>
            </w:pPr>
            <w:r w:rsidRPr="0040520A">
              <w:rPr>
                <w:rFonts w:ascii="Times New Roman" w:hAnsi="Times New Roman" w:cs="Times New Roman"/>
              </w:rPr>
              <w:t>Семейные посиделки,</w:t>
            </w:r>
          </w:p>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Творческие семейные проекты </w:t>
            </w:r>
          </w:p>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Акции «Покорми </w:t>
            </w:r>
            <w:r w:rsidRPr="0040520A">
              <w:rPr>
                <w:rFonts w:ascii="Times New Roman" w:hAnsi="Times New Roman" w:cs="Times New Roman"/>
              </w:rPr>
              <w:lastRenderedPageBreak/>
              <w:t>птиц зимой»</w:t>
            </w:r>
          </w:p>
          <w:p w:rsidR="0040520A" w:rsidRPr="0040520A" w:rsidRDefault="0040520A" w:rsidP="0040520A">
            <w:pPr>
              <w:rPr>
                <w:rFonts w:ascii="Times New Roman" w:hAnsi="Times New Roman" w:cs="Times New Roman"/>
              </w:rPr>
            </w:pPr>
          </w:p>
        </w:tc>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lastRenderedPageBreak/>
              <w:t>«Экологическая азбука»</w:t>
            </w:r>
          </w:p>
          <w:p w:rsidR="0040520A" w:rsidRPr="0040520A" w:rsidRDefault="0040520A" w:rsidP="0040520A">
            <w:pPr>
              <w:rPr>
                <w:rFonts w:ascii="Times New Roman" w:hAnsi="Times New Roman" w:cs="Times New Roman"/>
              </w:rPr>
            </w:pPr>
            <w:proofErr w:type="spellStart"/>
            <w:r w:rsidRPr="0040520A">
              <w:rPr>
                <w:rFonts w:ascii="Times New Roman" w:hAnsi="Times New Roman" w:cs="Times New Roman"/>
              </w:rPr>
              <w:t>Видеолектории</w:t>
            </w:r>
            <w:proofErr w:type="spellEnd"/>
            <w:r w:rsidRPr="0040520A">
              <w:rPr>
                <w:rFonts w:ascii="Times New Roman" w:hAnsi="Times New Roman" w:cs="Times New Roman"/>
              </w:rPr>
              <w:t>,</w:t>
            </w:r>
          </w:p>
          <w:p w:rsidR="0040520A" w:rsidRPr="0040520A" w:rsidRDefault="0040520A" w:rsidP="0040520A">
            <w:pPr>
              <w:rPr>
                <w:rFonts w:ascii="Times New Roman" w:hAnsi="Times New Roman" w:cs="Times New Roman"/>
              </w:rPr>
            </w:pPr>
            <w:r w:rsidRPr="0040520A">
              <w:rPr>
                <w:rFonts w:ascii="Times New Roman" w:hAnsi="Times New Roman" w:cs="Times New Roman"/>
              </w:rPr>
              <w:t>Творческие семейные проекты</w:t>
            </w:r>
          </w:p>
          <w:p w:rsidR="0040520A" w:rsidRPr="0040520A" w:rsidRDefault="0040520A" w:rsidP="0040520A">
            <w:pPr>
              <w:rPr>
                <w:rFonts w:ascii="Times New Roman" w:hAnsi="Times New Roman" w:cs="Times New Roman"/>
              </w:rPr>
            </w:pPr>
            <w:r w:rsidRPr="0040520A">
              <w:rPr>
                <w:rFonts w:ascii="Times New Roman" w:hAnsi="Times New Roman" w:cs="Times New Roman"/>
              </w:rPr>
              <w:t>Акции «Покорми птиц зимой»</w:t>
            </w:r>
          </w:p>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Проекты «»Моя </w:t>
            </w:r>
            <w:r w:rsidRPr="0040520A">
              <w:rPr>
                <w:rFonts w:ascii="Times New Roman" w:hAnsi="Times New Roman" w:cs="Times New Roman"/>
              </w:rPr>
              <w:lastRenderedPageBreak/>
              <w:t>семья»</w:t>
            </w:r>
          </w:p>
          <w:p w:rsidR="0040520A" w:rsidRPr="0040520A" w:rsidRDefault="0040520A" w:rsidP="0040520A">
            <w:pPr>
              <w:rPr>
                <w:rFonts w:ascii="Times New Roman" w:hAnsi="Times New Roman" w:cs="Times New Roman"/>
              </w:rPr>
            </w:pPr>
            <w:r w:rsidRPr="0040520A">
              <w:rPr>
                <w:rFonts w:ascii="Times New Roman" w:hAnsi="Times New Roman" w:cs="Times New Roman"/>
              </w:rPr>
              <w:t>Трудовые десанты</w:t>
            </w:r>
          </w:p>
          <w:p w:rsidR="0040520A" w:rsidRPr="0040520A" w:rsidRDefault="0040520A" w:rsidP="0040520A">
            <w:pPr>
              <w:rPr>
                <w:rFonts w:ascii="Times New Roman" w:hAnsi="Times New Roman" w:cs="Times New Roman"/>
              </w:rPr>
            </w:pPr>
            <w:r w:rsidRPr="0040520A">
              <w:rPr>
                <w:rFonts w:ascii="Times New Roman" w:hAnsi="Times New Roman" w:cs="Times New Roman"/>
              </w:rPr>
              <w:t>Праздник «Мамочки моей родное сердце»</w:t>
            </w:r>
          </w:p>
          <w:p w:rsidR="0040520A" w:rsidRPr="0040520A" w:rsidRDefault="0040520A" w:rsidP="0040520A">
            <w:pPr>
              <w:rPr>
                <w:rFonts w:ascii="Times New Roman" w:hAnsi="Times New Roman" w:cs="Times New Roman"/>
              </w:rPr>
            </w:pPr>
          </w:p>
        </w:tc>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lastRenderedPageBreak/>
              <w:t xml:space="preserve"> ОПК</w:t>
            </w:r>
          </w:p>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Экскурсии, </w:t>
            </w:r>
          </w:p>
          <w:p w:rsidR="0040520A" w:rsidRPr="0040520A" w:rsidRDefault="0040520A" w:rsidP="0040520A">
            <w:pPr>
              <w:rPr>
                <w:rFonts w:ascii="Times New Roman" w:hAnsi="Times New Roman" w:cs="Times New Roman"/>
              </w:rPr>
            </w:pPr>
            <w:proofErr w:type="spellStart"/>
            <w:r w:rsidRPr="0040520A">
              <w:rPr>
                <w:rFonts w:ascii="Times New Roman" w:hAnsi="Times New Roman" w:cs="Times New Roman"/>
              </w:rPr>
              <w:t>Видеолектории</w:t>
            </w:r>
            <w:proofErr w:type="spellEnd"/>
            <w:r w:rsidRPr="0040520A">
              <w:rPr>
                <w:rFonts w:ascii="Times New Roman" w:hAnsi="Times New Roman" w:cs="Times New Roman"/>
              </w:rPr>
              <w:t xml:space="preserve"> </w:t>
            </w:r>
          </w:p>
          <w:p w:rsidR="0040520A" w:rsidRPr="0040520A" w:rsidRDefault="0040520A" w:rsidP="0040520A">
            <w:pPr>
              <w:rPr>
                <w:rFonts w:ascii="Times New Roman" w:hAnsi="Times New Roman" w:cs="Times New Roman"/>
              </w:rPr>
            </w:pPr>
            <w:r w:rsidRPr="0040520A">
              <w:rPr>
                <w:rFonts w:ascii="Times New Roman" w:hAnsi="Times New Roman" w:cs="Times New Roman"/>
              </w:rPr>
              <w:t>Акции «Покорми птиц зимой»</w:t>
            </w:r>
          </w:p>
          <w:p w:rsidR="0040520A" w:rsidRPr="0040520A" w:rsidRDefault="0040520A" w:rsidP="0040520A">
            <w:pPr>
              <w:rPr>
                <w:rFonts w:ascii="Times New Roman" w:hAnsi="Times New Roman" w:cs="Times New Roman"/>
              </w:rPr>
            </w:pPr>
            <w:r w:rsidRPr="0040520A">
              <w:rPr>
                <w:rFonts w:ascii="Times New Roman" w:hAnsi="Times New Roman" w:cs="Times New Roman"/>
              </w:rPr>
              <w:t>Творческие семейные проекты</w:t>
            </w:r>
          </w:p>
          <w:p w:rsidR="0040520A" w:rsidRPr="0040520A" w:rsidRDefault="0040520A" w:rsidP="0040520A">
            <w:pPr>
              <w:rPr>
                <w:rFonts w:ascii="Times New Roman" w:hAnsi="Times New Roman" w:cs="Times New Roman"/>
              </w:rPr>
            </w:pPr>
            <w:r w:rsidRPr="0040520A">
              <w:rPr>
                <w:rFonts w:ascii="Times New Roman" w:hAnsi="Times New Roman" w:cs="Times New Roman"/>
              </w:rPr>
              <w:t>Акции «Дети детям»</w:t>
            </w:r>
          </w:p>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Трудовые </w:t>
            </w:r>
            <w:r w:rsidRPr="0040520A">
              <w:rPr>
                <w:rFonts w:ascii="Times New Roman" w:hAnsi="Times New Roman" w:cs="Times New Roman"/>
              </w:rPr>
              <w:lastRenderedPageBreak/>
              <w:t>десанты</w:t>
            </w:r>
          </w:p>
        </w:tc>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lastRenderedPageBreak/>
              <w:t>«Экологическая азбука»</w:t>
            </w:r>
          </w:p>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 Акции «Дети детям»</w:t>
            </w:r>
          </w:p>
          <w:p w:rsidR="0040520A" w:rsidRPr="0040520A" w:rsidRDefault="0040520A" w:rsidP="0040520A">
            <w:pPr>
              <w:rPr>
                <w:rFonts w:ascii="Times New Roman" w:hAnsi="Times New Roman" w:cs="Times New Roman"/>
              </w:rPr>
            </w:pPr>
            <w:r w:rsidRPr="0040520A">
              <w:rPr>
                <w:rFonts w:ascii="Times New Roman" w:hAnsi="Times New Roman" w:cs="Times New Roman"/>
              </w:rPr>
              <w:t>Акции «Покорми птиц зимой»</w:t>
            </w:r>
          </w:p>
          <w:p w:rsidR="0040520A" w:rsidRPr="0040520A" w:rsidRDefault="0040520A" w:rsidP="0040520A">
            <w:pPr>
              <w:rPr>
                <w:rFonts w:ascii="Times New Roman" w:hAnsi="Times New Roman" w:cs="Times New Roman"/>
              </w:rPr>
            </w:pPr>
            <w:r w:rsidRPr="0040520A">
              <w:rPr>
                <w:rFonts w:ascii="Times New Roman" w:hAnsi="Times New Roman" w:cs="Times New Roman"/>
              </w:rPr>
              <w:t>Творческие семейные проекты</w:t>
            </w:r>
          </w:p>
          <w:p w:rsidR="0040520A" w:rsidRPr="0040520A" w:rsidRDefault="0040520A" w:rsidP="0040520A">
            <w:pPr>
              <w:jc w:val="center"/>
              <w:rPr>
                <w:rFonts w:ascii="Times New Roman" w:hAnsi="Times New Roman" w:cs="Times New Roman"/>
              </w:rPr>
            </w:pPr>
            <w:r w:rsidRPr="0040520A">
              <w:rPr>
                <w:rFonts w:ascii="Times New Roman" w:hAnsi="Times New Roman" w:cs="Times New Roman"/>
              </w:rPr>
              <w:t xml:space="preserve">Проекты «Родословная </w:t>
            </w:r>
            <w:r w:rsidRPr="0040520A">
              <w:rPr>
                <w:rFonts w:ascii="Times New Roman" w:hAnsi="Times New Roman" w:cs="Times New Roman"/>
              </w:rPr>
              <w:lastRenderedPageBreak/>
              <w:t>моей семьи»</w:t>
            </w:r>
          </w:p>
          <w:p w:rsidR="0040520A" w:rsidRPr="0040520A" w:rsidRDefault="0040520A" w:rsidP="0040520A">
            <w:pPr>
              <w:jc w:val="center"/>
              <w:rPr>
                <w:rFonts w:ascii="Times New Roman" w:hAnsi="Times New Roman" w:cs="Times New Roman"/>
              </w:rPr>
            </w:pPr>
            <w:r w:rsidRPr="0040520A">
              <w:rPr>
                <w:rFonts w:ascii="Times New Roman" w:hAnsi="Times New Roman" w:cs="Times New Roman"/>
              </w:rPr>
              <w:t>Трудовые десанты</w:t>
            </w:r>
          </w:p>
        </w:tc>
        <w:tc>
          <w:tcPr>
            <w:tcW w:w="833" w:type="pct"/>
          </w:tcPr>
          <w:p w:rsidR="0040520A" w:rsidRPr="0040520A" w:rsidRDefault="0040520A" w:rsidP="0040520A">
            <w:pPr>
              <w:jc w:val="center"/>
              <w:rPr>
                <w:rFonts w:ascii="Times New Roman" w:hAnsi="Times New Roman" w:cs="Times New Roman"/>
              </w:rPr>
            </w:pPr>
          </w:p>
        </w:tc>
      </w:tr>
      <w:tr w:rsidR="0040520A" w:rsidRPr="0040520A" w:rsidTr="0040520A">
        <w:tc>
          <w:tcPr>
            <w:tcW w:w="833" w:type="pct"/>
          </w:tcPr>
          <w:p w:rsidR="0040520A" w:rsidRPr="0040520A" w:rsidRDefault="0040520A" w:rsidP="0040520A">
            <w:pPr>
              <w:jc w:val="center"/>
              <w:rPr>
                <w:rFonts w:ascii="Times New Roman" w:hAnsi="Times New Roman" w:cs="Times New Roman"/>
              </w:rPr>
            </w:pPr>
            <w:r w:rsidRPr="0040520A">
              <w:rPr>
                <w:rFonts w:ascii="Times New Roman" w:hAnsi="Times New Roman" w:cs="Times New Roman"/>
              </w:rPr>
              <w:lastRenderedPageBreak/>
              <w:t>Всего часов</w:t>
            </w:r>
          </w:p>
        </w:tc>
        <w:tc>
          <w:tcPr>
            <w:tcW w:w="833" w:type="pct"/>
          </w:tcPr>
          <w:p w:rsidR="0040520A" w:rsidRPr="0040520A" w:rsidRDefault="00ED6D06" w:rsidP="0040520A">
            <w:pPr>
              <w:shd w:val="clear" w:color="auto" w:fill="C0DBF2"/>
              <w:rPr>
                <w:rFonts w:ascii="Times New Roman" w:hAnsi="Times New Roman" w:cs="Times New Roman"/>
              </w:rPr>
            </w:pPr>
            <w:r>
              <w:rPr>
                <w:rFonts w:ascii="Times New Roman" w:hAnsi="Times New Roman" w:cs="Times New Roman"/>
              </w:rPr>
              <w:t>25</w:t>
            </w:r>
          </w:p>
        </w:tc>
        <w:tc>
          <w:tcPr>
            <w:tcW w:w="833" w:type="pct"/>
          </w:tcPr>
          <w:p w:rsidR="0040520A" w:rsidRPr="0040520A" w:rsidRDefault="00ED6D06" w:rsidP="0040520A">
            <w:pPr>
              <w:rPr>
                <w:rFonts w:ascii="Times New Roman" w:hAnsi="Times New Roman" w:cs="Times New Roman"/>
              </w:rPr>
            </w:pPr>
            <w:r>
              <w:rPr>
                <w:rFonts w:ascii="Times New Roman" w:hAnsi="Times New Roman" w:cs="Times New Roman"/>
              </w:rPr>
              <w:t>30</w:t>
            </w:r>
          </w:p>
        </w:tc>
        <w:tc>
          <w:tcPr>
            <w:tcW w:w="833" w:type="pct"/>
          </w:tcPr>
          <w:p w:rsidR="0040520A" w:rsidRPr="0040520A" w:rsidRDefault="00ED6D06" w:rsidP="0040520A">
            <w:pPr>
              <w:rPr>
                <w:rFonts w:ascii="Times New Roman" w:hAnsi="Times New Roman" w:cs="Times New Roman"/>
              </w:rPr>
            </w:pPr>
            <w:r>
              <w:rPr>
                <w:rFonts w:ascii="Times New Roman" w:hAnsi="Times New Roman" w:cs="Times New Roman"/>
              </w:rPr>
              <w:t>30</w:t>
            </w:r>
          </w:p>
        </w:tc>
        <w:tc>
          <w:tcPr>
            <w:tcW w:w="833" w:type="pct"/>
          </w:tcPr>
          <w:p w:rsidR="0040520A" w:rsidRPr="0040520A" w:rsidRDefault="00ED6D06" w:rsidP="0040520A">
            <w:pPr>
              <w:rPr>
                <w:rFonts w:ascii="Times New Roman" w:hAnsi="Times New Roman" w:cs="Times New Roman"/>
              </w:rPr>
            </w:pPr>
            <w:r>
              <w:rPr>
                <w:rFonts w:ascii="Times New Roman" w:hAnsi="Times New Roman" w:cs="Times New Roman"/>
              </w:rPr>
              <w:t>30</w:t>
            </w:r>
          </w:p>
        </w:tc>
        <w:tc>
          <w:tcPr>
            <w:tcW w:w="833" w:type="pct"/>
          </w:tcPr>
          <w:p w:rsidR="0040520A" w:rsidRPr="0040520A" w:rsidRDefault="0040520A" w:rsidP="00ED6D06">
            <w:pPr>
              <w:rPr>
                <w:rFonts w:ascii="Times New Roman" w:hAnsi="Times New Roman" w:cs="Times New Roman"/>
              </w:rPr>
            </w:pPr>
            <w:r w:rsidRPr="0040520A">
              <w:rPr>
                <w:rFonts w:ascii="Times New Roman" w:hAnsi="Times New Roman" w:cs="Times New Roman"/>
              </w:rPr>
              <w:t>1</w:t>
            </w:r>
            <w:r w:rsidR="00ED6D06">
              <w:rPr>
                <w:rFonts w:ascii="Times New Roman" w:hAnsi="Times New Roman" w:cs="Times New Roman"/>
              </w:rPr>
              <w:t>15</w:t>
            </w:r>
          </w:p>
        </w:tc>
      </w:tr>
      <w:tr w:rsidR="0040520A" w:rsidRPr="0040520A" w:rsidTr="0040520A">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t>Социальное</w:t>
            </w:r>
          </w:p>
        </w:tc>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t>«Мой проект»</w:t>
            </w:r>
          </w:p>
          <w:p w:rsidR="0040520A" w:rsidRPr="0040520A" w:rsidRDefault="0040520A" w:rsidP="0040520A">
            <w:pPr>
              <w:rPr>
                <w:rFonts w:ascii="Times New Roman" w:hAnsi="Times New Roman" w:cs="Times New Roman"/>
              </w:rPr>
            </w:pPr>
            <w:r w:rsidRPr="0040520A">
              <w:rPr>
                <w:rFonts w:ascii="Times New Roman" w:hAnsi="Times New Roman" w:cs="Times New Roman"/>
              </w:rPr>
              <w:t>Работа на пришкольном участке</w:t>
            </w:r>
          </w:p>
          <w:p w:rsidR="0040520A" w:rsidRPr="0040520A" w:rsidRDefault="0040520A" w:rsidP="0040520A">
            <w:pPr>
              <w:jc w:val="center"/>
              <w:rPr>
                <w:rFonts w:ascii="Times New Roman" w:hAnsi="Times New Roman" w:cs="Times New Roman"/>
              </w:rPr>
            </w:pPr>
          </w:p>
          <w:p w:rsidR="0040520A" w:rsidRPr="0040520A" w:rsidRDefault="0040520A" w:rsidP="0040520A">
            <w:pPr>
              <w:rPr>
                <w:rFonts w:ascii="Times New Roman" w:hAnsi="Times New Roman" w:cs="Times New Roman"/>
              </w:rPr>
            </w:pPr>
            <w:r w:rsidRPr="0040520A">
              <w:rPr>
                <w:rFonts w:ascii="Times New Roman" w:hAnsi="Times New Roman" w:cs="Times New Roman"/>
              </w:rPr>
              <w:t>Игры,   Экскурсии, Социально-значимые акции «Наш двор», «Сто добрых дел»</w:t>
            </w:r>
          </w:p>
          <w:p w:rsidR="0040520A" w:rsidRPr="0040520A" w:rsidRDefault="0040520A" w:rsidP="0040520A">
            <w:pPr>
              <w:rPr>
                <w:rFonts w:ascii="Times New Roman" w:hAnsi="Times New Roman" w:cs="Times New Roman"/>
              </w:rPr>
            </w:pPr>
            <w:r w:rsidRPr="0040520A">
              <w:rPr>
                <w:rFonts w:ascii="Times New Roman" w:hAnsi="Times New Roman" w:cs="Times New Roman"/>
              </w:rPr>
              <w:t>Творческие семейные проекты</w:t>
            </w:r>
          </w:p>
          <w:p w:rsidR="0040520A" w:rsidRPr="0040520A" w:rsidRDefault="0040520A" w:rsidP="0040520A">
            <w:pPr>
              <w:rPr>
                <w:rFonts w:ascii="Times New Roman" w:hAnsi="Times New Roman" w:cs="Times New Roman"/>
              </w:rPr>
            </w:pPr>
          </w:p>
          <w:p w:rsidR="0040520A" w:rsidRPr="0040520A" w:rsidRDefault="0040520A" w:rsidP="0040520A">
            <w:pPr>
              <w:rPr>
                <w:rFonts w:ascii="Times New Roman" w:hAnsi="Times New Roman" w:cs="Times New Roman"/>
              </w:rPr>
            </w:pPr>
          </w:p>
        </w:tc>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t>«Наши проекты»</w:t>
            </w:r>
          </w:p>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 Работа на пришкольном участке</w:t>
            </w:r>
          </w:p>
          <w:p w:rsidR="0040520A" w:rsidRPr="0040520A" w:rsidRDefault="0040520A" w:rsidP="0040520A">
            <w:pPr>
              <w:rPr>
                <w:rFonts w:ascii="Times New Roman" w:hAnsi="Times New Roman" w:cs="Times New Roman"/>
              </w:rPr>
            </w:pPr>
            <w:r w:rsidRPr="0040520A">
              <w:rPr>
                <w:rFonts w:ascii="Times New Roman" w:hAnsi="Times New Roman" w:cs="Times New Roman"/>
              </w:rPr>
              <w:t>Экскурсии, Социально-значимые акции, трудовая деятельность,</w:t>
            </w:r>
          </w:p>
          <w:p w:rsidR="0040520A" w:rsidRPr="0040520A" w:rsidRDefault="0040520A" w:rsidP="0040520A">
            <w:pPr>
              <w:rPr>
                <w:rFonts w:ascii="Times New Roman" w:hAnsi="Times New Roman" w:cs="Times New Roman"/>
              </w:rPr>
            </w:pPr>
            <w:r w:rsidRPr="0040520A">
              <w:rPr>
                <w:rFonts w:ascii="Times New Roman" w:hAnsi="Times New Roman" w:cs="Times New Roman"/>
              </w:rPr>
              <w:t>Акции «Сто добрых дел» «Наш двор»</w:t>
            </w:r>
          </w:p>
          <w:p w:rsidR="0040520A" w:rsidRPr="0040520A" w:rsidRDefault="0040520A" w:rsidP="0040520A">
            <w:pPr>
              <w:rPr>
                <w:rFonts w:ascii="Times New Roman" w:hAnsi="Times New Roman" w:cs="Times New Roman"/>
              </w:rPr>
            </w:pPr>
          </w:p>
        </w:tc>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t>«Мой проект»</w:t>
            </w:r>
          </w:p>
          <w:p w:rsidR="0040520A" w:rsidRPr="0040520A" w:rsidRDefault="0040520A" w:rsidP="0040520A">
            <w:pPr>
              <w:rPr>
                <w:rFonts w:ascii="Times New Roman" w:hAnsi="Times New Roman" w:cs="Times New Roman"/>
              </w:rPr>
            </w:pPr>
            <w:r w:rsidRPr="0040520A">
              <w:rPr>
                <w:rFonts w:ascii="Times New Roman" w:hAnsi="Times New Roman" w:cs="Times New Roman"/>
              </w:rPr>
              <w:t>Работа на пришкольном участке, экскурсии, Социально-значимые акции, трудовая деятельность,</w:t>
            </w:r>
          </w:p>
          <w:p w:rsidR="0040520A" w:rsidRPr="0040520A" w:rsidRDefault="0040520A" w:rsidP="0040520A">
            <w:pPr>
              <w:rPr>
                <w:rFonts w:ascii="Times New Roman" w:hAnsi="Times New Roman" w:cs="Times New Roman"/>
              </w:rPr>
            </w:pPr>
          </w:p>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 Акции «Сто добрых дел» «Наш двор»</w:t>
            </w:r>
          </w:p>
          <w:p w:rsidR="0040520A" w:rsidRPr="0040520A" w:rsidRDefault="0040520A" w:rsidP="0040520A">
            <w:pPr>
              <w:rPr>
                <w:rFonts w:ascii="Times New Roman" w:hAnsi="Times New Roman" w:cs="Times New Roman"/>
              </w:rPr>
            </w:pPr>
          </w:p>
          <w:p w:rsidR="0040520A" w:rsidRPr="0040520A" w:rsidRDefault="0040520A" w:rsidP="0040520A">
            <w:pPr>
              <w:rPr>
                <w:rFonts w:ascii="Times New Roman" w:hAnsi="Times New Roman" w:cs="Times New Roman"/>
              </w:rPr>
            </w:pPr>
          </w:p>
        </w:tc>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t>«Мой проект»</w:t>
            </w:r>
          </w:p>
          <w:p w:rsidR="0040520A" w:rsidRPr="0040520A" w:rsidRDefault="0040520A" w:rsidP="0040520A">
            <w:pPr>
              <w:rPr>
                <w:rFonts w:ascii="Times New Roman" w:hAnsi="Times New Roman" w:cs="Times New Roman"/>
              </w:rPr>
            </w:pPr>
            <w:r w:rsidRPr="0040520A">
              <w:rPr>
                <w:rFonts w:ascii="Times New Roman" w:hAnsi="Times New Roman" w:cs="Times New Roman"/>
              </w:rPr>
              <w:t>Работа на пришкольном участке, экскурсии, встречи с интересными людьми,</w:t>
            </w:r>
          </w:p>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 Социально-значимые акции, трудовая деятельность,</w:t>
            </w:r>
          </w:p>
          <w:p w:rsidR="0040520A" w:rsidRPr="0040520A" w:rsidRDefault="0040520A" w:rsidP="0040520A">
            <w:pPr>
              <w:rPr>
                <w:rFonts w:ascii="Times New Roman" w:hAnsi="Times New Roman" w:cs="Times New Roman"/>
              </w:rPr>
            </w:pPr>
            <w:r w:rsidRPr="0040520A">
              <w:rPr>
                <w:rFonts w:ascii="Times New Roman" w:hAnsi="Times New Roman" w:cs="Times New Roman"/>
              </w:rPr>
              <w:t>Акции «Сто добрых дел» «Наш двор»</w:t>
            </w:r>
          </w:p>
          <w:p w:rsidR="0040520A" w:rsidRPr="0040520A" w:rsidRDefault="0040520A" w:rsidP="0040520A">
            <w:pPr>
              <w:rPr>
                <w:rFonts w:ascii="Times New Roman" w:hAnsi="Times New Roman" w:cs="Times New Roman"/>
              </w:rPr>
            </w:pPr>
          </w:p>
        </w:tc>
        <w:tc>
          <w:tcPr>
            <w:tcW w:w="833" w:type="pct"/>
          </w:tcPr>
          <w:p w:rsidR="0040520A" w:rsidRPr="0040520A" w:rsidRDefault="0040520A" w:rsidP="0040520A">
            <w:pPr>
              <w:jc w:val="center"/>
              <w:rPr>
                <w:rFonts w:ascii="Times New Roman" w:hAnsi="Times New Roman" w:cs="Times New Roman"/>
              </w:rPr>
            </w:pPr>
          </w:p>
        </w:tc>
      </w:tr>
      <w:tr w:rsidR="0040520A" w:rsidRPr="0040520A" w:rsidTr="0040520A">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t>Всего часов</w:t>
            </w:r>
          </w:p>
        </w:tc>
        <w:tc>
          <w:tcPr>
            <w:tcW w:w="833" w:type="pct"/>
          </w:tcPr>
          <w:p w:rsidR="0040520A" w:rsidRPr="0040520A" w:rsidRDefault="00ED6D06" w:rsidP="0040520A">
            <w:pPr>
              <w:jc w:val="center"/>
              <w:rPr>
                <w:rFonts w:ascii="Times New Roman" w:hAnsi="Times New Roman" w:cs="Times New Roman"/>
              </w:rPr>
            </w:pPr>
            <w:r>
              <w:rPr>
                <w:rFonts w:ascii="Times New Roman" w:hAnsi="Times New Roman" w:cs="Times New Roman"/>
              </w:rPr>
              <w:t>20</w:t>
            </w:r>
          </w:p>
        </w:tc>
        <w:tc>
          <w:tcPr>
            <w:tcW w:w="833" w:type="pct"/>
          </w:tcPr>
          <w:p w:rsidR="0040520A" w:rsidRPr="0040520A" w:rsidRDefault="00ED6D06" w:rsidP="0040520A">
            <w:pPr>
              <w:rPr>
                <w:rFonts w:ascii="Times New Roman" w:hAnsi="Times New Roman" w:cs="Times New Roman"/>
              </w:rPr>
            </w:pPr>
            <w:r>
              <w:rPr>
                <w:rFonts w:ascii="Times New Roman" w:hAnsi="Times New Roman" w:cs="Times New Roman"/>
              </w:rPr>
              <w:t>25</w:t>
            </w:r>
          </w:p>
        </w:tc>
        <w:tc>
          <w:tcPr>
            <w:tcW w:w="833" w:type="pct"/>
          </w:tcPr>
          <w:p w:rsidR="0040520A" w:rsidRPr="0040520A" w:rsidRDefault="00ED6D06" w:rsidP="0040520A">
            <w:pPr>
              <w:rPr>
                <w:rFonts w:ascii="Times New Roman" w:hAnsi="Times New Roman" w:cs="Times New Roman"/>
              </w:rPr>
            </w:pPr>
            <w:r>
              <w:rPr>
                <w:rFonts w:ascii="Times New Roman" w:hAnsi="Times New Roman" w:cs="Times New Roman"/>
              </w:rPr>
              <w:t>25</w:t>
            </w:r>
          </w:p>
        </w:tc>
        <w:tc>
          <w:tcPr>
            <w:tcW w:w="833" w:type="pct"/>
          </w:tcPr>
          <w:p w:rsidR="0040520A" w:rsidRPr="0040520A" w:rsidRDefault="00ED6D06" w:rsidP="0040520A">
            <w:pPr>
              <w:rPr>
                <w:rFonts w:ascii="Times New Roman" w:hAnsi="Times New Roman" w:cs="Times New Roman"/>
                <w:b/>
              </w:rPr>
            </w:pPr>
            <w:r>
              <w:rPr>
                <w:rFonts w:ascii="Times New Roman" w:hAnsi="Times New Roman" w:cs="Times New Roman"/>
              </w:rPr>
              <w:t>25</w:t>
            </w:r>
          </w:p>
        </w:tc>
        <w:tc>
          <w:tcPr>
            <w:tcW w:w="833" w:type="pct"/>
          </w:tcPr>
          <w:p w:rsidR="0040520A" w:rsidRPr="0040520A" w:rsidRDefault="00ED6D06" w:rsidP="0040520A">
            <w:pPr>
              <w:jc w:val="center"/>
              <w:rPr>
                <w:rFonts w:ascii="Times New Roman" w:hAnsi="Times New Roman" w:cs="Times New Roman"/>
              </w:rPr>
            </w:pPr>
            <w:r>
              <w:rPr>
                <w:rFonts w:ascii="Times New Roman" w:hAnsi="Times New Roman" w:cs="Times New Roman"/>
              </w:rPr>
              <w:t>95</w:t>
            </w:r>
          </w:p>
        </w:tc>
      </w:tr>
      <w:tr w:rsidR="0040520A" w:rsidRPr="0040520A" w:rsidTr="0040520A">
        <w:tc>
          <w:tcPr>
            <w:tcW w:w="833" w:type="pct"/>
          </w:tcPr>
          <w:p w:rsidR="0040520A" w:rsidRPr="0040520A" w:rsidRDefault="0040520A" w:rsidP="0040520A">
            <w:pPr>
              <w:jc w:val="center"/>
              <w:rPr>
                <w:rFonts w:ascii="Times New Roman" w:hAnsi="Times New Roman" w:cs="Times New Roman"/>
              </w:rPr>
            </w:pPr>
            <w:proofErr w:type="spellStart"/>
            <w:r w:rsidRPr="0040520A">
              <w:rPr>
                <w:rFonts w:ascii="Times New Roman" w:hAnsi="Times New Roman" w:cs="Times New Roman"/>
              </w:rPr>
              <w:t>Общеинтеллектуальное</w:t>
            </w:r>
            <w:proofErr w:type="spellEnd"/>
          </w:p>
        </w:tc>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t>«Эрудит»</w:t>
            </w:r>
          </w:p>
          <w:p w:rsidR="0040520A" w:rsidRPr="0040520A" w:rsidRDefault="0040520A" w:rsidP="0040520A">
            <w:pPr>
              <w:rPr>
                <w:rFonts w:ascii="Times New Roman" w:hAnsi="Times New Roman" w:cs="Times New Roman"/>
              </w:rPr>
            </w:pPr>
            <w:r w:rsidRPr="0040520A">
              <w:rPr>
                <w:rFonts w:ascii="Times New Roman" w:hAnsi="Times New Roman" w:cs="Times New Roman"/>
              </w:rPr>
              <w:t>Исследования,</w:t>
            </w:r>
          </w:p>
          <w:p w:rsidR="0040520A" w:rsidRPr="0040520A" w:rsidRDefault="0040520A" w:rsidP="0040520A">
            <w:pPr>
              <w:rPr>
                <w:rFonts w:ascii="Times New Roman" w:hAnsi="Times New Roman" w:cs="Times New Roman"/>
              </w:rPr>
            </w:pPr>
            <w:r w:rsidRPr="0040520A">
              <w:rPr>
                <w:rFonts w:ascii="Times New Roman" w:hAnsi="Times New Roman" w:cs="Times New Roman"/>
              </w:rPr>
              <w:t>олимпиады</w:t>
            </w:r>
          </w:p>
          <w:p w:rsidR="0040520A" w:rsidRPr="0040520A" w:rsidRDefault="0040520A" w:rsidP="0040520A">
            <w:pPr>
              <w:rPr>
                <w:rFonts w:ascii="Times New Roman" w:hAnsi="Times New Roman" w:cs="Times New Roman"/>
              </w:rPr>
            </w:pPr>
            <w:r w:rsidRPr="0040520A">
              <w:rPr>
                <w:rFonts w:ascii="Times New Roman" w:hAnsi="Times New Roman" w:cs="Times New Roman"/>
              </w:rPr>
              <w:t>викторины,</w:t>
            </w:r>
          </w:p>
          <w:p w:rsidR="0040520A" w:rsidRPr="0040520A" w:rsidRDefault="0040520A" w:rsidP="0040520A">
            <w:pPr>
              <w:rPr>
                <w:rFonts w:ascii="Times New Roman" w:hAnsi="Times New Roman" w:cs="Times New Roman"/>
              </w:rPr>
            </w:pPr>
            <w:proofErr w:type="spellStart"/>
            <w:r w:rsidRPr="0040520A">
              <w:rPr>
                <w:rFonts w:ascii="Times New Roman" w:hAnsi="Times New Roman" w:cs="Times New Roman"/>
              </w:rPr>
              <w:t>Книжкина</w:t>
            </w:r>
            <w:proofErr w:type="spellEnd"/>
            <w:r w:rsidRPr="0040520A">
              <w:rPr>
                <w:rFonts w:ascii="Times New Roman" w:hAnsi="Times New Roman" w:cs="Times New Roman"/>
              </w:rPr>
              <w:t xml:space="preserve"> неделя</w:t>
            </w:r>
          </w:p>
          <w:p w:rsidR="0040520A" w:rsidRPr="0040520A" w:rsidRDefault="0040520A" w:rsidP="0040520A">
            <w:pPr>
              <w:rPr>
                <w:rFonts w:ascii="Times New Roman" w:hAnsi="Times New Roman" w:cs="Times New Roman"/>
              </w:rPr>
            </w:pPr>
            <w:r w:rsidRPr="0040520A">
              <w:rPr>
                <w:rFonts w:ascii="Times New Roman" w:hAnsi="Times New Roman" w:cs="Times New Roman"/>
              </w:rPr>
              <w:t>Праздник «Читай город»</w:t>
            </w:r>
          </w:p>
        </w:tc>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t>«Умники и умницы»,</w:t>
            </w:r>
          </w:p>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 Занятия, турниры, праздники, </w:t>
            </w:r>
          </w:p>
          <w:p w:rsidR="0040520A" w:rsidRPr="0040520A" w:rsidRDefault="0040520A" w:rsidP="0040520A">
            <w:pPr>
              <w:rPr>
                <w:rFonts w:ascii="Times New Roman" w:hAnsi="Times New Roman" w:cs="Times New Roman"/>
              </w:rPr>
            </w:pPr>
            <w:r w:rsidRPr="0040520A">
              <w:rPr>
                <w:rFonts w:ascii="Times New Roman" w:hAnsi="Times New Roman" w:cs="Times New Roman"/>
              </w:rPr>
              <w:t>Путешествие в страну Знаний</w:t>
            </w:r>
          </w:p>
          <w:p w:rsidR="0040520A" w:rsidRPr="0040520A" w:rsidRDefault="0040520A" w:rsidP="0040520A">
            <w:pPr>
              <w:rPr>
                <w:rFonts w:ascii="Times New Roman" w:hAnsi="Times New Roman" w:cs="Times New Roman"/>
              </w:rPr>
            </w:pPr>
            <w:r w:rsidRPr="0040520A">
              <w:rPr>
                <w:rFonts w:ascii="Times New Roman" w:hAnsi="Times New Roman" w:cs="Times New Roman"/>
              </w:rPr>
              <w:t>Праздник «Читай город»</w:t>
            </w:r>
          </w:p>
        </w:tc>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t>«Эрудит»,</w:t>
            </w:r>
          </w:p>
          <w:p w:rsidR="0040520A" w:rsidRPr="0040520A" w:rsidRDefault="0040520A" w:rsidP="0040520A">
            <w:pPr>
              <w:rPr>
                <w:rFonts w:ascii="Times New Roman" w:hAnsi="Times New Roman" w:cs="Times New Roman"/>
              </w:rPr>
            </w:pPr>
            <w:r w:rsidRPr="0040520A">
              <w:rPr>
                <w:rFonts w:ascii="Times New Roman" w:hAnsi="Times New Roman" w:cs="Times New Roman"/>
              </w:rPr>
              <w:t>«Веселая грамматика»</w:t>
            </w:r>
          </w:p>
          <w:p w:rsidR="0040520A" w:rsidRPr="0040520A" w:rsidRDefault="0040520A" w:rsidP="0040520A">
            <w:pPr>
              <w:rPr>
                <w:rFonts w:ascii="Times New Roman" w:hAnsi="Times New Roman" w:cs="Times New Roman"/>
              </w:rPr>
            </w:pPr>
            <w:r w:rsidRPr="0040520A">
              <w:rPr>
                <w:rFonts w:ascii="Times New Roman" w:hAnsi="Times New Roman" w:cs="Times New Roman"/>
              </w:rPr>
              <w:t>Практикумы</w:t>
            </w:r>
          </w:p>
          <w:p w:rsidR="0040520A" w:rsidRPr="0040520A" w:rsidRDefault="0040520A" w:rsidP="0040520A">
            <w:pPr>
              <w:rPr>
                <w:rFonts w:ascii="Times New Roman" w:hAnsi="Times New Roman" w:cs="Times New Roman"/>
              </w:rPr>
            </w:pPr>
            <w:r w:rsidRPr="0040520A">
              <w:rPr>
                <w:rFonts w:ascii="Times New Roman" w:hAnsi="Times New Roman" w:cs="Times New Roman"/>
              </w:rPr>
              <w:t>Интеллектуальные игры</w:t>
            </w:r>
          </w:p>
          <w:p w:rsidR="0040520A" w:rsidRPr="0040520A" w:rsidRDefault="0040520A" w:rsidP="0040520A">
            <w:pPr>
              <w:rPr>
                <w:rFonts w:ascii="Times New Roman" w:hAnsi="Times New Roman" w:cs="Times New Roman"/>
              </w:rPr>
            </w:pPr>
            <w:r w:rsidRPr="0040520A">
              <w:rPr>
                <w:rFonts w:ascii="Times New Roman" w:hAnsi="Times New Roman" w:cs="Times New Roman"/>
              </w:rPr>
              <w:t>Праздник «День отличника»»</w:t>
            </w:r>
          </w:p>
          <w:p w:rsidR="0040520A" w:rsidRPr="0040520A" w:rsidRDefault="0040520A" w:rsidP="0040520A">
            <w:pPr>
              <w:rPr>
                <w:rFonts w:ascii="Times New Roman" w:hAnsi="Times New Roman" w:cs="Times New Roman"/>
              </w:rPr>
            </w:pPr>
            <w:r w:rsidRPr="0040520A">
              <w:rPr>
                <w:rFonts w:ascii="Times New Roman" w:hAnsi="Times New Roman" w:cs="Times New Roman"/>
              </w:rPr>
              <w:t>олимпиады</w:t>
            </w:r>
          </w:p>
          <w:p w:rsidR="0040520A" w:rsidRPr="0040520A" w:rsidRDefault="0040520A" w:rsidP="0040520A">
            <w:pPr>
              <w:rPr>
                <w:rFonts w:ascii="Times New Roman" w:hAnsi="Times New Roman" w:cs="Times New Roman"/>
              </w:rPr>
            </w:pPr>
            <w:r w:rsidRPr="0040520A">
              <w:rPr>
                <w:rFonts w:ascii="Times New Roman" w:hAnsi="Times New Roman" w:cs="Times New Roman"/>
              </w:rPr>
              <w:t>«Читаем вместе»</w:t>
            </w:r>
          </w:p>
        </w:tc>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t>«Эрудит»</w:t>
            </w:r>
          </w:p>
          <w:p w:rsidR="0040520A" w:rsidRPr="0040520A" w:rsidRDefault="0040520A" w:rsidP="0040520A">
            <w:pPr>
              <w:rPr>
                <w:rFonts w:ascii="Times New Roman" w:hAnsi="Times New Roman" w:cs="Times New Roman"/>
              </w:rPr>
            </w:pPr>
            <w:r w:rsidRPr="0040520A">
              <w:rPr>
                <w:rFonts w:ascii="Times New Roman" w:hAnsi="Times New Roman" w:cs="Times New Roman"/>
              </w:rPr>
              <w:t>Интеллектуальные игры,</w:t>
            </w:r>
          </w:p>
          <w:p w:rsidR="0040520A" w:rsidRPr="0040520A" w:rsidRDefault="0040520A" w:rsidP="0040520A">
            <w:pPr>
              <w:rPr>
                <w:rFonts w:ascii="Times New Roman" w:hAnsi="Times New Roman" w:cs="Times New Roman"/>
              </w:rPr>
            </w:pPr>
            <w:r w:rsidRPr="0040520A">
              <w:rPr>
                <w:rFonts w:ascii="Times New Roman" w:hAnsi="Times New Roman" w:cs="Times New Roman"/>
              </w:rPr>
              <w:t>Праздник «День отличника»»</w:t>
            </w:r>
          </w:p>
          <w:p w:rsidR="0040520A" w:rsidRPr="0040520A" w:rsidRDefault="0040520A" w:rsidP="0040520A">
            <w:pPr>
              <w:rPr>
                <w:rFonts w:ascii="Times New Roman" w:hAnsi="Times New Roman" w:cs="Times New Roman"/>
              </w:rPr>
            </w:pPr>
            <w:r w:rsidRPr="0040520A">
              <w:rPr>
                <w:rFonts w:ascii="Times New Roman" w:hAnsi="Times New Roman" w:cs="Times New Roman"/>
              </w:rPr>
              <w:t>Литературные гостиные</w:t>
            </w:r>
          </w:p>
          <w:p w:rsidR="0040520A" w:rsidRPr="0040520A" w:rsidRDefault="0040520A" w:rsidP="0040520A">
            <w:pPr>
              <w:rPr>
                <w:rFonts w:ascii="Times New Roman" w:hAnsi="Times New Roman" w:cs="Times New Roman"/>
              </w:rPr>
            </w:pPr>
            <w:r w:rsidRPr="0040520A">
              <w:rPr>
                <w:rFonts w:ascii="Times New Roman" w:hAnsi="Times New Roman" w:cs="Times New Roman"/>
              </w:rPr>
              <w:t>олимпиады</w:t>
            </w:r>
          </w:p>
          <w:p w:rsidR="0040520A" w:rsidRPr="0040520A" w:rsidRDefault="0040520A" w:rsidP="0040520A">
            <w:pPr>
              <w:rPr>
                <w:rFonts w:ascii="Times New Roman" w:hAnsi="Times New Roman" w:cs="Times New Roman"/>
              </w:rPr>
            </w:pPr>
            <w:r w:rsidRPr="0040520A">
              <w:rPr>
                <w:rFonts w:ascii="Times New Roman" w:hAnsi="Times New Roman" w:cs="Times New Roman"/>
              </w:rPr>
              <w:t>«Читаем вместе»</w:t>
            </w:r>
          </w:p>
        </w:tc>
        <w:tc>
          <w:tcPr>
            <w:tcW w:w="833" w:type="pct"/>
          </w:tcPr>
          <w:p w:rsidR="0040520A" w:rsidRPr="0040520A" w:rsidRDefault="0040520A" w:rsidP="0040520A">
            <w:pPr>
              <w:jc w:val="center"/>
              <w:rPr>
                <w:rFonts w:ascii="Times New Roman" w:hAnsi="Times New Roman" w:cs="Times New Roman"/>
              </w:rPr>
            </w:pPr>
          </w:p>
        </w:tc>
      </w:tr>
      <w:tr w:rsidR="0040520A" w:rsidRPr="0040520A" w:rsidTr="0040520A">
        <w:tc>
          <w:tcPr>
            <w:tcW w:w="833" w:type="pct"/>
          </w:tcPr>
          <w:p w:rsidR="0040520A" w:rsidRPr="0040520A" w:rsidRDefault="0040520A" w:rsidP="0040520A">
            <w:pPr>
              <w:jc w:val="center"/>
              <w:rPr>
                <w:rFonts w:ascii="Times New Roman" w:hAnsi="Times New Roman" w:cs="Times New Roman"/>
              </w:rPr>
            </w:pPr>
            <w:r w:rsidRPr="0040520A">
              <w:rPr>
                <w:rFonts w:ascii="Times New Roman" w:hAnsi="Times New Roman" w:cs="Times New Roman"/>
              </w:rPr>
              <w:t>Всего часов</w:t>
            </w:r>
          </w:p>
        </w:tc>
        <w:tc>
          <w:tcPr>
            <w:tcW w:w="833" w:type="pct"/>
          </w:tcPr>
          <w:p w:rsidR="0040520A" w:rsidRPr="0040520A" w:rsidRDefault="00ED6D06" w:rsidP="0040520A">
            <w:pPr>
              <w:rPr>
                <w:rFonts w:ascii="Times New Roman" w:hAnsi="Times New Roman" w:cs="Times New Roman"/>
              </w:rPr>
            </w:pPr>
            <w:r>
              <w:rPr>
                <w:rFonts w:ascii="Times New Roman" w:hAnsi="Times New Roman" w:cs="Times New Roman"/>
              </w:rPr>
              <w:t>25</w:t>
            </w:r>
          </w:p>
        </w:tc>
        <w:tc>
          <w:tcPr>
            <w:tcW w:w="833" w:type="pct"/>
          </w:tcPr>
          <w:p w:rsidR="0040520A" w:rsidRPr="0040520A" w:rsidRDefault="00ED6D06" w:rsidP="0040520A">
            <w:pPr>
              <w:rPr>
                <w:rFonts w:ascii="Times New Roman" w:hAnsi="Times New Roman" w:cs="Times New Roman"/>
              </w:rPr>
            </w:pPr>
            <w:r>
              <w:rPr>
                <w:rFonts w:ascii="Times New Roman" w:hAnsi="Times New Roman" w:cs="Times New Roman"/>
              </w:rPr>
              <w:t>30</w:t>
            </w:r>
          </w:p>
        </w:tc>
        <w:tc>
          <w:tcPr>
            <w:tcW w:w="833" w:type="pct"/>
          </w:tcPr>
          <w:p w:rsidR="0040520A" w:rsidRPr="0040520A" w:rsidRDefault="00ED6D06" w:rsidP="0040520A">
            <w:pPr>
              <w:rPr>
                <w:rFonts w:ascii="Times New Roman" w:hAnsi="Times New Roman" w:cs="Times New Roman"/>
              </w:rPr>
            </w:pPr>
            <w:r>
              <w:rPr>
                <w:rFonts w:ascii="Times New Roman" w:hAnsi="Times New Roman" w:cs="Times New Roman"/>
              </w:rPr>
              <w:t>30</w:t>
            </w:r>
          </w:p>
        </w:tc>
        <w:tc>
          <w:tcPr>
            <w:tcW w:w="833" w:type="pct"/>
          </w:tcPr>
          <w:p w:rsidR="0040520A" w:rsidRPr="0040520A" w:rsidRDefault="00ED6D06" w:rsidP="0040520A">
            <w:pPr>
              <w:rPr>
                <w:rFonts w:ascii="Times New Roman" w:hAnsi="Times New Roman" w:cs="Times New Roman"/>
              </w:rPr>
            </w:pPr>
            <w:r>
              <w:rPr>
                <w:rFonts w:ascii="Times New Roman" w:hAnsi="Times New Roman" w:cs="Times New Roman"/>
              </w:rPr>
              <w:t>30</w:t>
            </w:r>
          </w:p>
        </w:tc>
        <w:tc>
          <w:tcPr>
            <w:tcW w:w="833" w:type="pct"/>
          </w:tcPr>
          <w:p w:rsidR="0040520A" w:rsidRPr="0040520A" w:rsidRDefault="00ED6D06" w:rsidP="0040520A">
            <w:pPr>
              <w:jc w:val="center"/>
              <w:rPr>
                <w:rFonts w:ascii="Times New Roman" w:hAnsi="Times New Roman" w:cs="Times New Roman"/>
              </w:rPr>
            </w:pPr>
            <w:r>
              <w:rPr>
                <w:rFonts w:ascii="Times New Roman" w:hAnsi="Times New Roman" w:cs="Times New Roman"/>
              </w:rPr>
              <w:t>115</w:t>
            </w:r>
          </w:p>
        </w:tc>
      </w:tr>
      <w:tr w:rsidR="0040520A" w:rsidRPr="0040520A" w:rsidTr="0040520A">
        <w:tc>
          <w:tcPr>
            <w:tcW w:w="833" w:type="pct"/>
          </w:tcPr>
          <w:p w:rsidR="0040520A" w:rsidRPr="0040520A" w:rsidRDefault="0040520A" w:rsidP="0040520A">
            <w:pPr>
              <w:jc w:val="center"/>
              <w:rPr>
                <w:rFonts w:ascii="Times New Roman" w:hAnsi="Times New Roman" w:cs="Times New Roman"/>
              </w:rPr>
            </w:pPr>
            <w:r w:rsidRPr="0040520A">
              <w:rPr>
                <w:rFonts w:ascii="Times New Roman" w:hAnsi="Times New Roman" w:cs="Times New Roman"/>
              </w:rPr>
              <w:t>общекультурное</w:t>
            </w:r>
          </w:p>
        </w:tc>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Праздники, </w:t>
            </w:r>
          </w:p>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художественное творчество, </w:t>
            </w:r>
          </w:p>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Экскурсии в музеи, </w:t>
            </w:r>
          </w:p>
          <w:p w:rsidR="0040520A" w:rsidRPr="0040520A" w:rsidRDefault="0040520A" w:rsidP="0040520A">
            <w:pPr>
              <w:rPr>
                <w:rFonts w:ascii="Times New Roman" w:hAnsi="Times New Roman" w:cs="Times New Roman"/>
              </w:rPr>
            </w:pPr>
            <w:r w:rsidRPr="0040520A">
              <w:rPr>
                <w:rFonts w:ascii="Times New Roman" w:hAnsi="Times New Roman" w:cs="Times New Roman"/>
              </w:rPr>
              <w:t>Праздник  песни «С песней весело шагать»</w:t>
            </w:r>
          </w:p>
        </w:tc>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Экскурсии, посещение музеев, выставок, создание выставок, </w:t>
            </w:r>
          </w:p>
          <w:p w:rsidR="0040520A" w:rsidRPr="0040520A" w:rsidRDefault="0040520A" w:rsidP="0040520A">
            <w:pPr>
              <w:rPr>
                <w:rFonts w:ascii="Times New Roman" w:hAnsi="Times New Roman" w:cs="Times New Roman"/>
              </w:rPr>
            </w:pPr>
            <w:r w:rsidRPr="0040520A">
              <w:rPr>
                <w:rFonts w:ascii="Times New Roman" w:hAnsi="Times New Roman" w:cs="Times New Roman"/>
              </w:rPr>
              <w:t>художественное творчество,</w:t>
            </w:r>
          </w:p>
          <w:p w:rsidR="0040520A" w:rsidRPr="0040520A" w:rsidRDefault="0040520A" w:rsidP="0040520A">
            <w:pPr>
              <w:rPr>
                <w:rFonts w:ascii="Times New Roman" w:hAnsi="Times New Roman" w:cs="Times New Roman"/>
              </w:rPr>
            </w:pPr>
            <w:r w:rsidRPr="0040520A">
              <w:rPr>
                <w:rFonts w:ascii="Times New Roman" w:hAnsi="Times New Roman" w:cs="Times New Roman"/>
              </w:rPr>
              <w:t>Декоративно-прикладное творчество</w:t>
            </w:r>
          </w:p>
          <w:p w:rsidR="0040520A" w:rsidRPr="0040520A" w:rsidRDefault="0040520A" w:rsidP="0040520A">
            <w:pPr>
              <w:rPr>
                <w:rFonts w:ascii="Times New Roman" w:hAnsi="Times New Roman" w:cs="Times New Roman"/>
              </w:rPr>
            </w:pPr>
            <w:r w:rsidRPr="0040520A">
              <w:rPr>
                <w:rFonts w:ascii="Times New Roman" w:hAnsi="Times New Roman" w:cs="Times New Roman"/>
              </w:rPr>
              <w:t xml:space="preserve">Праздник  </w:t>
            </w:r>
            <w:r w:rsidRPr="0040520A">
              <w:rPr>
                <w:rFonts w:ascii="Times New Roman" w:hAnsi="Times New Roman" w:cs="Times New Roman"/>
              </w:rPr>
              <w:lastRenderedPageBreak/>
              <w:t>песни «С песней весело шагать»</w:t>
            </w:r>
          </w:p>
        </w:tc>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lastRenderedPageBreak/>
              <w:t>«Волшебная кисточка»</w:t>
            </w:r>
          </w:p>
          <w:p w:rsidR="0040520A" w:rsidRPr="0040520A" w:rsidRDefault="0040520A" w:rsidP="0040520A">
            <w:pPr>
              <w:rPr>
                <w:rFonts w:ascii="Times New Roman" w:hAnsi="Times New Roman" w:cs="Times New Roman"/>
              </w:rPr>
            </w:pPr>
            <w:r w:rsidRPr="0040520A">
              <w:rPr>
                <w:rFonts w:ascii="Times New Roman" w:hAnsi="Times New Roman" w:cs="Times New Roman"/>
              </w:rPr>
              <w:t>Художественное творчество,</w:t>
            </w:r>
          </w:p>
          <w:p w:rsidR="0040520A" w:rsidRPr="0040520A" w:rsidRDefault="0040520A" w:rsidP="0040520A">
            <w:pPr>
              <w:rPr>
                <w:rFonts w:ascii="Times New Roman" w:hAnsi="Times New Roman" w:cs="Times New Roman"/>
              </w:rPr>
            </w:pPr>
            <w:r w:rsidRPr="0040520A">
              <w:rPr>
                <w:rFonts w:ascii="Times New Roman" w:hAnsi="Times New Roman" w:cs="Times New Roman"/>
              </w:rPr>
              <w:t>Декоративно-прикладное творчество</w:t>
            </w:r>
          </w:p>
          <w:p w:rsidR="0040520A" w:rsidRPr="0040520A" w:rsidRDefault="0040520A" w:rsidP="0040520A">
            <w:pPr>
              <w:rPr>
                <w:rFonts w:ascii="Times New Roman" w:hAnsi="Times New Roman" w:cs="Times New Roman"/>
              </w:rPr>
            </w:pPr>
            <w:r w:rsidRPr="0040520A">
              <w:rPr>
                <w:rFonts w:ascii="Times New Roman" w:hAnsi="Times New Roman" w:cs="Times New Roman"/>
              </w:rPr>
              <w:t>Праздник  песни «С песней весело шагать»</w:t>
            </w:r>
          </w:p>
        </w:tc>
        <w:tc>
          <w:tcPr>
            <w:tcW w:w="833" w:type="pct"/>
          </w:tcPr>
          <w:p w:rsidR="0040520A" w:rsidRPr="0040520A" w:rsidRDefault="0040520A" w:rsidP="0040520A">
            <w:pPr>
              <w:rPr>
                <w:rFonts w:ascii="Times New Roman" w:hAnsi="Times New Roman" w:cs="Times New Roman"/>
              </w:rPr>
            </w:pPr>
            <w:r w:rsidRPr="0040520A">
              <w:rPr>
                <w:rFonts w:ascii="Times New Roman" w:hAnsi="Times New Roman" w:cs="Times New Roman"/>
              </w:rPr>
              <w:t>«Живопись»</w:t>
            </w:r>
          </w:p>
          <w:p w:rsidR="0040520A" w:rsidRPr="0040520A" w:rsidRDefault="0040520A" w:rsidP="0040520A">
            <w:pPr>
              <w:rPr>
                <w:rFonts w:ascii="Times New Roman" w:hAnsi="Times New Roman" w:cs="Times New Roman"/>
              </w:rPr>
            </w:pPr>
            <w:r w:rsidRPr="0040520A">
              <w:rPr>
                <w:rFonts w:ascii="Times New Roman" w:hAnsi="Times New Roman" w:cs="Times New Roman"/>
              </w:rPr>
              <w:t>Художественное творчество</w:t>
            </w:r>
          </w:p>
          <w:p w:rsidR="0040520A" w:rsidRPr="0040520A" w:rsidRDefault="0040520A" w:rsidP="0040520A">
            <w:pPr>
              <w:rPr>
                <w:rFonts w:ascii="Times New Roman" w:hAnsi="Times New Roman" w:cs="Times New Roman"/>
              </w:rPr>
            </w:pPr>
            <w:r w:rsidRPr="0040520A">
              <w:rPr>
                <w:rFonts w:ascii="Times New Roman" w:hAnsi="Times New Roman" w:cs="Times New Roman"/>
              </w:rPr>
              <w:t>Декоративно-прикладное творчество</w:t>
            </w:r>
          </w:p>
          <w:p w:rsidR="0040520A" w:rsidRPr="0040520A" w:rsidRDefault="0040520A" w:rsidP="0040520A">
            <w:pPr>
              <w:rPr>
                <w:rFonts w:ascii="Times New Roman" w:hAnsi="Times New Roman" w:cs="Times New Roman"/>
              </w:rPr>
            </w:pPr>
            <w:r w:rsidRPr="0040520A">
              <w:rPr>
                <w:rFonts w:ascii="Times New Roman" w:hAnsi="Times New Roman" w:cs="Times New Roman"/>
              </w:rPr>
              <w:t>Праздник  песни «С песней весело шагать»</w:t>
            </w:r>
          </w:p>
        </w:tc>
        <w:tc>
          <w:tcPr>
            <w:tcW w:w="833" w:type="pct"/>
          </w:tcPr>
          <w:p w:rsidR="0040520A" w:rsidRPr="0040520A" w:rsidRDefault="0040520A" w:rsidP="0040520A">
            <w:pPr>
              <w:jc w:val="center"/>
              <w:rPr>
                <w:rFonts w:ascii="Times New Roman" w:hAnsi="Times New Roman" w:cs="Times New Roman"/>
              </w:rPr>
            </w:pPr>
          </w:p>
        </w:tc>
      </w:tr>
      <w:tr w:rsidR="0040520A" w:rsidRPr="0040520A" w:rsidTr="0040520A">
        <w:tc>
          <w:tcPr>
            <w:tcW w:w="833" w:type="pct"/>
          </w:tcPr>
          <w:p w:rsidR="0040520A" w:rsidRPr="0040520A" w:rsidRDefault="0040520A" w:rsidP="0040520A">
            <w:pPr>
              <w:jc w:val="center"/>
              <w:rPr>
                <w:rFonts w:ascii="Times New Roman" w:hAnsi="Times New Roman" w:cs="Times New Roman"/>
              </w:rPr>
            </w:pPr>
            <w:r w:rsidRPr="0040520A">
              <w:rPr>
                <w:rFonts w:ascii="Times New Roman" w:hAnsi="Times New Roman" w:cs="Times New Roman"/>
              </w:rPr>
              <w:lastRenderedPageBreak/>
              <w:t>всего часов</w:t>
            </w:r>
          </w:p>
        </w:tc>
        <w:tc>
          <w:tcPr>
            <w:tcW w:w="833" w:type="pct"/>
          </w:tcPr>
          <w:p w:rsidR="0040520A" w:rsidRPr="0040520A" w:rsidRDefault="00ED6D06" w:rsidP="0040520A">
            <w:pPr>
              <w:jc w:val="center"/>
              <w:rPr>
                <w:rFonts w:ascii="Times New Roman" w:hAnsi="Times New Roman" w:cs="Times New Roman"/>
              </w:rPr>
            </w:pPr>
            <w:r>
              <w:rPr>
                <w:rFonts w:ascii="Times New Roman" w:hAnsi="Times New Roman" w:cs="Times New Roman"/>
              </w:rPr>
              <w:t>25</w:t>
            </w:r>
          </w:p>
        </w:tc>
        <w:tc>
          <w:tcPr>
            <w:tcW w:w="833" w:type="pct"/>
          </w:tcPr>
          <w:p w:rsidR="0040520A" w:rsidRPr="0040520A" w:rsidRDefault="00ED6D06" w:rsidP="0040520A">
            <w:pPr>
              <w:jc w:val="center"/>
              <w:rPr>
                <w:rFonts w:ascii="Times New Roman" w:hAnsi="Times New Roman" w:cs="Times New Roman"/>
              </w:rPr>
            </w:pPr>
            <w:r>
              <w:rPr>
                <w:rFonts w:ascii="Times New Roman" w:hAnsi="Times New Roman" w:cs="Times New Roman"/>
              </w:rPr>
              <w:t>30</w:t>
            </w:r>
          </w:p>
        </w:tc>
        <w:tc>
          <w:tcPr>
            <w:tcW w:w="833" w:type="pct"/>
          </w:tcPr>
          <w:p w:rsidR="0040520A" w:rsidRPr="0040520A" w:rsidRDefault="00ED6D06" w:rsidP="0040520A">
            <w:pPr>
              <w:jc w:val="center"/>
              <w:rPr>
                <w:rFonts w:ascii="Times New Roman" w:hAnsi="Times New Roman" w:cs="Times New Roman"/>
              </w:rPr>
            </w:pPr>
            <w:r>
              <w:rPr>
                <w:rFonts w:ascii="Times New Roman" w:hAnsi="Times New Roman" w:cs="Times New Roman"/>
              </w:rPr>
              <w:t>30</w:t>
            </w:r>
          </w:p>
        </w:tc>
        <w:tc>
          <w:tcPr>
            <w:tcW w:w="833" w:type="pct"/>
          </w:tcPr>
          <w:p w:rsidR="0040520A" w:rsidRPr="0040520A" w:rsidRDefault="00ED6D06" w:rsidP="0040520A">
            <w:pPr>
              <w:jc w:val="center"/>
              <w:rPr>
                <w:rFonts w:ascii="Times New Roman" w:hAnsi="Times New Roman" w:cs="Times New Roman"/>
              </w:rPr>
            </w:pPr>
            <w:r>
              <w:rPr>
                <w:rFonts w:ascii="Times New Roman" w:hAnsi="Times New Roman" w:cs="Times New Roman"/>
              </w:rPr>
              <w:t>30</w:t>
            </w:r>
          </w:p>
        </w:tc>
        <w:tc>
          <w:tcPr>
            <w:tcW w:w="833" w:type="pct"/>
          </w:tcPr>
          <w:p w:rsidR="0040520A" w:rsidRPr="0040520A" w:rsidRDefault="00ED6D06" w:rsidP="0040520A">
            <w:pPr>
              <w:jc w:val="center"/>
              <w:rPr>
                <w:rFonts w:ascii="Times New Roman" w:hAnsi="Times New Roman" w:cs="Times New Roman"/>
                <w:highlight w:val="yellow"/>
              </w:rPr>
            </w:pPr>
            <w:r>
              <w:rPr>
                <w:rFonts w:ascii="Times New Roman" w:hAnsi="Times New Roman" w:cs="Times New Roman"/>
              </w:rPr>
              <w:t>115</w:t>
            </w:r>
          </w:p>
        </w:tc>
      </w:tr>
      <w:tr w:rsidR="0040520A" w:rsidRPr="0040520A" w:rsidTr="0040520A">
        <w:tc>
          <w:tcPr>
            <w:tcW w:w="833" w:type="pct"/>
          </w:tcPr>
          <w:p w:rsidR="0040520A" w:rsidRPr="0040520A" w:rsidRDefault="0040520A" w:rsidP="0040520A">
            <w:pPr>
              <w:jc w:val="center"/>
              <w:rPr>
                <w:rFonts w:ascii="Times New Roman" w:hAnsi="Times New Roman" w:cs="Times New Roman"/>
              </w:rPr>
            </w:pPr>
            <w:r w:rsidRPr="0040520A">
              <w:rPr>
                <w:rFonts w:ascii="Times New Roman" w:hAnsi="Times New Roman" w:cs="Times New Roman"/>
              </w:rPr>
              <w:t>итого</w:t>
            </w:r>
          </w:p>
        </w:tc>
        <w:tc>
          <w:tcPr>
            <w:tcW w:w="833" w:type="pct"/>
          </w:tcPr>
          <w:p w:rsidR="0040520A" w:rsidRPr="0040520A" w:rsidRDefault="00ED6D06" w:rsidP="0040520A">
            <w:pPr>
              <w:jc w:val="center"/>
              <w:rPr>
                <w:rFonts w:ascii="Times New Roman" w:hAnsi="Times New Roman" w:cs="Times New Roman"/>
                <w:highlight w:val="yellow"/>
              </w:rPr>
            </w:pPr>
            <w:r>
              <w:rPr>
                <w:rFonts w:ascii="Times New Roman" w:hAnsi="Times New Roman" w:cs="Times New Roman"/>
              </w:rPr>
              <w:t>12</w:t>
            </w:r>
            <w:r w:rsidR="0040520A" w:rsidRPr="0040520A">
              <w:rPr>
                <w:rFonts w:ascii="Times New Roman" w:hAnsi="Times New Roman" w:cs="Times New Roman"/>
              </w:rPr>
              <w:t>0</w:t>
            </w:r>
          </w:p>
        </w:tc>
        <w:tc>
          <w:tcPr>
            <w:tcW w:w="833" w:type="pct"/>
          </w:tcPr>
          <w:p w:rsidR="0040520A" w:rsidRPr="0040520A" w:rsidRDefault="00ED6D06" w:rsidP="0040520A">
            <w:pPr>
              <w:jc w:val="center"/>
              <w:rPr>
                <w:rFonts w:ascii="Times New Roman" w:hAnsi="Times New Roman" w:cs="Times New Roman"/>
                <w:highlight w:val="yellow"/>
              </w:rPr>
            </w:pPr>
            <w:r>
              <w:rPr>
                <w:rFonts w:ascii="Times New Roman" w:hAnsi="Times New Roman" w:cs="Times New Roman"/>
              </w:rPr>
              <w:t>14</w:t>
            </w:r>
            <w:r w:rsidR="0040520A" w:rsidRPr="0040520A">
              <w:rPr>
                <w:rFonts w:ascii="Times New Roman" w:hAnsi="Times New Roman" w:cs="Times New Roman"/>
              </w:rPr>
              <w:t>5</w:t>
            </w:r>
          </w:p>
        </w:tc>
        <w:tc>
          <w:tcPr>
            <w:tcW w:w="833" w:type="pct"/>
          </w:tcPr>
          <w:p w:rsidR="0040520A" w:rsidRPr="0040520A" w:rsidRDefault="00ED6D06" w:rsidP="0040520A">
            <w:pPr>
              <w:jc w:val="center"/>
              <w:rPr>
                <w:rFonts w:ascii="Times New Roman" w:hAnsi="Times New Roman" w:cs="Times New Roman"/>
                <w:highlight w:val="yellow"/>
              </w:rPr>
            </w:pPr>
            <w:r>
              <w:rPr>
                <w:rFonts w:ascii="Times New Roman" w:hAnsi="Times New Roman" w:cs="Times New Roman"/>
              </w:rPr>
              <w:t>145</w:t>
            </w:r>
          </w:p>
        </w:tc>
        <w:tc>
          <w:tcPr>
            <w:tcW w:w="833" w:type="pct"/>
          </w:tcPr>
          <w:p w:rsidR="0040520A" w:rsidRPr="0040520A" w:rsidRDefault="00ED6D06" w:rsidP="0040520A">
            <w:pPr>
              <w:jc w:val="center"/>
              <w:rPr>
                <w:rFonts w:ascii="Times New Roman" w:hAnsi="Times New Roman" w:cs="Times New Roman"/>
                <w:highlight w:val="yellow"/>
              </w:rPr>
            </w:pPr>
            <w:r>
              <w:rPr>
                <w:rFonts w:ascii="Times New Roman" w:hAnsi="Times New Roman" w:cs="Times New Roman"/>
              </w:rPr>
              <w:t>145</w:t>
            </w:r>
          </w:p>
        </w:tc>
        <w:tc>
          <w:tcPr>
            <w:tcW w:w="833" w:type="pct"/>
          </w:tcPr>
          <w:p w:rsidR="0040520A" w:rsidRPr="0040520A" w:rsidRDefault="00ED6D06" w:rsidP="0040520A">
            <w:pPr>
              <w:jc w:val="center"/>
              <w:rPr>
                <w:rFonts w:ascii="Times New Roman" w:hAnsi="Times New Roman" w:cs="Times New Roman"/>
                <w:highlight w:val="yellow"/>
              </w:rPr>
            </w:pPr>
            <w:r>
              <w:rPr>
                <w:rFonts w:ascii="Times New Roman" w:hAnsi="Times New Roman" w:cs="Times New Roman"/>
              </w:rPr>
              <w:t>555</w:t>
            </w:r>
          </w:p>
        </w:tc>
      </w:tr>
    </w:tbl>
    <w:p w:rsidR="009501FC" w:rsidRDefault="009501FC" w:rsidP="00D078BE">
      <w:pPr>
        <w:pStyle w:val="21"/>
        <w:spacing w:before="0" w:after="0" w:line="240" w:lineRule="auto"/>
        <w:jc w:val="both"/>
        <w:outlineLvl w:val="0"/>
        <w:rPr>
          <w:rFonts w:ascii="Times New Roman" w:hAnsi="Times New Roman" w:cs="Times New Roman"/>
          <w:sz w:val="24"/>
          <w:szCs w:val="24"/>
        </w:rPr>
      </w:pPr>
    </w:p>
    <w:p w:rsidR="00C272C2" w:rsidRDefault="00C272C2" w:rsidP="0063036D">
      <w:pPr>
        <w:pStyle w:val="21"/>
        <w:spacing w:before="0" w:after="0" w:line="240" w:lineRule="auto"/>
        <w:ind w:firstLine="454"/>
        <w:jc w:val="both"/>
        <w:rPr>
          <w:rFonts w:ascii="Times New Roman" w:hAnsi="Times New Roman" w:cs="Times New Roman"/>
          <w:sz w:val="24"/>
          <w:szCs w:val="24"/>
        </w:rPr>
      </w:pPr>
    </w:p>
    <w:p w:rsidR="00611BFE" w:rsidRPr="00611BFE" w:rsidRDefault="00782CC6" w:rsidP="00D078BE">
      <w:pPr>
        <w:pStyle w:val="21"/>
        <w:spacing w:before="0"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3.3</w:t>
      </w:r>
      <w:r w:rsidR="00047BB9">
        <w:rPr>
          <w:rFonts w:ascii="Times New Roman" w:hAnsi="Times New Roman" w:cs="Times New Roman"/>
          <w:sz w:val="24"/>
          <w:szCs w:val="24"/>
        </w:rPr>
        <w:t xml:space="preserve">. </w:t>
      </w:r>
      <w:r w:rsidR="00405FFF">
        <w:rPr>
          <w:rFonts w:ascii="Times New Roman" w:hAnsi="Times New Roman" w:cs="Times New Roman"/>
          <w:sz w:val="24"/>
          <w:szCs w:val="24"/>
        </w:rPr>
        <w:t xml:space="preserve">Система условий реализации </w:t>
      </w:r>
      <w:r w:rsidR="00611BFE" w:rsidRPr="00611BFE">
        <w:rPr>
          <w:rFonts w:ascii="Times New Roman" w:hAnsi="Times New Roman" w:cs="Times New Roman"/>
          <w:sz w:val="24"/>
          <w:szCs w:val="24"/>
        </w:rPr>
        <w:t>основной образовательной программы</w:t>
      </w:r>
    </w:p>
    <w:p w:rsidR="00377B95" w:rsidRPr="00377B95" w:rsidRDefault="00377B95" w:rsidP="007F3A96">
      <w:pPr>
        <w:autoSpaceDE w:val="0"/>
        <w:autoSpaceDN w:val="0"/>
        <w:adjustRightInd w:val="0"/>
        <w:jc w:val="both"/>
        <w:textAlignment w:val="center"/>
        <w:rPr>
          <w:spacing w:val="-2"/>
          <w:lang w:val="x-none" w:eastAsia="x-none"/>
        </w:rPr>
      </w:pPr>
      <w:r w:rsidRPr="007F3A96">
        <w:rPr>
          <w:spacing w:val="-2"/>
          <w:lang w:eastAsia="x-none"/>
        </w:rPr>
        <w:t>Р</w:t>
      </w:r>
      <w:proofErr w:type="spellStart"/>
      <w:r w:rsidRPr="00377B95">
        <w:rPr>
          <w:spacing w:val="-2"/>
          <w:lang w:val="x-none" w:eastAsia="x-none"/>
        </w:rPr>
        <w:t>езультатом</w:t>
      </w:r>
      <w:proofErr w:type="spellEnd"/>
      <w:r w:rsidRPr="00377B95">
        <w:rPr>
          <w:spacing w:val="-2"/>
          <w:lang w:val="x-none" w:eastAsia="x-none"/>
        </w:rPr>
        <w:t xml:space="preserve"> выполнения требований к ус</w:t>
      </w:r>
      <w:r w:rsidRPr="00377B95">
        <w:rPr>
          <w:spacing w:val="2"/>
          <w:lang w:val="x-none" w:eastAsia="x-none"/>
        </w:rPr>
        <w:t xml:space="preserve">ловиям реализации основной образовательной программы </w:t>
      </w:r>
      <w:r w:rsidRPr="00377B95">
        <w:rPr>
          <w:lang w:val="x-none" w:eastAsia="x-none"/>
        </w:rPr>
        <w:t xml:space="preserve">организации, осуществляющей образовательную деятельность, </w:t>
      </w:r>
      <w:r w:rsidR="00F16942">
        <w:rPr>
          <w:lang w:eastAsia="x-none"/>
        </w:rPr>
        <w:t>является</w:t>
      </w:r>
      <w:r w:rsidRPr="00377B95">
        <w:rPr>
          <w:lang w:val="x-none" w:eastAsia="x-none"/>
        </w:rPr>
        <w:t xml:space="preserve"> создание и поддержание комфортной развивающей образовательной среды, </w:t>
      </w:r>
      <w:r w:rsidRPr="00377B95">
        <w:rPr>
          <w:spacing w:val="2"/>
          <w:lang w:val="x-none" w:eastAsia="x-none"/>
        </w:rPr>
        <w:t xml:space="preserve">адекватной задачам достижения личностного, социального, </w:t>
      </w:r>
      <w:r w:rsidRPr="00377B95">
        <w:rPr>
          <w:lang w:val="x-none" w:eastAsia="x-none"/>
        </w:rPr>
        <w:t>познавательного (интеллектуального), коммуникативного, эс</w:t>
      </w:r>
      <w:r w:rsidRPr="00377B95">
        <w:rPr>
          <w:spacing w:val="-2"/>
          <w:lang w:val="x-none" w:eastAsia="x-none"/>
        </w:rPr>
        <w:t>тетического, физического, трудового развития обучающихся.</w:t>
      </w:r>
    </w:p>
    <w:p w:rsidR="00090739" w:rsidRPr="00C75808" w:rsidRDefault="00377B95" w:rsidP="00090739">
      <w:pPr>
        <w:autoSpaceDE w:val="0"/>
        <w:autoSpaceDN w:val="0"/>
        <w:adjustRightInd w:val="0"/>
        <w:jc w:val="both"/>
      </w:pPr>
      <w:r w:rsidRPr="00377B95">
        <w:rPr>
          <w:lang w:val="x-none" w:eastAsia="x-none"/>
        </w:rPr>
        <w:t xml:space="preserve">Созданные в образовательной </w:t>
      </w:r>
      <w:proofErr w:type="spellStart"/>
      <w:r w:rsidRPr="00377B95">
        <w:rPr>
          <w:lang w:val="x-none" w:eastAsia="x-none"/>
        </w:rPr>
        <w:t>организции</w:t>
      </w:r>
      <w:proofErr w:type="spellEnd"/>
      <w:r w:rsidRPr="00377B95">
        <w:rPr>
          <w:lang w:val="x-none" w:eastAsia="x-none"/>
        </w:rPr>
        <w:t xml:space="preserve"> условия </w:t>
      </w:r>
      <w:r w:rsidRPr="007F3A96">
        <w:rPr>
          <w:lang w:eastAsia="x-none"/>
        </w:rPr>
        <w:t xml:space="preserve"> </w:t>
      </w:r>
      <w:r w:rsidRPr="00377B95">
        <w:t>соответств</w:t>
      </w:r>
      <w:r w:rsidRPr="007F3A96">
        <w:t xml:space="preserve">уют </w:t>
      </w:r>
      <w:r w:rsidRPr="00377B95">
        <w:t>требованиям ФГОС НОО</w:t>
      </w:r>
      <w:r w:rsidRPr="007F3A96">
        <w:t>;</w:t>
      </w:r>
      <w:r w:rsidRPr="007F3A96">
        <w:rPr>
          <w:lang w:eastAsia="x-none"/>
        </w:rPr>
        <w:t xml:space="preserve"> </w:t>
      </w:r>
      <w:r w:rsidR="007F3A96">
        <w:rPr>
          <w:lang w:eastAsia="x-none"/>
        </w:rPr>
        <w:t xml:space="preserve">  </w:t>
      </w:r>
      <w:r w:rsidRPr="00377B95">
        <w:rPr>
          <w:spacing w:val="2"/>
        </w:rPr>
        <w:t>гарантир</w:t>
      </w:r>
      <w:r w:rsidRPr="007F3A96">
        <w:rPr>
          <w:spacing w:val="2"/>
        </w:rPr>
        <w:t>уют</w:t>
      </w:r>
      <w:r w:rsidRPr="00377B95">
        <w:rPr>
          <w:spacing w:val="2"/>
        </w:rPr>
        <w:t xml:space="preserve"> сохранность и укрепление физического, </w:t>
      </w:r>
      <w:r w:rsidRPr="00377B95">
        <w:t xml:space="preserve">психологического и социального здоровья обучающихся; </w:t>
      </w:r>
      <w:r w:rsidRPr="00377B95">
        <w:rPr>
          <w:spacing w:val="-2"/>
        </w:rPr>
        <w:t>обеспечив</w:t>
      </w:r>
      <w:r w:rsidRPr="007F3A96">
        <w:rPr>
          <w:spacing w:val="-2"/>
        </w:rPr>
        <w:t>ают</w:t>
      </w:r>
      <w:r w:rsidRPr="00377B95">
        <w:rPr>
          <w:spacing w:val="-2"/>
        </w:rPr>
        <w:t xml:space="preserve"> реализацию основной образовательной про</w:t>
      </w:r>
      <w:r w:rsidRPr="00377B95">
        <w:t>граммы организации, осуществляющей образовательную деятельность и достижение планируемых результатов её освоения;</w:t>
      </w:r>
      <w:r w:rsidR="007F3A96">
        <w:rPr>
          <w:lang w:eastAsia="x-none"/>
        </w:rPr>
        <w:t xml:space="preserve">  </w:t>
      </w:r>
      <w:r w:rsidRPr="00377B95">
        <w:rPr>
          <w:spacing w:val="-2"/>
        </w:rPr>
        <w:t>учитыва</w:t>
      </w:r>
      <w:r w:rsidRPr="007F3A96">
        <w:rPr>
          <w:spacing w:val="-2"/>
        </w:rPr>
        <w:t>ют</w:t>
      </w:r>
      <w:r w:rsidR="007F3A96" w:rsidRPr="007F3A96">
        <w:rPr>
          <w:spacing w:val="-2"/>
        </w:rPr>
        <w:t xml:space="preserve"> </w:t>
      </w:r>
      <w:r w:rsidRPr="00377B95">
        <w:rPr>
          <w:spacing w:val="-2"/>
        </w:rPr>
        <w:t xml:space="preserve"> особенности организации, осуществляющей образовательную деятельность, </w:t>
      </w:r>
      <w:r w:rsidRPr="00377B95">
        <w:t xml:space="preserve">ее </w:t>
      </w:r>
      <w:r w:rsidRPr="00377B95">
        <w:rPr>
          <w:spacing w:val="2"/>
        </w:rPr>
        <w:t xml:space="preserve">организационную структуру, запросы участников </w:t>
      </w:r>
      <w:r w:rsidRPr="00377B95">
        <w:t>образовательных отношений;</w:t>
      </w:r>
      <w:r w:rsidR="007F3A96">
        <w:rPr>
          <w:lang w:eastAsia="x-none"/>
        </w:rPr>
        <w:t xml:space="preserve"> </w:t>
      </w:r>
      <w:r w:rsidRPr="00377B95">
        <w:rPr>
          <w:spacing w:val="2"/>
        </w:rPr>
        <w:t>представля</w:t>
      </w:r>
      <w:r w:rsidR="007F3A96" w:rsidRPr="007F3A96">
        <w:rPr>
          <w:spacing w:val="2"/>
        </w:rPr>
        <w:t>ют</w:t>
      </w:r>
      <w:r w:rsidRPr="00377B95">
        <w:rPr>
          <w:spacing w:val="2"/>
        </w:rPr>
        <w:t xml:space="preserve"> возможность взаимодействия с социаль</w:t>
      </w:r>
      <w:r w:rsidRPr="00377B95">
        <w:t>ными партнёрами, использования ресурсов социума.</w:t>
      </w:r>
      <w:r w:rsidR="00090739" w:rsidRPr="00090739">
        <w:t xml:space="preserve"> </w:t>
      </w:r>
      <w:r w:rsidR="00090739" w:rsidRPr="00C75808">
        <w:t>Требования к условиям реализации основной образовательной программы</w:t>
      </w:r>
      <w:r w:rsidR="00090739">
        <w:t xml:space="preserve"> </w:t>
      </w:r>
      <w:r w:rsidR="00090739" w:rsidRPr="00C75808">
        <w:t>начального общего образования представляют собой систему требований и к</w:t>
      </w:r>
      <w:r w:rsidR="00090739">
        <w:t xml:space="preserve"> </w:t>
      </w:r>
      <w:r w:rsidR="00090739" w:rsidRPr="00C75808">
        <w:t>кадровым, финансовым, материально-техническим условиям реализации</w:t>
      </w:r>
      <w:r w:rsidR="00090739">
        <w:t xml:space="preserve"> </w:t>
      </w:r>
      <w:r w:rsidR="00090739" w:rsidRPr="00C75808">
        <w:t>основной образовательной программы начального общего образования и</w:t>
      </w:r>
      <w:r w:rsidR="00090739">
        <w:t xml:space="preserve"> </w:t>
      </w:r>
      <w:r w:rsidR="00090739" w:rsidRPr="00C75808">
        <w:t>достижения пла</w:t>
      </w:r>
      <w:r w:rsidR="00090739">
        <w:t xml:space="preserve">нируемых результатов начального </w:t>
      </w:r>
      <w:r w:rsidR="00090739" w:rsidRPr="00C75808">
        <w:t>общего образования.</w:t>
      </w:r>
    </w:p>
    <w:p w:rsidR="00377B95" w:rsidRPr="00377B95" w:rsidRDefault="00377B95" w:rsidP="007F3A96">
      <w:pPr>
        <w:autoSpaceDE w:val="0"/>
        <w:autoSpaceDN w:val="0"/>
        <w:adjustRightInd w:val="0"/>
        <w:jc w:val="both"/>
        <w:textAlignment w:val="center"/>
        <w:rPr>
          <w:lang w:eastAsia="x-none"/>
        </w:rPr>
      </w:pPr>
    </w:p>
    <w:p w:rsidR="00405FFF" w:rsidRDefault="00782CC6" w:rsidP="00D078BE">
      <w:pPr>
        <w:pStyle w:val="a3"/>
        <w:spacing w:line="240" w:lineRule="auto"/>
        <w:ind w:firstLine="0"/>
        <w:outlineLvl w:val="0"/>
        <w:rPr>
          <w:rFonts w:ascii="Times New Roman" w:hAnsi="Times New Roman" w:cs="Times New Roman"/>
          <w:b/>
          <w:spacing w:val="-2"/>
          <w:sz w:val="24"/>
          <w:szCs w:val="24"/>
        </w:rPr>
      </w:pPr>
      <w:r>
        <w:rPr>
          <w:rFonts w:ascii="Times New Roman" w:hAnsi="Times New Roman" w:cs="Times New Roman"/>
          <w:b/>
          <w:spacing w:val="-2"/>
          <w:sz w:val="24"/>
          <w:szCs w:val="24"/>
        </w:rPr>
        <w:t>3.4.</w:t>
      </w:r>
      <w:r w:rsidR="00090739">
        <w:rPr>
          <w:rFonts w:ascii="Times New Roman" w:hAnsi="Times New Roman" w:cs="Times New Roman"/>
          <w:b/>
          <w:spacing w:val="-2"/>
          <w:sz w:val="24"/>
          <w:szCs w:val="24"/>
        </w:rPr>
        <w:t xml:space="preserve"> </w:t>
      </w:r>
      <w:r w:rsidR="00405FFF" w:rsidRPr="00405FFF">
        <w:rPr>
          <w:rFonts w:ascii="Times New Roman" w:hAnsi="Times New Roman" w:cs="Times New Roman"/>
          <w:b/>
          <w:spacing w:val="-2"/>
          <w:sz w:val="24"/>
          <w:szCs w:val="24"/>
        </w:rPr>
        <w:t>Кадровые условия</w:t>
      </w:r>
    </w:p>
    <w:p w:rsidR="00405FFF" w:rsidRPr="00AC0DCC" w:rsidRDefault="00405FFF" w:rsidP="00DD58C1">
      <w:pPr>
        <w:pStyle w:val="13"/>
        <w:spacing w:before="0" w:beforeAutospacing="0" w:after="200" w:afterAutospacing="0" w:line="276" w:lineRule="auto"/>
        <w:contextualSpacing/>
      </w:pPr>
      <w:r w:rsidRPr="00AC0DCC">
        <w:t>Укомплектованность организации педагогическими, руководящими и иным</w:t>
      </w:r>
      <w:r w:rsidR="00D825D4">
        <w:t>и работниками (согласно штатному расписанию</w:t>
      </w:r>
      <w:r w:rsidRPr="00AC0DCC">
        <w:t>):</w:t>
      </w:r>
    </w:p>
    <w:p w:rsidR="00405FFF" w:rsidRPr="00AC0DCC" w:rsidRDefault="00405FFF" w:rsidP="00405FFF">
      <w:pPr>
        <w:pStyle w:val="1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3618"/>
        <w:gridCol w:w="2213"/>
        <w:gridCol w:w="2213"/>
      </w:tblGrid>
      <w:tr w:rsidR="00405FFF" w:rsidRPr="00AC0DCC">
        <w:tc>
          <w:tcPr>
            <w:tcW w:w="806" w:type="dxa"/>
          </w:tcPr>
          <w:p w:rsidR="00405FFF" w:rsidRPr="00AC0DCC" w:rsidRDefault="00405FFF" w:rsidP="00C04853">
            <w:pPr>
              <w:pStyle w:val="13"/>
              <w:spacing w:after="0"/>
              <w:jc w:val="center"/>
            </w:pPr>
            <w:r w:rsidRPr="00AC0DCC">
              <w:t>№</w:t>
            </w:r>
            <w:proofErr w:type="gramStart"/>
            <w:r w:rsidRPr="00AC0DCC">
              <w:t>п</w:t>
            </w:r>
            <w:proofErr w:type="gramEnd"/>
            <w:r w:rsidRPr="00AC0DCC">
              <w:t>/п</w:t>
            </w:r>
          </w:p>
        </w:tc>
        <w:tc>
          <w:tcPr>
            <w:tcW w:w="3618" w:type="dxa"/>
          </w:tcPr>
          <w:p w:rsidR="00405FFF" w:rsidRPr="00AC0DCC" w:rsidRDefault="00405FFF" w:rsidP="00C04853">
            <w:pPr>
              <w:pStyle w:val="13"/>
              <w:spacing w:after="0"/>
              <w:jc w:val="center"/>
            </w:pPr>
            <w:r w:rsidRPr="00AC0DCC">
              <w:t>Наименование должности согласно штатному расписанию</w:t>
            </w:r>
          </w:p>
        </w:tc>
        <w:tc>
          <w:tcPr>
            <w:tcW w:w="2213" w:type="dxa"/>
          </w:tcPr>
          <w:p w:rsidR="00405FFF" w:rsidRPr="00AC0DCC" w:rsidRDefault="00405FFF" w:rsidP="00C04853">
            <w:pPr>
              <w:pStyle w:val="13"/>
              <w:spacing w:after="0"/>
              <w:jc w:val="center"/>
            </w:pPr>
            <w:r w:rsidRPr="00AC0DCC">
              <w:t>Количество штатных единиц, предусмотренных штатным расписанием по соответствующим должностям</w:t>
            </w:r>
          </w:p>
        </w:tc>
        <w:tc>
          <w:tcPr>
            <w:tcW w:w="2213" w:type="dxa"/>
          </w:tcPr>
          <w:p w:rsidR="00405FFF" w:rsidRPr="00AC0DCC" w:rsidRDefault="00405FFF" w:rsidP="00C04853">
            <w:pPr>
              <w:pStyle w:val="13"/>
              <w:spacing w:after="0"/>
              <w:jc w:val="center"/>
            </w:pPr>
            <w:r w:rsidRPr="00AC0DCC">
              <w:t>Фактическое количество работников по должности</w:t>
            </w:r>
          </w:p>
        </w:tc>
      </w:tr>
      <w:tr w:rsidR="00405FFF" w:rsidRPr="00AC0DCC">
        <w:tc>
          <w:tcPr>
            <w:tcW w:w="806" w:type="dxa"/>
          </w:tcPr>
          <w:p w:rsidR="00405FFF" w:rsidRPr="00AC0DCC" w:rsidRDefault="00405FFF" w:rsidP="00C04853">
            <w:pPr>
              <w:pStyle w:val="13"/>
              <w:spacing w:after="0"/>
            </w:pPr>
            <w:r w:rsidRPr="00AC0DCC">
              <w:t>1</w:t>
            </w:r>
          </w:p>
        </w:tc>
        <w:tc>
          <w:tcPr>
            <w:tcW w:w="3618" w:type="dxa"/>
          </w:tcPr>
          <w:p w:rsidR="00405FFF" w:rsidRPr="00AC0DCC" w:rsidRDefault="00405FFF" w:rsidP="00C04853">
            <w:pPr>
              <w:pStyle w:val="13"/>
              <w:spacing w:after="0"/>
            </w:pPr>
            <w:r w:rsidRPr="00AC0DCC">
              <w:t xml:space="preserve">Директор </w:t>
            </w:r>
          </w:p>
        </w:tc>
        <w:tc>
          <w:tcPr>
            <w:tcW w:w="2213" w:type="dxa"/>
          </w:tcPr>
          <w:p w:rsidR="00405FFF" w:rsidRPr="00AC0DCC" w:rsidRDefault="00405FFF" w:rsidP="00C04853">
            <w:pPr>
              <w:pStyle w:val="13"/>
              <w:spacing w:after="0"/>
            </w:pPr>
            <w:r w:rsidRPr="00AC0DCC">
              <w:t>1</w:t>
            </w:r>
          </w:p>
        </w:tc>
        <w:tc>
          <w:tcPr>
            <w:tcW w:w="2213" w:type="dxa"/>
          </w:tcPr>
          <w:p w:rsidR="00405FFF" w:rsidRPr="00AC0DCC" w:rsidRDefault="00405FFF" w:rsidP="00C04853">
            <w:pPr>
              <w:pStyle w:val="13"/>
              <w:spacing w:after="0"/>
            </w:pPr>
            <w:r w:rsidRPr="00AC0DCC">
              <w:t>1</w:t>
            </w:r>
          </w:p>
        </w:tc>
      </w:tr>
      <w:tr w:rsidR="00405FFF" w:rsidRPr="00AC0DCC">
        <w:tc>
          <w:tcPr>
            <w:tcW w:w="806" w:type="dxa"/>
          </w:tcPr>
          <w:p w:rsidR="00405FFF" w:rsidRPr="00AC0DCC" w:rsidRDefault="00405FFF" w:rsidP="00C04853">
            <w:pPr>
              <w:pStyle w:val="13"/>
              <w:spacing w:after="0"/>
            </w:pPr>
            <w:r w:rsidRPr="00AC0DCC">
              <w:t>2</w:t>
            </w:r>
          </w:p>
        </w:tc>
        <w:tc>
          <w:tcPr>
            <w:tcW w:w="3618" w:type="dxa"/>
          </w:tcPr>
          <w:p w:rsidR="00405FFF" w:rsidRPr="00AC0DCC" w:rsidRDefault="00405FFF" w:rsidP="00C04853">
            <w:pPr>
              <w:pStyle w:val="13"/>
              <w:spacing w:after="0"/>
            </w:pPr>
            <w:r w:rsidRPr="00AC0DCC">
              <w:t xml:space="preserve">Учитель </w:t>
            </w:r>
          </w:p>
        </w:tc>
        <w:tc>
          <w:tcPr>
            <w:tcW w:w="2213" w:type="dxa"/>
          </w:tcPr>
          <w:p w:rsidR="00405FFF" w:rsidRPr="00AC0DCC" w:rsidRDefault="00405FFF" w:rsidP="00C04853">
            <w:pPr>
              <w:pStyle w:val="13"/>
              <w:spacing w:after="0"/>
            </w:pPr>
            <w:r w:rsidRPr="00AC0DCC">
              <w:t>17,4</w:t>
            </w:r>
          </w:p>
        </w:tc>
        <w:tc>
          <w:tcPr>
            <w:tcW w:w="2213" w:type="dxa"/>
          </w:tcPr>
          <w:p w:rsidR="00405FFF" w:rsidRPr="00AC0DCC" w:rsidRDefault="00405FFF" w:rsidP="00C04853">
            <w:pPr>
              <w:pStyle w:val="13"/>
              <w:spacing w:after="0"/>
            </w:pPr>
            <w:r w:rsidRPr="00AC0DCC">
              <w:t>13/14</w:t>
            </w:r>
          </w:p>
        </w:tc>
      </w:tr>
      <w:tr w:rsidR="00405FFF" w:rsidRPr="00AC0DCC">
        <w:tc>
          <w:tcPr>
            <w:tcW w:w="806" w:type="dxa"/>
          </w:tcPr>
          <w:p w:rsidR="00405FFF" w:rsidRPr="00AC0DCC" w:rsidRDefault="00405FFF" w:rsidP="00C04853">
            <w:pPr>
              <w:pStyle w:val="13"/>
              <w:spacing w:after="0"/>
            </w:pPr>
            <w:r w:rsidRPr="00AC0DCC">
              <w:t>3</w:t>
            </w:r>
          </w:p>
        </w:tc>
        <w:tc>
          <w:tcPr>
            <w:tcW w:w="3618" w:type="dxa"/>
          </w:tcPr>
          <w:p w:rsidR="00405FFF" w:rsidRPr="00AC0DCC" w:rsidRDefault="00405FFF" w:rsidP="00C04853">
            <w:pPr>
              <w:pStyle w:val="13"/>
              <w:spacing w:after="0"/>
            </w:pPr>
            <w:r w:rsidRPr="00AC0DCC">
              <w:t>Заместитель директора по УВР</w:t>
            </w:r>
          </w:p>
        </w:tc>
        <w:tc>
          <w:tcPr>
            <w:tcW w:w="2213" w:type="dxa"/>
          </w:tcPr>
          <w:p w:rsidR="00405FFF" w:rsidRPr="00AC0DCC" w:rsidRDefault="00405FFF" w:rsidP="00C04853">
            <w:pPr>
              <w:pStyle w:val="13"/>
              <w:spacing w:after="0"/>
            </w:pPr>
          </w:p>
        </w:tc>
        <w:tc>
          <w:tcPr>
            <w:tcW w:w="2213" w:type="dxa"/>
          </w:tcPr>
          <w:p w:rsidR="00405FFF" w:rsidRPr="00AC0DCC" w:rsidRDefault="00BA2A05" w:rsidP="00C04853">
            <w:pPr>
              <w:pStyle w:val="13"/>
              <w:spacing w:after="0"/>
            </w:pPr>
            <w:r>
              <w:t>1</w:t>
            </w:r>
          </w:p>
        </w:tc>
      </w:tr>
      <w:tr w:rsidR="00405FFF" w:rsidRPr="00AC0DCC">
        <w:tc>
          <w:tcPr>
            <w:tcW w:w="806" w:type="dxa"/>
          </w:tcPr>
          <w:p w:rsidR="00405FFF" w:rsidRPr="00AC0DCC" w:rsidRDefault="00405FFF" w:rsidP="00C04853">
            <w:pPr>
              <w:pStyle w:val="13"/>
              <w:spacing w:after="0"/>
            </w:pPr>
            <w:r w:rsidRPr="00AC0DCC">
              <w:t>4</w:t>
            </w:r>
          </w:p>
        </w:tc>
        <w:tc>
          <w:tcPr>
            <w:tcW w:w="3618" w:type="dxa"/>
          </w:tcPr>
          <w:p w:rsidR="00405FFF" w:rsidRPr="00AC0DCC" w:rsidRDefault="00405FFF" w:rsidP="00C04853">
            <w:pPr>
              <w:pStyle w:val="13"/>
              <w:spacing w:after="0"/>
            </w:pPr>
            <w:r w:rsidRPr="00AC0DCC">
              <w:t xml:space="preserve">Библиотекарь </w:t>
            </w:r>
          </w:p>
        </w:tc>
        <w:tc>
          <w:tcPr>
            <w:tcW w:w="2213" w:type="dxa"/>
          </w:tcPr>
          <w:p w:rsidR="00405FFF" w:rsidRPr="00AC0DCC" w:rsidRDefault="00405FFF" w:rsidP="00C04853">
            <w:pPr>
              <w:pStyle w:val="13"/>
              <w:spacing w:after="0"/>
            </w:pPr>
          </w:p>
        </w:tc>
        <w:tc>
          <w:tcPr>
            <w:tcW w:w="2213" w:type="dxa"/>
          </w:tcPr>
          <w:p w:rsidR="00405FFF" w:rsidRPr="00AC0DCC" w:rsidRDefault="008E1696" w:rsidP="00C04853">
            <w:pPr>
              <w:pStyle w:val="13"/>
              <w:spacing w:after="0"/>
            </w:pPr>
            <w:r>
              <w:t>1</w:t>
            </w:r>
          </w:p>
        </w:tc>
      </w:tr>
      <w:tr w:rsidR="00405FFF" w:rsidRPr="00AC0DCC">
        <w:tc>
          <w:tcPr>
            <w:tcW w:w="806" w:type="dxa"/>
          </w:tcPr>
          <w:p w:rsidR="00405FFF" w:rsidRPr="00AC0DCC" w:rsidRDefault="00405FFF" w:rsidP="00C04853">
            <w:pPr>
              <w:pStyle w:val="13"/>
              <w:spacing w:after="0"/>
            </w:pPr>
            <w:r>
              <w:t>5</w:t>
            </w:r>
          </w:p>
        </w:tc>
        <w:tc>
          <w:tcPr>
            <w:tcW w:w="3618" w:type="dxa"/>
          </w:tcPr>
          <w:p w:rsidR="00405FFF" w:rsidRPr="00AC0DCC" w:rsidRDefault="00405FFF" w:rsidP="00C04853">
            <w:pPr>
              <w:pStyle w:val="13"/>
              <w:spacing w:after="0"/>
            </w:pPr>
            <w:r>
              <w:t xml:space="preserve">Повар </w:t>
            </w:r>
          </w:p>
        </w:tc>
        <w:tc>
          <w:tcPr>
            <w:tcW w:w="2213" w:type="dxa"/>
          </w:tcPr>
          <w:p w:rsidR="00405FFF" w:rsidRPr="00AC0DCC" w:rsidRDefault="00405FFF" w:rsidP="00C04853">
            <w:pPr>
              <w:pStyle w:val="13"/>
              <w:spacing w:after="0"/>
            </w:pPr>
            <w:r>
              <w:t>1</w:t>
            </w:r>
          </w:p>
        </w:tc>
        <w:tc>
          <w:tcPr>
            <w:tcW w:w="2213" w:type="dxa"/>
          </w:tcPr>
          <w:p w:rsidR="00405FFF" w:rsidRPr="00AC0DCC" w:rsidRDefault="00405FFF" w:rsidP="00C04853">
            <w:pPr>
              <w:pStyle w:val="13"/>
              <w:spacing w:after="0"/>
            </w:pPr>
            <w:r>
              <w:t>1</w:t>
            </w:r>
          </w:p>
        </w:tc>
      </w:tr>
      <w:tr w:rsidR="00405FFF" w:rsidRPr="00AC0DCC">
        <w:tc>
          <w:tcPr>
            <w:tcW w:w="806" w:type="dxa"/>
          </w:tcPr>
          <w:p w:rsidR="00405FFF" w:rsidRDefault="00405FFF" w:rsidP="00C04853">
            <w:pPr>
              <w:pStyle w:val="13"/>
              <w:spacing w:after="0"/>
            </w:pPr>
            <w:r>
              <w:t>6</w:t>
            </w:r>
          </w:p>
        </w:tc>
        <w:tc>
          <w:tcPr>
            <w:tcW w:w="3618" w:type="dxa"/>
          </w:tcPr>
          <w:p w:rsidR="00405FFF" w:rsidRDefault="00405FFF" w:rsidP="00C04853">
            <w:pPr>
              <w:pStyle w:val="13"/>
              <w:spacing w:after="0"/>
            </w:pPr>
            <w:r>
              <w:t>Рабочий по обслуживанию</w:t>
            </w:r>
          </w:p>
        </w:tc>
        <w:tc>
          <w:tcPr>
            <w:tcW w:w="2213" w:type="dxa"/>
          </w:tcPr>
          <w:p w:rsidR="00405FFF" w:rsidRDefault="008E1696" w:rsidP="00C04853">
            <w:pPr>
              <w:pStyle w:val="13"/>
              <w:spacing w:after="0"/>
            </w:pPr>
            <w:r>
              <w:t>2</w:t>
            </w:r>
          </w:p>
        </w:tc>
        <w:tc>
          <w:tcPr>
            <w:tcW w:w="2213" w:type="dxa"/>
          </w:tcPr>
          <w:p w:rsidR="00405FFF" w:rsidRDefault="008E1696" w:rsidP="00C04853">
            <w:pPr>
              <w:pStyle w:val="13"/>
              <w:spacing w:after="0"/>
            </w:pPr>
            <w:r>
              <w:t>2</w:t>
            </w:r>
          </w:p>
        </w:tc>
      </w:tr>
      <w:tr w:rsidR="008E1696" w:rsidRPr="00AC0DCC">
        <w:tc>
          <w:tcPr>
            <w:tcW w:w="806" w:type="dxa"/>
          </w:tcPr>
          <w:p w:rsidR="008E1696" w:rsidRDefault="008E1696" w:rsidP="00C04853">
            <w:pPr>
              <w:pStyle w:val="13"/>
              <w:spacing w:after="0"/>
            </w:pPr>
            <w:r>
              <w:t>7</w:t>
            </w:r>
          </w:p>
        </w:tc>
        <w:tc>
          <w:tcPr>
            <w:tcW w:w="3618" w:type="dxa"/>
          </w:tcPr>
          <w:p w:rsidR="008E1696" w:rsidRDefault="008E1696" w:rsidP="00C04853">
            <w:pPr>
              <w:pStyle w:val="13"/>
              <w:spacing w:after="0"/>
            </w:pPr>
            <w:r>
              <w:t xml:space="preserve">Рабочий </w:t>
            </w:r>
            <w:proofErr w:type="gramStart"/>
            <w:r>
              <w:t>по</w:t>
            </w:r>
            <w:proofErr w:type="gramEnd"/>
            <w:r>
              <w:t xml:space="preserve"> к/ обслуживанию</w:t>
            </w:r>
          </w:p>
        </w:tc>
        <w:tc>
          <w:tcPr>
            <w:tcW w:w="2213" w:type="dxa"/>
          </w:tcPr>
          <w:p w:rsidR="008E1696" w:rsidRDefault="008E1696" w:rsidP="00C04853">
            <w:pPr>
              <w:pStyle w:val="13"/>
              <w:spacing w:after="0"/>
            </w:pPr>
            <w:r>
              <w:t>1</w:t>
            </w:r>
          </w:p>
        </w:tc>
        <w:tc>
          <w:tcPr>
            <w:tcW w:w="2213" w:type="dxa"/>
          </w:tcPr>
          <w:p w:rsidR="008E1696" w:rsidRDefault="008E1696" w:rsidP="00C04853">
            <w:pPr>
              <w:pStyle w:val="13"/>
              <w:spacing w:after="0"/>
            </w:pPr>
            <w:r>
              <w:t>1</w:t>
            </w:r>
          </w:p>
        </w:tc>
      </w:tr>
    </w:tbl>
    <w:p w:rsidR="00CF4F56" w:rsidRDefault="00CF4F56" w:rsidP="00DD58C1">
      <w:pPr>
        <w:pStyle w:val="13"/>
        <w:spacing w:before="0" w:beforeAutospacing="0" w:after="200" w:afterAutospacing="0" w:line="276" w:lineRule="auto"/>
        <w:contextualSpacing/>
      </w:pPr>
    </w:p>
    <w:p w:rsidR="00405FFF" w:rsidRDefault="00405FFF" w:rsidP="00DD58C1">
      <w:pPr>
        <w:pStyle w:val="13"/>
        <w:spacing w:before="0" w:beforeAutospacing="0" w:after="200" w:afterAutospacing="0" w:line="276" w:lineRule="auto"/>
        <w:contextualSpacing/>
      </w:pPr>
      <w:r w:rsidRPr="00AC0DCC">
        <w:t>Уровень квалификации педагогических и иных работников образовательной организации:</w:t>
      </w:r>
    </w:p>
    <w:p w:rsidR="003A6CE7" w:rsidRPr="00AC0DCC" w:rsidRDefault="003A6CE7" w:rsidP="00DD58C1">
      <w:pPr>
        <w:pStyle w:val="13"/>
        <w:spacing w:before="0" w:beforeAutospacing="0" w:after="200" w:afterAutospacing="0" w:line="276" w:lineRule="auto"/>
        <w:contextualSpacing/>
      </w:pPr>
    </w:p>
    <w:tbl>
      <w:tblPr>
        <w:tblpPr w:leftFromText="180" w:rightFromText="180" w:vertAnchor="text" w:horzAnchor="margin" w:tblpY="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1800"/>
        <w:gridCol w:w="1696"/>
        <w:gridCol w:w="2853"/>
        <w:gridCol w:w="2034"/>
      </w:tblGrid>
      <w:tr w:rsidR="00AB14FD" w:rsidRPr="00AC0DCC">
        <w:tc>
          <w:tcPr>
            <w:tcW w:w="468" w:type="dxa"/>
          </w:tcPr>
          <w:p w:rsidR="00AB14FD" w:rsidRPr="00AC0DCC" w:rsidRDefault="00AB14FD" w:rsidP="00AB14FD">
            <w:pPr>
              <w:pStyle w:val="13"/>
              <w:spacing w:after="0"/>
              <w:jc w:val="center"/>
            </w:pPr>
            <w:r w:rsidRPr="00AC0DCC">
              <w:t>№</w:t>
            </w:r>
            <w:proofErr w:type="gramStart"/>
            <w:r w:rsidRPr="00AC0DCC">
              <w:t>п</w:t>
            </w:r>
            <w:proofErr w:type="gramEnd"/>
            <w:r w:rsidRPr="00AC0DCC">
              <w:t>/п</w:t>
            </w:r>
          </w:p>
        </w:tc>
        <w:tc>
          <w:tcPr>
            <w:tcW w:w="1800" w:type="dxa"/>
          </w:tcPr>
          <w:p w:rsidR="00AB14FD" w:rsidRPr="00AC0DCC" w:rsidRDefault="00AB14FD" w:rsidP="00AB14FD">
            <w:pPr>
              <w:pStyle w:val="13"/>
              <w:spacing w:after="0"/>
              <w:jc w:val="center"/>
            </w:pPr>
            <w:r w:rsidRPr="00AC0DCC">
              <w:t>ФИО</w:t>
            </w:r>
          </w:p>
        </w:tc>
        <w:tc>
          <w:tcPr>
            <w:tcW w:w="1696" w:type="dxa"/>
          </w:tcPr>
          <w:p w:rsidR="00AB14FD" w:rsidRPr="00AC0DCC" w:rsidRDefault="00AB14FD" w:rsidP="00AB14FD">
            <w:pPr>
              <w:pStyle w:val="13"/>
              <w:spacing w:after="0"/>
              <w:jc w:val="center"/>
            </w:pPr>
            <w:r w:rsidRPr="00AC0DCC">
              <w:t xml:space="preserve">Наименование должности согласно </w:t>
            </w:r>
            <w:r w:rsidRPr="00AC0DCC">
              <w:lastRenderedPageBreak/>
              <w:t>штатному расписанию</w:t>
            </w:r>
          </w:p>
        </w:tc>
        <w:tc>
          <w:tcPr>
            <w:tcW w:w="2853" w:type="dxa"/>
          </w:tcPr>
          <w:p w:rsidR="00AB14FD" w:rsidRPr="00AC0DCC" w:rsidRDefault="00AB14FD" w:rsidP="00AB14FD">
            <w:pPr>
              <w:pStyle w:val="13"/>
              <w:spacing w:after="0"/>
              <w:jc w:val="center"/>
            </w:pPr>
            <w:r w:rsidRPr="00AC0DCC">
              <w:lastRenderedPageBreak/>
              <w:t xml:space="preserve">Уровень квалификации/соответствие требованиям </w:t>
            </w:r>
            <w:r w:rsidRPr="00AC0DCC">
              <w:lastRenderedPageBreak/>
              <w:t>квалификационных характеристик по занимаемой должности</w:t>
            </w:r>
          </w:p>
        </w:tc>
        <w:tc>
          <w:tcPr>
            <w:tcW w:w="2034" w:type="dxa"/>
          </w:tcPr>
          <w:p w:rsidR="00AB14FD" w:rsidRPr="00AC0DCC" w:rsidRDefault="00AB14FD" w:rsidP="00AB14FD">
            <w:pPr>
              <w:pStyle w:val="13"/>
              <w:spacing w:after="0"/>
              <w:jc w:val="center"/>
            </w:pPr>
            <w:r w:rsidRPr="00AC0DCC">
              <w:lastRenderedPageBreak/>
              <w:t xml:space="preserve">Квалификационная категория (для должностей </w:t>
            </w:r>
            <w:r w:rsidRPr="00AC0DCC">
              <w:lastRenderedPageBreak/>
              <w:t>педагогических работников)</w:t>
            </w:r>
          </w:p>
        </w:tc>
      </w:tr>
      <w:tr w:rsidR="00AB14FD" w:rsidRPr="00AC0DCC">
        <w:tc>
          <w:tcPr>
            <w:tcW w:w="468" w:type="dxa"/>
          </w:tcPr>
          <w:p w:rsidR="00AB14FD" w:rsidRPr="00AC0DCC" w:rsidRDefault="00AB14FD" w:rsidP="00AB14FD">
            <w:pPr>
              <w:pStyle w:val="13"/>
              <w:spacing w:after="0"/>
            </w:pPr>
            <w:r w:rsidRPr="00AC0DCC">
              <w:lastRenderedPageBreak/>
              <w:t>1</w:t>
            </w:r>
          </w:p>
        </w:tc>
        <w:tc>
          <w:tcPr>
            <w:tcW w:w="1800" w:type="dxa"/>
          </w:tcPr>
          <w:p w:rsidR="00AB14FD" w:rsidRPr="00AC0DCC" w:rsidRDefault="00AB14FD" w:rsidP="00AB14FD">
            <w:pPr>
              <w:pStyle w:val="13"/>
              <w:spacing w:after="0"/>
            </w:pPr>
            <w:proofErr w:type="spellStart"/>
            <w:r w:rsidRPr="00AC0DCC">
              <w:t>Логачева</w:t>
            </w:r>
            <w:proofErr w:type="spellEnd"/>
            <w:r w:rsidRPr="00AC0DCC">
              <w:t xml:space="preserve"> Татьяна Николаевна</w:t>
            </w:r>
          </w:p>
        </w:tc>
        <w:tc>
          <w:tcPr>
            <w:tcW w:w="1696" w:type="dxa"/>
          </w:tcPr>
          <w:p w:rsidR="00AB14FD" w:rsidRPr="00AC0DCC" w:rsidRDefault="00AB14FD" w:rsidP="00AB14FD">
            <w:pPr>
              <w:pStyle w:val="13"/>
              <w:spacing w:after="0"/>
            </w:pPr>
            <w:r w:rsidRPr="00AC0DCC">
              <w:t>директор</w:t>
            </w:r>
          </w:p>
        </w:tc>
        <w:tc>
          <w:tcPr>
            <w:tcW w:w="2853" w:type="dxa"/>
          </w:tcPr>
          <w:p w:rsidR="00AB14FD" w:rsidRDefault="00AB14FD" w:rsidP="00AB14FD">
            <w:pPr>
              <w:pStyle w:val="13"/>
              <w:spacing w:after="0"/>
            </w:pPr>
            <w:r w:rsidRPr="00AC0DCC">
              <w:t>Учитель начальных классов по специальности «Педагогика и методика начального образования»</w:t>
            </w:r>
          </w:p>
          <w:p w:rsidR="00AB14FD" w:rsidRPr="00AC0DCC" w:rsidRDefault="00AB14FD" w:rsidP="00AB14FD">
            <w:pPr>
              <w:pStyle w:val="13"/>
              <w:spacing w:after="0"/>
            </w:pPr>
            <w:r>
              <w:t>«Менеджер в образовании»</w:t>
            </w:r>
          </w:p>
        </w:tc>
        <w:tc>
          <w:tcPr>
            <w:tcW w:w="2034" w:type="dxa"/>
          </w:tcPr>
          <w:p w:rsidR="00AB14FD" w:rsidRPr="00AC0DCC" w:rsidRDefault="00AB14FD" w:rsidP="00AB14FD">
            <w:pPr>
              <w:pStyle w:val="13"/>
              <w:spacing w:after="0"/>
            </w:pPr>
            <w:r w:rsidRPr="00AC0DCC">
              <w:t>первая</w:t>
            </w:r>
          </w:p>
        </w:tc>
      </w:tr>
      <w:tr w:rsidR="00AB14FD" w:rsidRPr="00AC0DCC">
        <w:tc>
          <w:tcPr>
            <w:tcW w:w="468" w:type="dxa"/>
          </w:tcPr>
          <w:p w:rsidR="00AB14FD" w:rsidRPr="00AC0DCC" w:rsidRDefault="00AB14FD" w:rsidP="00AB14FD">
            <w:pPr>
              <w:pStyle w:val="13"/>
              <w:spacing w:after="0"/>
            </w:pPr>
            <w:r w:rsidRPr="00AC0DCC">
              <w:t>2</w:t>
            </w:r>
          </w:p>
        </w:tc>
        <w:tc>
          <w:tcPr>
            <w:tcW w:w="1800" w:type="dxa"/>
          </w:tcPr>
          <w:p w:rsidR="00AB14FD" w:rsidRPr="00AC0DCC" w:rsidRDefault="00AB14FD" w:rsidP="00AB14FD">
            <w:pPr>
              <w:pStyle w:val="13"/>
              <w:spacing w:after="0"/>
            </w:pPr>
            <w:r w:rsidRPr="00AC0DCC">
              <w:t>Климова Евгения Юзефовна</w:t>
            </w:r>
          </w:p>
        </w:tc>
        <w:tc>
          <w:tcPr>
            <w:tcW w:w="1696" w:type="dxa"/>
          </w:tcPr>
          <w:p w:rsidR="00AB14FD" w:rsidRPr="00AC0DCC" w:rsidRDefault="00AB14FD" w:rsidP="00AB14FD">
            <w:pPr>
              <w:pStyle w:val="13"/>
              <w:spacing w:after="0"/>
            </w:pPr>
            <w:r w:rsidRPr="00AC0DCC">
              <w:t>учитель</w:t>
            </w:r>
          </w:p>
        </w:tc>
        <w:tc>
          <w:tcPr>
            <w:tcW w:w="2853" w:type="dxa"/>
          </w:tcPr>
          <w:p w:rsidR="00AB14FD" w:rsidRPr="00AC0DCC" w:rsidRDefault="00AB14FD" w:rsidP="00AB14FD">
            <w:pPr>
              <w:pStyle w:val="13"/>
              <w:spacing w:after="0"/>
            </w:pPr>
            <w:r w:rsidRPr="00AC0DCC">
              <w:t>Учитель начальных классов, учитель математики в основной школе,</w:t>
            </w:r>
          </w:p>
          <w:p w:rsidR="00AB14FD" w:rsidRPr="00AC0DCC" w:rsidRDefault="00AB14FD" w:rsidP="00AB14FD">
            <w:pPr>
              <w:pStyle w:val="13"/>
              <w:spacing w:after="0"/>
            </w:pPr>
            <w:r w:rsidRPr="00AC0DCC">
              <w:t>специалист по социальной работе по специальности «Социальная работа»</w:t>
            </w:r>
          </w:p>
        </w:tc>
        <w:tc>
          <w:tcPr>
            <w:tcW w:w="2034" w:type="dxa"/>
          </w:tcPr>
          <w:p w:rsidR="00AB14FD" w:rsidRPr="00AC0DCC" w:rsidRDefault="008E1696" w:rsidP="00AB14FD">
            <w:pPr>
              <w:pStyle w:val="13"/>
              <w:spacing w:after="0"/>
            </w:pPr>
            <w:r>
              <w:t>соответствие</w:t>
            </w:r>
          </w:p>
        </w:tc>
      </w:tr>
      <w:tr w:rsidR="00AB14FD" w:rsidRPr="00AC0DCC">
        <w:tc>
          <w:tcPr>
            <w:tcW w:w="468" w:type="dxa"/>
          </w:tcPr>
          <w:p w:rsidR="00AB14FD" w:rsidRPr="00AC0DCC" w:rsidRDefault="00AB14FD" w:rsidP="00AB14FD">
            <w:pPr>
              <w:pStyle w:val="13"/>
              <w:spacing w:after="0"/>
            </w:pPr>
            <w:r w:rsidRPr="00AC0DCC">
              <w:t>3</w:t>
            </w:r>
          </w:p>
        </w:tc>
        <w:tc>
          <w:tcPr>
            <w:tcW w:w="1800" w:type="dxa"/>
          </w:tcPr>
          <w:p w:rsidR="00AB14FD" w:rsidRPr="00AC0DCC" w:rsidRDefault="00AB14FD" w:rsidP="00AB14FD">
            <w:pPr>
              <w:pStyle w:val="13"/>
              <w:spacing w:after="0"/>
            </w:pPr>
            <w:proofErr w:type="spellStart"/>
            <w:r w:rsidRPr="00AC0DCC">
              <w:t>Олих</w:t>
            </w:r>
            <w:proofErr w:type="spellEnd"/>
            <w:r w:rsidRPr="00AC0DCC">
              <w:t xml:space="preserve"> Светлана Алексеевна</w:t>
            </w:r>
          </w:p>
        </w:tc>
        <w:tc>
          <w:tcPr>
            <w:tcW w:w="1696" w:type="dxa"/>
          </w:tcPr>
          <w:p w:rsidR="00AB14FD" w:rsidRPr="00AC0DCC" w:rsidRDefault="00AB14FD" w:rsidP="00AB14FD">
            <w:pPr>
              <w:pStyle w:val="13"/>
              <w:spacing w:after="0"/>
            </w:pPr>
            <w:r w:rsidRPr="00AC0DCC">
              <w:t>учитель</w:t>
            </w:r>
          </w:p>
        </w:tc>
        <w:tc>
          <w:tcPr>
            <w:tcW w:w="2853" w:type="dxa"/>
          </w:tcPr>
          <w:p w:rsidR="00AB14FD" w:rsidRPr="00AC0DCC" w:rsidRDefault="00AB14FD" w:rsidP="00AB14FD">
            <w:pPr>
              <w:pStyle w:val="13"/>
              <w:spacing w:after="0"/>
            </w:pPr>
            <w:r w:rsidRPr="00AC0DCC">
              <w:t xml:space="preserve">Специалист по социальной работе по специальности «Социальная работа» </w:t>
            </w:r>
          </w:p>
        </w:tc>
        <w:tc>
          <w:tcPr>
            <w:tcW w:w="2034" w:type="dxa"/>
          </w:tcPr>
          <w:p w:rsidR="00AB14FD" w:rsidRPr="00AC0DCC" w:rsidRDefault="00AB14FD" w:rsidP="00AB14FD">
            <w:pPr>
              <w:pStyle w:val="13"/>
              <w:spacing w:after="0"/>
            </w:pPr>
            <w:r w:rsidRPr="00AC0DCC">
              <w:t>первая</w:t>
            </w:r>
          </w:p>
        </w:tc>
      </w:tr>
      <w:tr w:rsidR="00F011C8" w:rsidRPr="00AC0DCC">
        <w:tc>
          <w:tcPr>
            <w:tcW w:w="468" w:type="dxa"/>
          </w:tcPr>
          <w:p w:rsidR="00F011C8" w:rsidRPr="00AC0DCC" w:rsidRDefault="00F011C8" w:rsidP="00AB14FD">
            <w:pPr>
              <w:pStyle w:val="13"/>
              <w:spacing w:after="0"/>
            </w:pPr>
            <w:r>
              <w:t>4</w:t>
            </w:r>
          </w:p>
        </w:tc>
        <w:tc>
          <w:tcPr>
            <w:tcW w:w="1800" w:type="dxa"/>
          </w:tcPr>
          <w:p w:rsidR="00F011C8" w:rsidRPr="00AC0DCC" w:rsidRDefault="00F011C8" w:rsidP="00AB14FD">
            <w:pPr>
              <w:pStyle w:val="13"/>
              <w:spacing w:after="0"/>
            </w:pPr>
            <w:r>
              <w:t>Митина Ольга Вячеславовна</w:t>
            </w:r>
          </w:p>
        </w:tc>
        <w:tc>
          <w:tcPr>
            <w:tcW w:w="1696" w:type="dxa"/>
          </w:tcPr>
          <w:p w:rsidR="00F011C8" w:rsidRPr="00AC0DCC" w:rsidRDefault="00F011C8" w:rsidP="00AB14FD">
            <w:pPr>
              <w:pStyle w:val="13"/>
              <w:spacing w:after="0"/>
            </w:pPr>
            <w:r>
              <w:t>учитель</w:t>
            </w:r>
          </w:p>
        </w:tc>
        <w:tc>
          <w:tcPr>
            <w:tcW w:w="2853" w:type="dxa"/>
          </w:tcPr>
          <w:p w:rsidR="00F011C8" w:rsidRPr="00AC0DCC" w:rsidRDefault="00F011C8" w:rsidP="00AB14FD">
            <w:pPr>
              <w:pStyle w:val="13"/>
              <w:spacing w:after="0"/>
            </w:pPr>
            <w:r w:rsidRPr="00AC0DCC">
              <w:t>Специалист по социальной работе по специальности «Социальная работа»</w:t>
            </w:r>
          </w:p>
        </w:tc>
        <w:tc>
          <w:tcPr>
            <w:tcW w:w="2034" w:type="dxa"/>
          </w:tcPr>
          <w:p w:rsidR="00F011C8" w:rsidRPr="00AC0DCC" w:rsidRDefault="00F011C8" w:rsidP="00AB14FD">
            <w:pPr>
              <w:pStyle w:val="13"/>
              <w:spacing w:after="0"/>
            </w:pPr>
            <w:r>
              <w:t>первая</w:t>
            </w:r>
          </w:p>
        </w:tc>
      </w:tr>
      <w:tr w:rsidR="00AB14FD" w:rsidRPr="00AC0DCC">
        <w:tc>
          <w:tcPr>
            <w:tcW w:w="468" w:type="dxa"/>
          </w:tcPr>
          <w:p w:rsidR="00AB14FD" w:rsidRPr="00AC0DCC" w:rsidRDefault="00F011C8" w:rsidP="00AB14FD">
            <w:pPr>
              <w:pStyle w:val="13"/>
              <w:spacing w:after="0"/>
            </w:pPr>
            <w:r>
              <w:t>5</w:t>
            </w:r>
          </w:p>
        </w:tc>
        <w:tc>
          <w:tcPr>
            <w:tcW w:w="1800" w:type="dxa"/>
          </w:tcPr>
          <w:p w:rsidR="00AB14FD" w:rsidRPr="00AC0DCC" w:rsidRDefault="00AB14FD" w:rsidP="00AB14FD">
            <w:pPr>
              <w:pStyle w:val="13"/>
              <w:spacing w:after="0"/>
            </w:pPr>
            <w:proofErr w:type="spellStart"/>
            <w:r w:rsidRPr="00AC0DCC">
              <w:t>Шпыхова</w:t>
            </w:r>
            <w:proofErr w:type="spellEnd"/>
            <w:r w:rsidRPr="00AC0DCC">
              <w:t xml:space="preserve"> Ирина Ростиславовна</w:t>
            </w:r>
          </w:p>
        </w:tc>
        <w:tc>
          <w:tcPr>
            <w:tcW w:w="1696" w:type="dxa"/>
          </w:tcPr>
          <w:p w:rsidR="00AB14FD" w:rsidRPr="00AC0DCC" w:rsidRDefault="00AB14FD" w:rsidP="00AB14FD">
            <w:pPr>
              <w:pStyle w:val="13"/>
              <w:spacing w:after="0"/>
            </w:pPr>
            <w:r w:rsidRPr="00AC0DCC">
              <w:t>учитель</w:t>
            </w:r>
          </w:p>
        </w:tc>
        <w:tc>
          <w:tcPr>
            <w:tcW w:w="2853" w:type="dxa"/>
          </w:tcPr>
          <w:p w:rsidR="00AB14FD" w:rsidRPr="00AC0DCC" w:rsidRDefault="00AB14FD" w:rsidP="00AB14FD">
            <w:pPr>
              <w:pStyle w:val="13"/>
              <w:spacing w:after="0"/>
            </w:pPr>
            <w:r w:rsidRPr="00AC0DCC">
              <w:t>Учитель начальных классов по специальности «Педагогика и методика начального образования»</w:t>
            </w:r>
          </w:p>
        </w:tc>
        <w:tc>
          <w:tcPr>
            <w:tcW w:w="2034" w:type="dxa"/>
          </w:tcPr>
          <w:p w:rsidR="00AB14FD" w:rsidRPr="00AC0DCC" w:rsidRDefault="00AB14FD" w:rsidP="00AB14FD">
            <w:pPr>
              <w:pStyle w:val="13"/>
              <w:spacing w:after="0"/>
            </w:pPr>
            <w:r w:rsidRPr="00AC0DCC">
              <w:t>первая</w:t>
            </w:r>
          </w:p>
        </w:tc>
      </w:tr>
      <w:tr w:rsidR="00AB14FD" w:rsidRPr="00AC0DCC">
        <w:tc>
          <w:tcPr>
            <w:tcW w:w="468" w:type="dxa"/>
          </w:tcPr>
          <w:p w:rsidR="00AB14FD" w:rsidRPr="00AC0DCC" w:rsidRDefault="00F011C8" w:rsidP="00AB14FD">
            <w:pPr>
              <w:pStyle w:val="13"/>
              <w:spacing w:after="0"/>
            </w:pPr>
            <w:r>
              <w:t>6</w:t>
            </w:r>
          </w:p>
        </w:tc>
        <w:tc>
          <w:tcPr>
            <w:tcW w:w="1800" w:type="dxa"/>
          </w:tcPr>
          <w:p w:rsidR="00AB14FD" w:rsidRPr="00AC0DCC" w:rsidRDefault="00AB14FD" w:rsidP="00AB14FD">
            <w:pPr>
              <w:pStyle w:val="13"/>
              <w:spacing w:after="0"/>
            </w:pPr>
            <w:r w:rsidRPr="00AC0DCC">
              <w:t>Печурина Любовь Александровна</w:t>
            </w:r>
          </w:p>
        </w:tc>
        <w:tc>
          <w:tcPr>
            <w:tcW w:w="1696" w:type="dxa"/>
          </w:tcPr>
          <w:p w:rsidR="00AB14FD" w:rsidRPr="00AC0DCC" w:rsidRDefault="00AB14FD" w:rsidP="00AB14FD">
            <w:pPr>
              <w:pStyle w:val="13"/>
              <w:spacing w:after="0"/>
            </w:pPr>
            <w:r w:rsidRPr="00AC0DCC">
              <w:t>Учитель, заместитель директора по УВР</w:t>
            </w:r>
          </w:p>
        </w:tc>
        <w:tc>
          <w:tcPr>
            <w:tcW w:w="2853" w:type="dxa"/>
          </w:tcPr>
          <w:p w:rsidR="00AB14FD" w:rsidRPr="00AC0DCC" w:rsidRDefault="00AB14FD" w:rsidP="00AB14FD">
            <w:pPr>
              <w:pStyle w:val="13"/>
              <w:spacing w:after="0"/>
            </w:pPr>
            <w:r w:rsidRPr="00AC0DCC">
              <w:t>Учитель русского языка и литературы</w:t>
            </w:r>
          </w:p>
        </w:tc>
        <w:tc>
          <w:tcPr>
            <w:tcW w:w="2034" w:type="dxa"/>
          </w:tcPr>
          <w:p w:rsidR="00AB14FD" w:rsidRPr="00AC0DCC" w:rsidRDefault="00AB14FD" w:rsidP="00AB14FD">
            <w:pPr>
              <w:pStyle w:val="13"/>
              <w:spacing w:after="0"/>
            </w:pPr>
            <w:r w:rsidRPr="00AC0DCC">
              <w:t>высшая</w:t>
            </w:r>
          </w:p>
        </w:tc>
      </w:tr>
      <w:tr w:rsidR="00AB14FD" w:rsidRPr="00AC0DCC">
        <w:tc>
          <w:tcPr>
            <w:tcW w:w="468" w:type="dxa"/>
          </w:tcPr>
          <w:p w:rsidR="00AB14FD" w:rsidRPr="00AC0DCC" w:rsidRDefault="00F011C8" w:rsidP="00AB14FD">
            <w:pPr>
              <w:pStyle w:val="13"/>
              <w:spacing w:after="0"/>
            </w:pPr>
            <w:r>
              <w:t>7</w:t>
            </w:r>
          </w:p>
        </w:tc>
        <w:tc>
          <w:tcPr>
            <w:tcW w:w="1800" w:type="dxa"/>
          </w:tcPr>
          <w:p w:rsidR="00AB14FD" w:rsidRPr="00AC0DCC" w:rsidRDefault="00AB14FD" w:rsidP="00AB14FD">
            <w:pPr>
              <w:pStyle w:val="13"/>
              <w:spacing w:after="0"/>
            </w:pPr>
            <w:r w:rsidRPr="00AC0DCC">
              <w:t>Андреева Любовь Александровна</w:t>
            </w:r>
          </w:p>
        </w:tc>
        <w:tc>
          <w:tcPr>
            <w:tcW w:w="1696" w:type="dxa"/>
          </w:tcPr>
          <w:p w:rsidR="00AB14FD" w:rsidRPr="00AC0DCC" w:rsidRDefault="00AB14FD" w:rsidP="00AB14FD">
            <w:pPr>
              <w:pStyle w:val="13"/>
              <w:spacing w:after="0"/>
            </w:pPr>
            <w:r w:rsidRPr="00AC0DCC">
              <w:t>учитель</w:t>
            </w:r>
          </w:p>
        </w:tc>
        <w:tc>
          <w:tcPr>
            <w:tcW w:w="2853" w:type="dxa"/>
          </w:tcPr>
          <w:p w:rsidR="00AB14FD" w:rsidRPr="00AC0DCC" w:rsidRDefault="00AB14FD" w:rsidP="00AB14FD">
            <w:pPr>
              <w:pStyle w:val="13"/>
              <w:spacing w:after="0"/>
            </w:pPr>
            <w:r w:rsidRPr="00AC0DCC">
              <w:t>Учитель физической культуры с дополнительной подготовкой «</w:t>
            </w:r>
            <w:proofErr w:type="spellStart"/>
            <w:r w:rsidRPr="00AC0DCC">
              <w:t>Валеология</w:t>
            </w:r>
            <w:proofErr w:type="spellEnd"/>
            <w:r w:rsidRPr="00AC0DCC">
              <w:t>»</w:t>
            </w:r>
          </w:p>
        </w:tc>
        <w:tc>
          <w:tcPr>
            <w:tcW w:w="2034" w:type="dxa"/>
          </w:tcPr>
          <w:p w:rsidR="00AB14FD" w:rsidRPr="00AC0DCC" w:rsidRDefault="00AB14FD" w:rsidP="00AB14FD">
            <w:pPr>
              <w:pStyle w:val="13"/>
              <w:spacing w:after="0"/>
            </w:pPr>
            <w:r w:rsidRPr="00AC0DCC">
              <w:t>вторая</w:t>
            </w:r>
          </w:p>
        </w:tc>
      </w:tr>
      <w:tr w:rsidR="00AB14FD" w:rsidRPr="00AC0DCC">
        <w:tc>
          <w:tcPr>
            <w:tcW w:w="468" w:type="dxa"/>
          </w:tcPr>
          <w:p w:rsidR="00AB14FD" w:rsidRPr="00AC0DCC" w:rsidRDefault="00F011C8" w:rsidP="00AB14FD">
            <w:pPr>
              <w:pStyle w:val="13"/>
              <w:spacing w:after="0"/>
            </w:pPr>
            <w:r>
              <w:t>8</w:t>
            </w:r>
          </w:p>
        </w:tc>
        <w:tc>
          <w:tcPr>
            <w:tcW w:w="1800" w:type="dxa"/>
          </w:tcPr>
          <w:p w:rsidR="00AB14FD" w:rsidRPr="00AC0DCC" w:rsidRDefault="00AB14FD" w:rsidP="00AB14FD">
            <w:pPr>
              <w:pStyle w:val="13"/>
              <w:spacing w:after="0"/>
            </w:pPr>
            <w:proofErr w:type="spellStart"/>
            <w:r w:rsidRPr="00AC0DCC">
              <w:t>Нетреба</w:t>
            </w:r>
            <w:proofErr w:type="spellEnd"/>
            <w:r w:rsidRPr="00AC0DCC">
              <w:t xml:space="preserve"> Сергей Иванович</w:t>
            </w:r>
          </w:p>
        </w:tc>
        <w:tc>
          <w:tcPr>
            <w:tcW w:w="1696" w:type="dxa"/>
          </w:tcPr>
          <w:p w:rsidR="00AB14FD" w:rsidRPr="00AC0DCC" w:rsidRDefault="00AB14FD" w:rsidP="00AB14FD">
            <w:pPr>
              <w:pStyle w:val="13"/>
              <w:spacing w:after="0"/>
            </w:pPr>
            <w:r w:rsidRPr="00AC0DCC">
              <w:t>учитель</w:t>
            </w:r>
          </w:p>
        </w:tc>
        <w:tc>
          <w:tcPr>
            <w:tcW w:w="2853" w:type="dxa"/>
          </w:tcPr>
          <w:p w:rsidR="00AB14FD" w:rsidRPr="00AC0DCC" w:rsidRDefault="00AB14FD" w:rsidP="00AB14FD">
            <w:pPr>
              <w:pStyle w:val="13"/>
              <w:spacing w:after="0"/>
            </w:pPr>
            <w:r w:rsidRPr="00AC0DCC">
              <w:t>Учитель биологии и химии</w:t>
            </w:r>
          </w:p>
        </w:tc>
        <w:tc>
          <w:tcPr>
            <w:tcW w:w="2034" w:type="dxa"/>
          </w:tcPr>
          <w:p w:rsidR="00AB14FD" w:rsidRPr="00AC0DCC" w:rsidRDefault="00AB14FD" w:rsidP="00AB14FD">
            <w:pPr>
              <w:pStyle w:val="13"/>
              <w:spacing w:after="0"/>
            </w:pPr>
            <w:r w:rsidRPr="00AC0DCC">
              <w:t>высшая</w:t>
            </w:r>
          </w:p>
        </w:tc>
      </w:tr>
      <w:tr w:rsidR="00AB14FD" w:rsidRPr="00AC0DCC">
        <w:tc>
          <w:tcPr>
            <w:tcW w:w="468" w:type="dxa"/>
          </w:tcPr>
          <w:p w:rsidR="00AB14FD" w:rsidRPr="00AC0DCC" w:rsidRDefault="00F011C8" w:rsidP="00AB14FD">
            <w:pPr>
              <w:pStyle w:val="13"/>
              <w:spacing w:after="0"/>
            </w:pPr>
            <w:r>
              <w:t>9</w:t>
            </w:r>
          </w:p>
        </w:tc>
        <w:tc>
          <w:tcPr>
            <w:tcW w:w="1800" w:type="dxa"/>
          </w:tcPr>
          <w:p w:rsidR="00AB14FD" w:rsidRPr="00AC0DCC" w:rsidRDefault="00AB14FD" w:rsidP="00AB14FD">
            <w:pPr>
              <w:pStyle w:val="13"/>
              <w:spacing w:after="0"/>
            </w:pPr>
            <w:r w:rsidRPr="00AC0DCC">
              <w:t>Гугнешова Людмила Васильевна</w:t>
            </w:r>
          </w:p>
        </w:tc>
        <w:tc>
          <w:tcPr>
            <w:tcW w:w="1696" w:type="dxa"/>
          </w:tcPr>
          <w:p w:rsidR="00AB14FD" w:rsidRPr="00AC0DCC" w:rsidRDefault="00AB14FD" w:rsidP="00AB14FD">
            <w:pPr>
              <w:pStyle w:val="13"/>
              <w:spacing w:after="0"/>
            </w:pPr>
            <w:r w:rsidRPr="00AC0DCC">
              <w:t>учитель</w:t>
            </w:r>
          </w:p>
        </w:tc>
        <w:tc>
          <w:tcPr>
            <w:tcW w:w="2853" w:type="dxa"/>
          </w:tcPr>
          <w:p w:rsidR="00AB14FD" w:rsidRPr="00AC0DCC" w:rsidRDefault="00AB14FD" w:rsidP="00AB14FD">
            <w:pPr>
              <w:pStyle w:val="13"/>
              <w:spacing w:after="0"/>
            </w:pPr>
            <w:r w:rsidRPr="00AC0DCC">
              <w:t>Учитель немецкого и английского языков в средней школе</w:t>
            </w:r>
          </w:p>
        </w:tc>
        <w:tc>
          <w:tcPr>
            <w:tcW w:w="2034" w:type="dxa"/>
          </w:tcPr>
          <w:p w:rsidR="00AB14FD" w:rsidRPr="00AC0DCC" w:rsidRDefault="00AB14FD" w:rsidP="00AB14FD">
            <w:pPr>
              <w:pStyle w:val="13"/>
              <w:spacing w:after="0"/>
            </w:pPr>
            <w:r w:rsidRPr="00AC0DCC">
              <w:t>высшая</w:t>
            </w:r>
          </w:p>
        </w:tc>
      </w:tr>
      <w:tr w:rsidR="00AB14FD" w:rsidRPr="00AC0DCC">
        <w:tc>
          <w:tcPr>
            <w:tcW w:w="468" w:type="dxa"/>
          </w:tcPr>
          <w:p w:rsidR="00AB14FD" w:rsidRPr="00AC0DCC" w:rsidRDefault="00F011C8" w:rsidP="00AB14FD">
            <w:pPr>
              <w:pStyle w:val="13"/>
              <w:spacing w:after="0"/>
            </w:pPr>
            <w:r>
              <w:t>10</w:t>
            </w:r>
          </w:p>
        </w:tc>
        <w:tc>
          <w:tcPr>
            <w:tcW w:w="1800" w:type="dxa"/>
          </w:tcPr>
          <w:p w:rsidR="00AB14FD" w:rsidRPr="00AC0DCC" w:rsidRDefault="00AB14FD" w:rsidP="00AB14FD">
            <w:pPr>
              <w:pStyle w:val="13"/>
              <w:spacing w:after="0"/>
            </w:pPr>
            <w:r w:rsidRPr="00AC0DCC">
              <w:t>Москалева Нина Анатольевна</w:t>
            </w:r>
          </w:p>
        </w:tc>
        <w:tc>
          <w:tcPr>
            <w:tcW w:w="1696" w:type="dxa"/>
          </w:tcPr>
          <w:p w:rsidR="00AB14FD" w:rsidRPr="00AC0DCC" w:rsidRDefault="00AB14FD" w:rsidP="00AB14FD">
            <w:pPr>
              <w:pStyle w:val="13"/>
              <w:spacing w:after="0"/>
            </w:pPr>
            <w:r w:rsidRPr="00AC0DCC">
              <w:t>учитель</w:t>
            </w:r>
          </w:p>
        </w:tc>
        <w:tc>
          <w:tcPr>
            <w:tcW w:w="2853" w:type="dxa"/>
          </w:tcPr>
          <w:p w:rsidR="00AB14FD" w:rsidRPr="00AC0DCC" w:rsidRDefault="00AB14FD" w:rsidP="0063036D">
            <w:pPr>
              <w:pStyle w:val="13"/>
              <w:spacing w:after="0"/>
            </w:pPr>
            <w:r w:rsidRPr="00AC0DCC">
              <w:t xml:space="preserve">Учитель </w:t>
            </w:r>
            <w:r w:rsidR="0063036D">
              <w:t>музыки</w:t>
            </w:r>
            <w:r w:rsidRPr="00AC0DCC">
              <w:t xml:space="preserve">, </w:t>
            </w:r>
          </w:p>
        </w:tc>
        <w:tc>
          <w:tcPr>
            <w:tcW w:w="2034" w:type="dxa"/>
          </w:tcPr>
          <w:p w:rsidR="00AB14FD" w:rsidRPr="00AC0DCC" w:rsidRDefault="0063036D" w:rsidP="00AB14FD">
            <w:pPr>
              <w:pStyle w:val="13"/>
              <w:spacing w:after="0"/>
            </w:pPr>
            <w:r>
              <w:t>соответствие</w:t>
            </w:r>
          </w:p>
        </w:tc>
      </w:tr>
    </w:tbl>
    <w:p w:rsidR="00562F5E" w:rsidRDefault="00562F5E" w:rsidP="00DD58C1">
      <w:pPr>
        <w:pStyle w:val="13"/>
        <w:spacing w:before="0" w:beforeAutospacing="0" w:after="200" w:afterAutospacing="0" w:line="276" w:lineRule="auto"/>
        <w:contextualSpacing/>
      </w:pPr>
    </w:p>
    <w:p w:rsidR="00562F5E" w:rsidRDefault="00562F5E" w:rsidP="00DD58C1">
      <w:pPr>
        <w:pStyle w:val="13"/>
        <w:spacing w:before="0" w:beforeAutospacing="0" w:after="200" w:afterAutospacing="0" w:line="276" w:lineRule="auto"/>
        <w:contextualSpacing/>
      </w:pPr>
    </w:p>
    <w:p w:rsidR="00503E45" w:rsidRDefault="00503E45" w:rsidP="00DD58C1">
      <w:pPr>
        <w:pStyle w:val="13"/>
        <w:spacing w:before="0" w:beforeAutospacing="0" w:after="200" w:afterAutospacing="0" w:line="276" w:lineRule="auto"/>
        <w:contextualSpacing/>
        <w:rPr>
          <w:lang w:val="en-US"/>
        </w:rPr>
      </w:pPr>
    </w:p>
    <w:p w:rsidR="00503E45" w:rsidRDefault="00503E45" w:rsidP="00DD58C1">
      <w:pPr>
        <w:pStyle w:val="13"/>
        <w:spacing w:before="0" w:beforeAutospacing="0" w:after="200" w:afterAutospacing="0" w:line="276" w:lineRule="auto"/>
        <w:contextualSpacing/>
        <w:rPr>
          <w:lang w:val="en-US"/>
        </w:rPr>
      </w:pPr>
    </w:p>
    <w:p w:rsidR="00503E45" w:rsidRDefault="00503E45" w:rsidP="00DD58C1">
      <w:pPr>
        <w:pStyle w:val="13"/>
        <w:spacing w:before="0" w:beforeAutospacing="0" w:after="200" w:afterAutospacing="0" w:line="276" w:lineRule="auto"/>
        <w:contextualSpacing/>
        <w:rPr>
          <w:lang w:val="en-US"/>
        </w:rPr>
      </w:pPr>
    </w:p>
    <w:p w:rsidR="00503E45" w:rsidRDefault="00503E45" w:rsidP="00DD58C1">
      <w:pPr>
        <w:pStyle w:val="13"/>
        <w:spacing w:before="0" w:beforeAutospacing="0" w:after="200" w:afterAutospacing="0" w:line="276" w:lineRule="auto"/>
        <w:contextualSpacing/>
        <w:rPr>
          <w:lang w:val="en-US"/>
        </w:rPr>
      </w:pPr>
    </w:p>
    <w:p w:rsidR="00503E45" w:rsidRDefault="00503E45" w:rsidP="00DD58C1">
      <w:pPr>
        <w:pStyle w:val="13"/>
        <w:spacing w:before="0" w:beforeAutospacing="0" w:after="200" w:afterAutospacing="0" w:line="276" w:lineRule="auto"/>
        <w:contextualSpacing/>
        <w:rPr>
          <w:lang w:val="en-US"/>
        </w:rPr>
      </w:pPr>
    </w:p>
    <w:p w:rsidR="00503E45" w:rsidRDefault="00503E45" w:rsidP="00DD58C1">
      <w:pPr>
        <w:pStyle w:val="13"/>
        <w:spacing w:before="0" w:beforeAutospacing="0" w:after="200" w:afterAutospacing="0" w:line="276" w:lineRule="auto"/>
        <w:contextualSpacing/>
        <w:rPr>
          <w:lang w:val="en-US"/>
        </w:rPr>
      </w:pPr>
    </w:p>
    <w:p w:rsidR="00503E45" w:rsidRDefault="00503E45" w:rsidP="00DD58C1">
      <w:pPr>
        <w:pStyle w:val="13"/>
        <w:spacing w:before="0" w:beforeAutospacing="0" w:after="200" w:afterAutospacing="0" w:line="276" w:lineRule="auto"/>
        <w:contextualSpacing/>
        <w:rPr>
          <w:lang w:val="en-US"/>
        </w:rPr>
      </w:pPr>
    </w:p>
    <w:p w:rsidR="00503E45" w:rsidRDefault="00503E45" w:rsidP="00DD58C1">
      <w:pPr>
        <w:pStyle w:val="13"/>
        <w:spacing w:before="0" w:beforeAutospacing="0" w:after="200" w:afterAutospacing="0" w:line="276" w:lineRule="auto"/>
        <w:contextualSpacing/>
        <w:rPr>
          <w:lang w:val="en-US"/>
        </w:rPr>
      </w:pPr>
    </w:p>
    <w:p w:rsidR="00503E45" w:rsidRDefault="00503E45" w:rsidP="00DD58C1">
      <w:pPr>
        <w:pStyle w:val="13"/>
        <w:spacing w:before="0" w:beforeAutospacing="0" w:after="200" w:afterAutospacing="0" w:line="276" w:lineRule="auto"/>
        <w:contextualSpacing/>
        <w:rPr>
          <w:lang w:val="en-US"/>
        </w:rPr>
      </w:pPr>
    </w:p>
    <w:p w:rsidR="00503E45" w:rsidRDefault="00503E45" w:rsidP="00DD58C1">
      <w:pPr>
        <w:pStyle w:val="13"/>
        <w:spacing w:before="0" w:beforeAutospacing="0" w:after="200" w:afterAutospacing="0" w:line="276" w:lineRule="auto"/>
        <w:contextualSpacing/>
        <w:rPr>
          <w:lang w:val="en-US"/>
        </w:rPr>
      </w:pPr>
    </w:p>
    <w:p w:rsidR="00503E45" w:rsidRDefault="00503E45" w:rsidP="00DD58C1">
      <w:pPr>
        <w:pStyle w:val="13"/>
        <w:spacing w:before="0" w:beforeAutospacing="0" w:after="200" w:afterAutospacing="0" w:line="276" w:lineRule="auto"/>
        <w:contextualSpacing/>
        <w:rPr>
          <w:lang w:val="en-US"/>
        </w:rPr>
      </w:pPr>
    </w:p>
    <w:p w:rsidR="00503E45" w:rsidRPr="007561D9" w:rsidRDefault="00503E45" w:rsidP="00DD58C1">
      <w:pPr>
        <w:pStyle w:val="13"/>
        <w:spacing w:before="0" w:beforeAutospacing="0" w:after="200" w:afterAutospacing="0" w:line="276" w:lineRule="auto"/>
        <w:contextualSpacing/>
      </w:pPr>
    </w:p>
    <w:p w:rsidR="00FE547A" w:rsidRPr="00732021" w:rsidRDefault="00FE547A" w:rsidP="00DD58C1">
      <w:pPr>
        <w:pStyle w:val="13"/>
        <w:spacing w:before="0" w:beforeAutospacing="0" w:after="200" w:afterAutospacing="0" w:line="276" w:lineRule="auto"/>
        <w:contextualSpacing/>
        <w:rPr>
          <w:lang w:val="en-US"/>
        </w:rPr>
      </w:pPr>
    </w:p>
    <w:p w:rsidR="00FE547A" w:rsidRPr="00732021" w:rsidRDefault="00FE547A" w:rsidP="00DD58C1">
      <w:pPr>
        <w:pStyle w:val="13"/>
        <w:spacing w:before="0" w:beforeAutospacing="0" w:after="200" w:afterAutospacing="0" w:line="276" w:lineRule="auto"/>
        <w:contextualSpacing/>
        <w:rPr>
          <w:lang w:val="en-US"/>
        </w:rPr>
      </w:pPr>
    </w:p>
    <w:p w:rsidR="00405FFF" w:rsidRPr="00AC0DCC" w:rsidRDefault="00405FFF" w:rsidP="00DD58C1">
      <w:pPr>
        <w:pStyle w:val="13"/>
        <w:spacing w:before="0" w:beforeAutospacing="0" w:after="200" w:afterAutospacing="0" w:line="276" w:lineRule="auto"/>
        <w:contextualSpacing/>
      </w:pPr>
      <w:r w:rsidRPr="00AC0DCC">
        <w:t>Непрерывность профессионального развития педагогических работников организации:</w:t>
      </w:r>
    </w:p>
    <w:p w:rsidR="00405FFF" w:rsidRPr="00AC0DCC" w:rsidRDefault="00405FFF" w:rsidP="00405FFF">
      <w:pPr>
        <w:pStyle w:val="1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272"/>
        <w:gridCol w:w="276"/>
        <w:gridCol w:w="285"/>
      </w:tblGrid>
      <w:tr w:rsidR="00D346D6" w:rsidRPr="00AC0DCC">
        <w:tc>
          <w:tcPr>
            <w:tcW w:w="806" w:type="dxa"/>
          </w:tcPr>
          <w:p w:rsidR="00405FFF" w:rsidRPr="00AC0DCC" w:rsidRDefault="00405FFF" w:rsidP="00C04853">
            <w:pPr>
              <w:pStyle w:val="13"/>
              <w:spacing w:after="0"/>
              <w:jc w:val="center"/>
            </w:pPr>
            <w:r w:rsidRPr="00AC0DCC">
              <w:t>№</w:t>
            </w:r>
            <w:proofErr w:type="gramStart"/>
            <w:r w:rsidRPr="00AC0DCC">
              <w:t>п</w:t>
            </w:r>
            <w:proofErr w:type="gramEnd"/>
            <w:r w:rsidRPr="00AC0DCC">
              <w:t>/п</w:t>
            </w:r>
          </w:p>
        </w:tc>
        <w:tc>
          <w:tcPr>
            <w:tcW w:w="3618" w:type="dxa"/>
          </w:tcPr>
          <w:p w:rsidR="00405FFF" w:rsidRPr="00AC0DCC" w:rsidRDefault="00405FFF" w:rsidP="00C04853">
            <w:pPr>
              <w:pStyle w:val="13"/>
              <w:spacing w:after="0"/>
              <w:jc w:val="center"/>
            </w:pPr>
            <w:r w:rsidRPr="00AC0DCC">
              <w:t>ФИО</w:t>
            </w:r>
          </w:p>
        </w:tc>
        <w:tc>
          <w:tcPr>
            <w:tcW w:w="2213" w:type="dxa"/>
          </w:tcPr>
          <w:p w:rsidR="00405FFF" w:rsidRPr="00AC0DCC" w:rsidRDefault="00405FFF" w:rsidP="00C04853">
            <w:pPr>
              <w:pStyle w:val="13"/>
              <w:spacing w:after="0"/>
              <w:jc w:val="center"/>
            </w:pPr>
            <w:r w:rsidRPr="00AC0DCC">
              <w:t>Наименование должно</w:t>
            </w:r>
            <w:r w:rsidRPr="00AC0DCC">
              <w:lastRenderedPageBreak/>
              <w:t>сти педагогического работника согласно штатно расписан</w:t>
            </w:r>
            <w:r w:rsidRPr="00AC0DCC">
              <w:lastRenderedPageBreak/>
              <w:t>ия</w:t>
            </w:r>
          </w:p>
        </w:tc>
        <w:tc>
          <w:tcPr>
            <w:tcW w:w="2213" w:type="dxa"/>
          </w:tcPr>
          <w:p w:rsidR="00405FFF" w:rsidRPr="00AC0DCC" w:rsidRDefault="00405FFF" w:rsidP="00C04853">
            <w:pPr>
              <w:pStyle w:val="13"/>
              <w:spacing w:after="0"/>
              <w:jc w:val="center"/>
            </w:pPr>
            <w:r w:rsidRPr="00AC0DCC">
              <w:lastRenderedPageBreak/>
              <w:t>Дата последнего осв</w:t>
            </w:r>
            <w:r w:rsidRPr="00AC0DCC">
              <w:lastRenderedPageBreak/>
              <w:t>оения педагогическим работником дополнительной професс</w:t>
            </w:r>
            <w:r w:rsidRPr="00AC0DCC">
              <w:lastRenderedPageBreak/>
              <w:t>иональной образовательной программы (в объеме не менее</w:t>
            </w:r>
            <w:r w:rsidRPr="00AC0DCC">
              <w:lastRenderedPageBreak/>
              <w:t xml:space="preserve"> 72 часов)</w:t>
            </w:r>
          </w:p>
        </w:tc>
      </w:tr>
      <w:tr w:rsidR="00D346D6" w:rsidRPr="00AC0DCC">
        <w:tc>
          <w:tcPr>
            <w:tcW w:w="806" w:type="dxa"/>
          </w:tcPr>
          <w:p w:rsidR="00405FFF" w:rsidRPr="00AC0DCC" w:rsidRDefault="00405FFF" w:rsidP="00C04853">
            <w:pPr>
              <w:pStyle w:val="13"/>
              <w:spacing w:after="0"/>
            </w:pPr>
            <w:r w:rsidRPr="00AC0DCC">
              <w:lastRenderedPageBreak/>
              <w:t>1</w:t>
            </w:r>
          </w:p>
        </w:tc>
        <w:tc>
          <w:tcPr>
            <w:tcW w:w="3618" w:type="dxa"/>
          </w:tcPr>
          <w:p w:rsidR="00405FFF" w:rsidRPr="00AC0DCC" w:rsidRDefault="00405FFF" w:rsidP="00C04853">
            <w:pPr>
              <w:pStyle w:val="13"/>
              <w:spacing w:after="0"/>
            </w:pPr>
            <w:r w:rsidRPr="00AC0DCC">
              <w:t>Климова Евгения Юзефовна</w:t>
            </w:r>
          </w:p>
        </w:tc>
        <w:tc>
          <w:tcPr>
            <w:tcW w:w="2213" w:type="dxa"/>
          </w:tcPr>
          <w:p w:rsidR="00405FFF" w:rsidRPr="00AC0DCC" w:rsidRDefault="00FE547A" w:rsidP="00C04853">
            <w:pPr>
              <w:pStyle w:val="13"/>
              <w:spacing w:after="0"/>
            </w:pPr>
            <w:r w:rsidRPr="00AC0DCC">
              <w:t>У</w:t>
            </w:r>
            <w:r w:rsidR="00405FFF" w:rsidRPr="00AC0DCC">
              <w:t>читель</w:t>
            </w:r>
          </w:p>
        </w:tc>
        <w:tc>
          <w:tcPr>
            <w:tcW w:w="2213" w:type="dxa"/>
          </w:tcPr>
          <w:p w:rsidR="00405FFF" w:rsidRPr="007561D9" w:rsidRDefault="00405FFF" w:rsidP="00C04853">
            <w:pPr>
              <w:pStyle w:val="13"/>
              <w:spacing w:after="0"/>
            </w:pPr>
            <w:r w:rsidRPr="00AC0DCC">
              <w:t>201</w:t>
            </w:r>
            <w:r w:rsidR="007561D9">
              <w:t>6</w:t>
            </w:r>
          </w:p>
        </w:tc>
      </w:tr>
      <w:tr w:rsidR="00D346D6" w:rsidRPr="00AC0DCC">
        <w:tc>
          <w:tcPr>
            <w:tcW w:w="806" w:type="dxa"/>
          </w:tcPr>
          <w:p w:rsidR="00405FFF" w:rsidRPr="00AC0DCC" w:rsidRDefault="00405FFF" w:rsidP="00C04853">
            <w:pPr>
              <w:pStyle w:val="13"/>
              <w:spacing w:after="0"/>
            </w:pPr>
            <w:r w:rsidRPr="00AC0DCC">
              <w:t>2</w:t>
            </w:r>
          </w:p>
        </w:tc>
        <w:tc>
          <w:tcPr>
            <w:tcW w:w="3618" w:type="dxa"/>
          </w:tcPr>
          <w:p w:rsidR="00405FFF" w:rsidRPr="00AC0DCC" w:rsidRDefault="00405FFF" w:rsidP="00C04853">
            <w:pPr>
              <w:pStyle w:val="13"/>
              <w:spacing w:after="0"/>
            </w:pPr>
            <w:proofErr w:type="spellStart"/>
            <w:r w:rsidRPr="00AC0DCC">
              <w:t>Олих</w:t>
            </w:r>
            <w:proofErr w:type="spellEnd"/>
            <w:r w:rsidRPr="00AC0DCC">
              <w:t xml:space="preserve"> Светлана Алексе</w:t>
            </w:r>
            <w:r w:rsidRPr="00AC0DCC">
              <w:lastRenderedPageBreak/>
              <w:t>евна</w:t>
            </w:r>
          </w:p>
        </w:tc>
        <w:tc>
          <w:tcPr>
            <w:tcW w:w="2213" w:type="dxa"/>
          </w:tcPr>
          <w:p w:rsidR="00405FFF" w:rsidRPr="00AC0DCC" w:rsidRDefault="00FE547A" w:rsidP="00C04853">
            <w:pPr>
              <w:pStyle w:val="13"/>
              <w:spacing w:after="0"/>
            </w:pPr>
            <w:r w:rsidRPr="00AC0DCC">
              <w:lastRenderedPageBreak/>
              <w:t>У</w:t>
            </w:r>
            <w:r w:rsidR="00405FFF" w:rsidRPr="00AC0DCC">
              <w:t>читель</w:t>
            </w:r>
          </w:p>
        </w:tc>
        <w:tc>
          <w:tcPr>
            <w:tcW w:w="2213" w:type="dxa"/>
          </w:tcPr>
          <w:p w:rsidR="00405FFF" w:rsidRPr="00AC0DCC" w:rsidRDefault="00405FFF" w:rsidP="00C04853">
            <w:pPr>
              <w:pStyle w:val="13"/>
              <w:spacing w:after="0"/>
            </w:pPr>
            <w:r w:rsidRPr="00AC0DCC">
              <w:t>201</w:t>
            </w:r>
            <w:r w:rsidR="00F16942">
              <w:t>6</w:t>
            </w:r>
          </w:p>
        </w:tc>
      </w:tr>
      <w:tr w:rsidR="00D346D6" w:rsidRPr="00AC0DCC">
        <w:tc>
          <w:tcPr>
            <w:tcW w:w="806" w:type="dxa"/>
          </w:tcPr>
          <w:p w:rsidR="00405FFF" w:rsidRPr="00AC0DCC" w:rsidRDefault="00405FFF" w:rsidP="00C04853">
            <w:pPr>
              <w:pStyle w:val="13"/>
              <w:spacing w:after="0"/>
            </w:pPr>
            <w:r w:rsidRPr="00AC0DCC">
              <w:lastRenderedPageBreak/>
              <w:t>3</w:t>
            </w:r>
          </w:p>
        </w:tc>
        <w:tc>
          <w:tcPr>
            <w:tcW w:w="3618" w:type="dxa"/>
          </w:tcPr>
          <w:p w:rsidR="00405FFF" w:rsidRPr="00AC0DCC" w:rsidRDefault="00405FFF" w:rsidP="00C04853">
            <w:pPr>
              <w:pStyle w:val="13"/>
              <w:spacing w:after="0"/>
            </w:pPr>
            <w:proofErr w:type="spellStart"/>
            <w:r w:rsidRPr="00AC0DCC">
              <w:t>Шпыхова</w:t>
            </w:r>
            <w:proofErr w:type="spellEnd"/>
            <w:r w:rsidRPr="00AC0DCC">
              <w:t xml:space="preserve"> Ирина Ростиславовна</w:t>
            </w:r>
          </w:p>
        </w:tc>
        <w:tc>
          <w:tcPr>
            <w:tcW w:w="2213" w:type="dxa"/>
          </w:tcPr>
          <w:p w:rsidR="00405FFF" w:rsidRPr="00AC0DCC" w:rsidRDefault="00FE547A" w:rsidP="00C04853">
            <w:pPr>
              <w:pStyle w:val="13"/>
              <w:spacing w:after="0"/>
            </w:pPr>
            <w:r w:rsidRPr="00AC0DCC">
              <w:t>У</w:t>
            </w:r>
            <w:r w:rsidR="00405FFF" w:rsidRPr="00AC0DCC">
              <w:t>читель</w:t>
            </w:r>
          </w:p>
        </w:tc>
        <w:tc>
          <w:tcPr>
            <w:tcW w:w="2213" w:type="dxa"/>
          </w:tcPr>
          <w:p w:rsidR="00405FFF" w:rsidRPr="007561D9" w:rsidRDefault="00405FFF" w:rsidP="00C04853">
            <w:pPr>
              <w:pStyle w:val="13"/>
              <w:spacing w:after="0"/>
            </w:pPr>
            <w:r w:rsidRPr="00AC0DCC">
              <w:t>201</w:t>
            </w:r>
            <w:r w:rsidR="007561D9">
              <w:t>6</w:t>
            </w:r>
          </w:p>
        </w:tc>
      </w:tr>
      <w:tr w:rsidR="00D346D6" w:rsidRPr="00AC0DCC">
        <w:tc>
          <w:tcPr>
            <w:tcW w:w="806" w:type="dxa"/>
          </w:tcPr>
          <w:p w:rsidR="00405FFF" w:rsidRPr="00AC0DCC" w:rsidRDefault="00405FFF" w:rsidP="00C04853">
            <w:pPr>
              <w:pStyle w:val="13"/>
              <w:spacing w:after="0"/>
            </w:pPr>
            <w:r w:rsidRPr="00AC0DCC">
              <w:t>4</w:t>
            </w:r>
          </w:p>
        </w:tc>
        <w:tc>
          <w:tcPr>
            <w:tcW w:w="3618" w:type="dxa"/>
          </w:tcPr>
          <w:p w:rsidR="00405FFF" w:rsidRPr="00AC0DCC" w:rsidRDefault="00405FFF" w:rsidP="00C04853">
            <w:pPr>
              <w:pStyle w:val="13"/>
              <w:spacing w:after="0"/>
            </w:pPr>
            <w:r w:rsidRPr="00AC0DCC">
              <w:t>Печурина Любовь Алексан</w:t>
            </w:r>
            <w:r w:rsidRPr="00AC0DCC">
              <w:lastRenderedPageBreak/>
              <w:t>дровна</w:t>
            </w:r>
          </w:p>
        </w:tc>
        <w:tc>
          <w:tcPr>
            <w:tcW w:w="2213" w:type="dxa"/>
          </w:tcPr>
          <w:p w:rsidR="00405FFF" w:rsidRPr="00AC0DCC" w:rsidRDefault="00405FFF" w:rsidP="00C04853">
            <w:pPr>
              <w:pStyle w:val="13"/>
              <w:spacing w:after="0"/>
            </w:pPr>
            <w:r w:rsidRPr="00AC0DCC">
              <w:lastRenderedPageBreak/>
              <w:t>учитель, заместитель дир</w:t>
            </w:r>
            <w:r w:rsidRPr="00AC0DCC">
              <w:lastRenderedPageBreak/>
              <w:t>ектора по УВР</w:t>
            </w:r>
          </w:p>
        </w:tc>
        <w:tc>
          <w:tcPr>
            <w:tcW w:w="2213" w:type="dxa"/>
          </w:tcPr>
          <w:p w:rsidR="00405FFF" w:rsidRPr="00AC0DCC" w:rsidRDefault="00F40C3C" w:rsidP="00C04853">
            <w:pPr>
              <w:pStyle w:val="13"/>
              <w:spacing w:after="0"/>
            </w:pPr>
            <w:r>
              <w:lastRenderedPageBreak/>
              <w:t>2014</w:t>
            </w:r>
          </w:p>
        </w:tc>
      </w:tr>
      <w:tr w:rsidR="00D346D6" w:rsidRPr="00AC0DCC">
        <w:tc>
          <w:tcPr>
            <w:tcW w:w="806" w:type="dxa"/>
          </w:tcPr>
          <w:p w:rsidR="00405FFF" w:rsidRPr="00AC0DCC" w:rsidRDefault="00405FFF" w:rsidP="00C04853">
            <w:pPr>
              <w:pStyle w:val="13"/>
              <w:spacing w:after="0"/>
            </w:pPr>
            <w:r w:rsidRPr="00AC0DCC">
              <w:lastRenderedPageBreak/>
              <w:t>5</w:t>
            </w:r>
          </w:p>
        </w:tc>
        <w:tc>
          <w:tcPr>
            <w:tcW w:w="3618" w:type="dxa"/>
          </w:tcPr>
          <w:p w:rsidR="00405FFF" w:rsidRPr="00AC0DCC" w:rsidRDefault="00405FFF" w:rsidP="00C04853">
            <w:pPr>
              <w:pStyle w:val="13"/>
              <w:spacing w:after="0"/>
            </w:pPr>
            <w:r w:rsidRPr="00AC0DCC">
              <w:t>Андреева Любовь Александровна</w:t>
            </w:r>
          </w:p>
        </w:tc>
        <w:tc>
          <w:tcPr>
            <w:tcW w:w="2213" w:type="dxa"/>
          </w:tcPr>
          <w:p w:rsidR="00405FFF" w:rsidRPr="00AC0DCC" w:rsidRDefault="00FE547A" w:rsidP="00C04853">
            <w:pPr>
              <w:pStyle w:val="13"/>
              <w:spacing w:after="0"/>
            </w:pPr>
            <w:r w:rsidRPr="00AC0DCC">
              <w:t>У</w:t>
            </w:r>
            <w:r w:rsidR="00405FFF" w:rsidRPr="00AC0DCC">
              <w:t>читель</w:t>
            </w:r>
          </w:p>
        </w:tc>
        <w:tc>
          <w:tcPr>
            <w:tcW w:w="2213" w:type="dxa"/>
          </w:tcPr>
          <w:p w:rsidR="00405FFF" w:rsidRPr="007561D9" w:rsidRDefault="00405FFF" w:rsidP="00C04853">
            <w:pPr>
              <w:pStyle w:val="13"/>
              <w:spacing w:after="0"/>
            </w:pPr>
            <w:r w:rsidRPr="00AC0DCC">
              <w:t>201</w:t>
            </w:r>
            <w:r w:rsidR="007561D9">
              <w:t>6</w:t>
            </w:r>
          </w:p>
        </w:tc>
      </w:tr>
      <w:tr w:rsidR="00D346D6" w:rsidRPr="00AC0DCC">
        <w:tc>
          <w:tcPr>
            <w:tcW w:w="806" w:type="dxa"/>
          </w:tcPr>
          <w:p w:rsidR="00405FFF" w:rsidRPr="00AC0DCC" w:rsidRDefault="00405FFF" w:rsidP="00C04853">
            <w:pPr>
              <w:pStyle w:val="13"/>
              <w:spacing w:after="0"/>
            </w:pPr>
            <w:r w:rsidRPr="00AC0DCC">
              <w:t>6</w:t>
            </w:r>
          </w:p>
        </w:tc>
        <w:tc>
          <w:tcPr>
            <w:tcW w:w="3618" w:type="dxa"/>
          </w:tcPr>
          <w:p w:rsidR="00405FFF" w:rsidRPr="00AC0DCC" w:rsidRDefault="00405FFF" w:rsidP="00C04853">
            <w:pPr>
              <w:pStyle w:val="13"/>
              <w:spacing w:after="0"/>
            </w:pPr>
            <w:proofErr w:type="spellStart"/>
            <w:r w:rsidRPr="00AC0DCC">
              <w:t>Нетреба</w:t>
            </w:r>
            <w:proofErr w:type="spellEnd"/>
            <w:r w:rsidRPr="00AC0DCC">
              <w:t xml:space="preserve"> Серг</w:t>
            </w:r>
            <w:r w:rsidRPr="00AC0DCC">
              <w:lastRenderedPageBreak/>
              <w:t>ей Иванович</w:t>
            </w:r>
          </w:p>
        </w:tc>
        <w:tc>
          <w:tcPr>
            <w:tcW w:w="2213" w:type="dxa"/>
          </w:tcPr>
          <w:p w:rsidR="00405FFF" w:rsidRPr="00AC0DCC" w:rsidRDefault="00FE547A" w:rsidP="00C04853">
            <w:pPr>
              <w:pStyle w:val="13"/>
              <w:spacing w:after="0"/>
            </w:pPr>
            <w:r w:rsidRPr="00AC0DCC">
              <w:lastRenderedPageBreak/>
              <w:t>У</w:t>
            </w:r>
            <w:r w:rsidR="00405FFF" w:rsidRPr="00AC0DCC">
              <w:t>читель</w:t>
            </w:r>
          </w:p>
        </w:tc>
        <w:tc>
          <w:tcPr>
            <w:tcW w:w="2213" w:type="dxa"/>
          </w:tcPr>
          <w:p w:rsidR="00405FFF" w:rsidRPr="00AC0DCC" w:rsidRDefault="00405FFF" w:rsidP="00C04853">
            <w:pPr>
              <w:pStyle w:val="13"/>
              <w:spacing w:after="0"/>
            </w:pPr>
            <w:r w:rsidRPr="00AC0DCC">
              <w:t>2013</w:t>
            </w:r>
          </w:p>
        </w:tc>
      </w:tr>
      <w:tr w:rsidR="00D346D6" w:rsidRPr="00AC0DCC">
        <w:tc>
          <w:tcPr>
            <w:tcW w:w="806" w:type="dxa"/>
          </w:tcPr>
          <w:p w:rsidR="00405FFF" w:rsidRPr="00AC0DCC" w:rsidRDefault="00405FFF" w:rsidP="00C04853">
            <w:pPr>
              <w:pStyle w:val="13"/>
              <w:spacing w:after="0"/>
            </w:pPr>
            <w:r w:rsidRPr="00AC0DCC">
              <w:lastRenderedPageBreak/>
              <w:t>7</w:t>
            </w:r>
          </w:p>
        </w:tc>
        <w:tc>
          <w:tcPr>
            <w:tcW w:w="3618" w:type="dxa"/>
          </w:tcPr>
          <w:p w:rsidR="00405FFF" w:rsidRPr="00AC0DCC" w:rsidRDefault="00405FFF" w:rsidP="00C04853">
            <w:pPr>
              <w:pStyle w:val="13"/>
              <w:spacing w:after="0"/>
            </w:pPr>
            <w:r w:rsidRPr="00AC0DCC">
              <w:t>Гугнешова Людмила Васильевна</w:t>
            </w:r>
          </w:p>
        </w:tc>
        <w:tc>
          <w:tcPr>
            <w:tcW w:w="2213" w:type="dxa"/>
          </w:tcPr>
          <w:p w:rsidR="00405FFF" w:rsidRPr="00AC0DCC" w:rsidRDefault="00FE547A" w:rsidP="00C04853">
            <w:pPr>
              <w:pStyle w:val="13"/>
              <w:spacing w:after="0"/>
            </w:pPr>
            <w:r w:rsidRPr="00AC0DCC">
              <w:t>У</w:t>
            </w:r>
            <w:r w:rsidR="00405FFF" w:rsidRPr="00AC0DCC">
              <w:t>читель</w:t>
            </w:r>
          </w:p>
        </w:tc>
        <w:tc>
          <w:tcPr>
            <w:tcW w:w="2213" w:type="dxa"/>
          </w:tcPr>
          <w:p w:rsidR="00405FFF" w:rsidRPr="00AC0DCC" w:rsidRDefault="00405FFF" w:rsidP="00C04853">
            <w:pPr>
              <w:pStyle w:val="13"/>
              <w:spacing w:after="0"/>
            </w:pPr>
            <w:r w:rsidRPr="00AC0DCC">
              <w:t>201</w:t>
            </w:r>
            <w:r w:rsidR="00F16942">
              <w:t>6</w:t>
            </w:r>
          </w:p>
        </w:tc>
      </w:tr>
      <w:tr w:rsidR="00D346D6" w:rsidRPr="00AC0DCC">
        <w:tc>
          <w:tcPr>
            <w:tcW w:w="806" w:type="dxa"/>
          </w:tcPr>
          <w:p w:rsidR="00405FFF" w:rsidRPr="00AC0DCC" w:rsidRDefault="00405FFF" w:rsidP="00C04853">
            <w:pPr>
              <w:pStyle w:val="13"/>
              <w:spacing w:after="0"/>
            </w:pPr>
            <w:r w:rsidRPr="00AC0DCC">
              <w:t>8</w:t>
            </w:r>
          </w:p>
        </w:tc>
        <w:tc>
          <w:tcPr>
            <w:tcW w:w="3618" w:type="dxa"/>
          </w:tcPr>
          <w:p w:rsidR="00405FFF" w:rsidRPr="00AC0DCC" w:rsidRDefault="00405FFF" w:rsidP="00C04853">
            <w:pPr>
              <w:pStyle w:val="13"/>
              <w:spacing w:after="0"/>
            </w:pPr>
            <w:r w:rsidRPr="00AC0DCC">
              <w:t xml:space="preserve">Москалева Нина </w:t>
            </w:r>
            <w:r w:rsidRPr="00AC0DCC">
              <w:lastRenderedPageBreak/>
              <w:t>Анатольевна</w:t>
            </w:r>
          </w:p>
        </w:tc>
        <w:tc>
          <w:tcPr>
            <w:tcW w:w="2213" w:type="dxa"/>
          </w:tcPr>
          <w:p w:rsidR="00405FFF" w:rsidRPr="00AC0DCC" w:rsidRDefault="00405FFF" w:rsidP="00C04853">
            <w:pPr>
              <w:pStyle w:val="13"/>
              <w:spacing w:after="0"/>
            </w:pPr>
            <w:r w:rsidRPr="00AC0DCC">
              <w:lastRenderedPageBreak/>
              <w:t>учитель</w:t>
            </w:r>
          </w:p>
        </w:tc>
        <w:tc>
          <w:tcPr>
            <w:tcW w:w="2213" w:type="dxa"/>
          </w:tcPr>
          <w:p w:rsidR="00405FFF" w:rsidRPr="00AC0DCC" w:rsidRDefault="00F011C8" w:rsidP="00C04853">
            <w:pPr>
              <w:pStyle w:val="13"/>
              <w:spacing w:after="0"/>
            </w:pPr>
            <w:r>
              <w:t>201</w:t>
            </w:r>
            <w:r w:rsidR="00F40C3C">
              <w:t>5</w:t>
            </w:r>
          </w:p>
        </w:tc>
      </w:tr>
      <w:tr w:rsidR="00D346D6" w:rsidRPr="00AC0DCC">
        <w:tc>
          <w:tcPr>
            <w:tcW w:w="806" w:type="dxa"/>
          </w:tcPr>
          <w:p w:rsidR="00D825D4" w:rsidRPr="00AC0DCC" w:rsidRDefault="00D825D4" w:rsidP="00C04853">
            <w:pPr>
              <w:pStyle w:val="13"/>
              <w:spacing w:after="0"/>
            </w:pPr>
            <w:r>
              <w:lastRenderedPageBreak/>
              <w:t>9</w:t>
            </w:r>
          </w:p>
        </w:tc>
        <w:tc>
          <w:tcPr>
            <w:tcW w:w="3618" w:type="dxa"/>
          </w:tcPr>
          <w:p w:rsidR="00D825D4" w:rsidRPr="00AC0DCC" w:rsidRDefault="00D825D4" w:rsidP="00C04853">
            <w:pPr>
              <w:pStyle w:val="13"/>
              <w:spacing w:after="0"/>
            </w:pPr>
            <w:proofErr w:type="spellStart"/>
            <w:r>
              <w:t>Логачева</w:t>
            </w:r>
            <w:proofErr w:type="spellEnd"/>
            <w:r>
              <w:t xml:space="preserve"> Татьяна Николаевна</w:t>
            </w:r>
          </w:p>
        </w:tc>
        <w:tc>
          <w:tcPr>
            <w:tcW w:w="2213" w:type="dxa"/>
          </w:tcPr>
          <w:p w:rsidR="00D825D4" w:rsidRPr="00AC0DCC" w:rsidRDefault="00D825D4" w:rsidP="00C04853">
            <w:pPr>
              <w:pStyle w:val="13"/>
              <w:spacing w:after="0"/>
            </w:pPr>
            <w:r>
              <w:t>директор</w:t>
            </w:r>
          </w:p>
        </w:tc>
        <w:tc>
          <w:tcPr>
            <w:tcW w:w="2213" w:type="dxa"/>
          </w:tcPr>
          <w:p w:rsidR="00D825D4" w:rsidRPr="00AC0DCC" w:rsidRDefault="00D825D4" w:rsidP="00C04853">
            <w:pPr>
              <w:pStyle w:val="13"/>
              <w:spacing w:after="0"/>
            </w:pPr>
            <w:r>
              <w:t>2013</w:t>
            </w:r>
          </w:p>
        </w:tc>
      </w:tr>
      <w:tr w:rsidR="00D346D6" w:rsidRPr="00AC0DCC">
        <w:tc>
          <w:tcPr>
            <w:tcW w:w="806" w:type="dxa"/>
          </w:tcPr>
          <w:p w:rsidR="00F011C8" w:rsidRDefault="00F011C8" w:rsidP="00C04853">
            <w:pPr>
              <w:pStyle w:val="13"/>
              <w:spacing w:after="0"/>
            </w:pPr>
            <w:r>
              <w:t>10</w:t>
            </w:r>
          </w:p>
        </w:tc>
        <w:tc>
          <w:tcPr>
            <w:tcW w:w="3618" w:type="dxa"/>
          </w:tcPr>
          <w:p w:rsidR="00F011C8" w:rsidRDefault="00F011C8" w:rsidP="00C04853">
            <w:pPr>
              <w:pStyle w:val="13"/>
              <w:spacing w:after="0"/>
            </w:pPr>
            <w:r>
              <w:t>Митина Ольга Вяч</w:t>
            </w:r>
            <w:r>
              <w:lastRenderedPageBreak/>
              <w:t>еславовна</w:t>
            </w:r>
          </w:p>
        </w:tc>
        <w:tc>
          <w:tcPr>
            <w:tcW w:w="2213" w:type="dxa"/>
          </w:tcPr>
          <w:p w:rsidR="00F011C8" w:rsidRDefault="00F011C8" w:rsidP="00C04853">
            <w:pPr>
              <w:pStyle w:val="13"/>
              <w:spacing w:after="0"/>
            </w:pPr>
            <w:r>
              <w:lastRenderedPageBreak/>
              <w:t>учитель</w:t>
            </w:r>
          </w:p>
        </w:tc>
        <w:tc>
          <w:tcPr>
            <w:tcW w:w="2213" w:type="dxa"/>
          </w:tcPr>
          <w:p w:rsidR="00F011C8" w:rsidRDefault="00F011C8" w:rsidP="00C04853">
            <w:pPr>
              <w:pStyle w:val="13"/>
              <w:spacing w:after="0"/>
            </w:pPr>
            <w:r>
              <w:t>2013</w:t>
            </w:r>
          </w:p>
        </w:tc>
      </w:tr>
    </w:tbl>
    <w:p w:rsidR="006559E4" w:rsidRPr="0059560C" w:rsidRDefault="006559E4" w:rsidP="00090739">
      <w:pPr>
        <w:autoSpaceDE w:val="0"/>
        <w:autoSpaceDN w:val="0"/>
        <w:adjustRightInd w:val="0"/>
        <w:spacing w:line="360" w:lineRule="auto"/>
        <w:jc w:val="both"/>
        <w:textAlignment w:val="center"/>
        <w:rPr>
          <w:b/>
          <w:bCs/>
          <w:lang w:eastAsia="x-none"/>
        </w:rPr>
      </w:pPr>
    </w:p>
    <w:p w:rsidR="00090739" w:rsidRDefault="00090739" w:rsidP="00090739">
      <w:pPr>
        <w:autoSpaceDE w:val="0"/>
        <w:autoSpaceDN w:val="0"/>
        <w:adjustRightInd w:val="0"/>
        <w:spacing w:line="360" w:lineRule="auto"/>
        <w:jc w:val="both"/>
        <w:textAlignment w:val="center"/>
        <w:rPr>
          <w:b/>
          <w:bCs/>
          <w:lang w:eastAsia="x-none"/>
        </w:rPr>
      </w:pPr>
      <w:r w:rsidRPr="0059560C">
        <w:rPr>
          <w:b/>
          <w:bCs/>
          <w:lang w:val="x-none" w:eastAsia="x-none"/>
        </w:rPr>
        <w:t>План методической работы включа</w:t>
      </w:r>
      <w:r w:rsidR="006559E4" w:rsidRPr="0059560C">
        <w:rPr>
          <w:b/>
          <w:bCs/>
          <w:lang w:eastAsia="x-none"/>
        </w:rPr>
        <w:t>ет</w:t>
      </w:r>
      <w:r w:rsidR="0059560C">
        <w:rPr>
          <w:b/>
          <w:bCs/>
          <w:lang w:val="x-none" w:eastAsia="x-none"/>
        </w:rPr>
        <w:t xml:space="preserve"> следующие мероприятия</w:t>
      </w:r>
    </w:p>
    <w:tbl>
      <w:tblPr>
        <w:tblStyle w:val="af1"/>
        <w:tblW w:w="0" w:type="auto"/>
        <w:tblLook w:val="04A0" w:firstRow="1" w:lastRow="0" w:firstColumn="1" w:lastColumn="0" w:noHBand="0" w:noVBand="1"/>
      </w:tblPr>
      <w:tblGrid>
        <w:gridCol w:w="560"/>
        <w:gridCol w:w="4461"/>
        <w:gridCol w:w="4976"/>
      </w:tblGrid>
      <w:tr w:rsidR="0059560C" w:rsidTr="008A3049">
        <w:tc>
          <w:tcPr>
            <w:tcW w:w="560" w:type="dxa"/>
          </w:tcPr>
          <w:p w:rsidR="0059560C" w:rsidRDefault="0059560C" w:rsidP="00090739">
            <w:pPr>
              <w:autoSpaceDE w:val="0"/>
              <w:autoSpaceDN w:val="0"/>
              <w:adjustRightInd w:val="0"/>
              <w:spacing w:line="360" w:lineRule="auto"/>
              <w:jc w:val="both"/>
              <w:textAlignment w:val="center"/>
              <w:rPr>
                <w:b/>
                <w:bCs/>
                <w:lang w:eastAsia="x-none"/>
              </w:rPr>
            </w:pPr>
            <w:r>
              <w:rPr>
                <w:b/>
                <w:bCs/>
                <w:lang w:eastAsia="x-none"/>
              </w:rPr>
              <w:t xml:space="preserve">№ </w:t>
            </w:r>
            <w:proofErr w:type="gramStart"/>
            <w:r>
              <w:rPr>
                <w:b/>
                <w:bCs/>
                <w:lang w:eastAsia="x-none"/>
              </w:rPr>
              <w:t>п</w:t>
            </w:r>
            <w:proofErr w:type="gramEnd"/>
            <w:r>
              <w:rPr>
                <w:b/>
                <w:bCs/>
                <w:lang w:eastAsia="x-none"/>
              </w:rPr>
              <w:t>/п</w:t>
            </w:r>
          </w:p>
        </w:tc>
        <w:tc>
          <w:tcPr>
            <w:tcW w:w="4461" w:type="dxa"/>
          </w:tcPr>
          <w:p w:rsidR="0059560C" w:rsidRDefault="008A3049" w:rsidP="00090739">
            <w:pPr>
              <w:autoSpaceDE w:val="0"/>
              <w:autoSpaceDN w:val="0"/>
              <w:adjustRightInd w:val="0"/>
              <w:spacing w:line="360" w:lineRule="auto"/>
              <w:jc w:val="both"/>
              <w:textAlignment w:val="center"/>
              <w:rPr>
                <w:b/>
                <w:bCs/>
                <w:lang w:eastAsia="x-none"/>
              </w:rPr>
            </w:pPr>
            <w:r>
              <w:rPr>
                <w:b/>
                <w:bCs/>
                <w:lang w:eastAsia="x-none"/>
              </w:rPr>
              <w:t>Формы</w:t>
            </w:r>
          </w:p>
        </w:tc>
        <w:tc>
          <w:tcPr>
            <w:tcW w:w="4976" w:type="dxa"/>
          </w:tcPr>
          <w:p w:rsidR="0059560C" w:rsidRDefault="008A3049" w:rsidP="00090739">
            <w:pPr>
              <w:autoSpaceDE w:val="0"/>
              <w:autoSpaceDN w:val="0"/>
              <w:adjustRightInd w:val="0"/>
              <w:spacing w:line="360" w:lineRule="auto"/>
              <w:jc w:val="both"/>
              <w:textAlignment w:val="center"/>
              <w:rPr>
                <w:b/>
                <w:bCs/>
                <w:lang w:eastAsia="x-none"/>
              </w:rPr>
            </w:pPr>
            <w:r>
              <w:rPr>
                <w:b/>
                <w:bCs/>
                <w:lang w:eastAsia="x-none"/>
              </w:rPr>
              <w:t>Сроки</w:t>
            </w:r>
          </w:p>
        </w:tc>
      </w:tr>
      <w:tr w:rsidR="0059560C" w:rsidTr="008A3049">
        <w:tc>
          <w:tcPr>
            <w:tcW w:w="560" w:type="dxa"/>
          </w:tcPr>
          <w:p w:rsidR="0059560C" w:rsidRPr="0059560C" w:rsidRDefault="0059560C" w:rsidP="00090739">
            <w:pPr>
              <w:autoSpaceDE w:val="0"/>
              <w:autoSpaceDN w:val="0"/>
              <w:adjustRightInd w:val="0"/>
              <w:spacing w:line="360" w:lineRule="auto"/>
              <w:jc w:val="both"/>
              <w:textAlignment w:val="center"/>
              <w:rPr>
                <w:bCs/>
                <w:lang w:eastAsia="x-none"/>
              </w:rPr>
            </w:pPr>
            <w:r w:rsidRPr="0059560C">
              <w:rPr>
                <w:bCs/>
                <w:lang w:eastAsia="x-none"/>
              </w:rPr>
              <w:t>1</w:t>
            </w:r>
          </w:p>
        </w:tc>
        <w:tc>
          <w:tcPr>
            <w:tcW w:w="4461" w:type="dxa"/>
          </w:tcPr>
          <w:p w:rsidR="0059560C" w:rsidRPr="0059560C" w:rsidRDefault="008A3049" w:rsidP="00090739">
            <w:pPr>
              <w:autoSpaceDE w:val="0"/>
              <w:autoSpaceDN w:val="0"/>
              <w:adjustRightInd w:val="0"/>
              <w:spacing w:line="360" w:lineRule="auto"/>
              <w:jc w:val="both"/>
              <w:textAlignment w:val="center"/>
              <w:rPr>
                <w:bCs/>
                <w:lang w:eastAsia="x-none"/>
              </w:rPr>
            </w:pPr>
            <w:r>
              <w:rPr>
                <w:bCs/>
                <w:lang w:eastAsia="x-none"/>
              </w:rPr>
              <w:t>Заседания ШМО учителей</w:t>
            </w:r>
            <w:r w:rsidR="0059560C" w:rsidRPr="0059560C">
              <w:rPr>
                <w:bCs/>
                <w:lang w:eastAsia="x-none"/>
              </w:rPr>
              <w:t xml:space="preserve">  начальных классов</w:t>
            </w:r>
          </w:p>
        </w:tc>
        <w:tc>
          <w:tcPr>
            <w:tcW w:w="4976" w:type="dxa"/>
          </w:tcPr>
          <w:p w:rsidR="0059560C" w:rsidRDefault="0059560C" w:rsidP="00090739">
            <w:pPr>
              <w:autoSpaceDE w:val="0"/>
              <w:autoSpaceDN w:val="0"/>
              <w:adjustRightInd w:val="0"/>
              <w:spacing w:line="360" w:lineRule="auto"/>
              <w:jc w:val="both"/>
              <w:textAlignment w:val="center"/>
              <w:rPr>
                <w:bCs/>
                <w:lang w:eastAsia="x-none"/>
              </w:rPr>
            </w:pPr>
            <w:r>
              <w:rPr>
                <w:bCs/>
                <w:lang w:eastAsia="x-none"/>
              </w:rPr>
              <w:t>Август</w:t>
            </w:r>
          </w:p>
          <w:p w:rsidR="0059560C" w:rsidRDefault="0059560C" w:rsidP="00090739">
            <w:pPr>
              <w:autoSpaceDE w:val="0"/>
              <w:autoSpaceDN w:val="0"/>
              <w:adjustRightInd w:val="0"/>
              <w:spacing w:line="360" w:lineRule="auto"/>
              <w:jc w:val="both"/>
              <w:textAlignment w:val="center"/>
              <w:rPr>
                <w:bCs/>
                <w:lang w:eastAsia="x-none"/>
              </w:rPr>
            </w:pPr>
            <w:r>
              <w:rPr>
                <w:bCs/>
                <w:lang w:eastAsia="x-none"/>
              </w:rPr>
              <w:t xml:space="preserve">Ноябрь </w:t>
            </w:r>
          </w:p>
          <w:p w:rsidR="0059560C" w:rsidRDefault="0059560C" w:rsidP="00090739">
            <w:pPr>
              <w:autoSpaceDE w:val="0"/>
              <w:autoSpaceDN w:val="0"/>
              <w:adjustRightInd w:val="0"/>
              <w:spacing w:line="360" w:lineRule="auto"/>
              <w:jc w:val="both"/>
              <w:textAlignment w:val="center"/>
              <w:rPr>
                <w:bCs/>
                <w:lang w:eastAsia="x-none"/>
              </w:rPr>
            </w:pPr>
            <w:r>
              <w:rPr>
                <w:bCs/>
                <w:lang w:eastAsia="x-none"/>
              </w:rPr>
              <w:t xml:space="preserve">Февраль </w:t>
            </w:r>
          </w:p>
          <w:p w:rsidR="0059560C" w:rsidRPr="0059560C" w:rsidRDefault="0059560C" w:rsidP="00090739">
            <w:pPr>
              <w:autoSpaceDE w:val="0"/>
              <w:autoSpaceDN w:val="0"/>
              <w:adjustRightInd w:val="0"/>
              <w:spacing w:line="360" w:lineRule="auto"/>
              <w:jc w:val="both"/>
              <w:textAlignment w:val="center"/>
              <w:rPr>
                <w:bCs/>
                <w:lang w:eastAsia="x-none"/>
              </w:rPr>
            </w:pPr>
            <w:r>
              <w:rPr>
                <w:bCs/>
                <w:lang w:eastAsia="x-none"/>
              </w:rPr>
              <w:t xml:space="preserve">Апрель </w:t>
            </w:r>
          </w:p>
        </w:tc>
      </w:tr>
      <w:tr w:rsidR="0059560C" w:rsidTr="008A3049">
        <w:tc>
          <w:tcPr>
            <w:tcW w:w="560" w:type="dxa"/>
          </w:tcPr>
          <w:p w:rsidR="0059560C" w:rsidRPr="0059560C" w:rsidRDefault="0059560C" w:rsidP="00090739">
            <w:pPr>
              <w:autoSpaceDE w:val="0"/>
              <w:autoSpaceDN w:val="0"/>
              <w:adjustRightInd w:val="0"/>
              <w:spacing w:line="360" w:lineRule="auto"/>
              <w:jc w:val="both"/>
              <w:textAlignment w:val="center"/>
              <w:rPr>
                <w:bCs/>
                <w:lang w:eastAsia="x-none"/>
              </w:rPr>
            </w:pPr>
            <w:r w:rsidRPr="0059560C">
              <w:rPr>
                <w:bCs/>
                <w:lang w:eastAsia="x-none"/>
              </w:rPr>
              <w:t>2</w:t>
            </w:r>
          </w:p>
        </w:tc>
        <w:tc>
          <w:tcPr>
            <w:tcW w:w="4461" w:type="dxa"/>
          </w:tcPr>
          <w:p w:rsidR="0059560C" w:rsidRPr="0059560C" w:rsidRDefault="008A3049" w:rsidP="00090739">
            <w:pPr>
              <w:autoSpaceDE w:val="0"/>
              <w:autoSpaceDN w:val="0"/>
              <w:adjustRightInd w:val="0"/>
              <w:spacing w:line="360" w:lineRule="auto"/>
              <w:jc w:val="both"/>
              <w:textAlignment w:val="center"/>
              <w:rPr>
                <w:bCs/>
                <w:lang w:eastAsia="x-none"/>
              </w:rPr>
            </w:pPr>
            <w:r>
              <w:rPr>
                <w:bCs/>
                <w:lang w:eastAsia="x-none"/>
              </w:rPr>
              <w:t>Круглые столы, тренинги</w:t>
            </w:r>
          </w:p>
        </w:tc>
        <w:tc>
          <w:tcPr>
            <w:tcW w:w="4976" w:type="dxa"/>
          </w:tcPr>
          <w:p w:rsidR="0059560C" w:rsidRPr="0059560C" w:rsidRDefault="008A3049" w:rsidP="00090739">
            <w:pPr>
              <w:autoSpaceDE w:val="0"/>
              <w:autoSpaceDN w:val="0"/>
              <w:adjustRightInd w:val="0"/>
              <w:spacing w:line="360" w:lineRule="auto"/>
              <w:jc w:val="both"/>
              <w:textAlignment w:val="center"/>
              <w:rPr>
                <w:bCs/>
                <w:lang w:eastAsia="x-none"/>
              </w:rPr>
            </w:pPr>
            <w:r>
              <w:rPr>
                <w:bCs/>
                <w:lang w:eastAsia="x-none"/>
              </w:rPr>
              <w:t>В течение года</w:t>
            </w:r>
          </w:p>
        </w:tc>
      </w:tr>
      <w:tr w:rsidR="0059560C" w:rsidTr="008A3049">
        <w:tc>
          <w:tcPr>
            <w:tcW w:w="560" w:type="dxa"/>
          </w:tcPr>
          <w:p w:rsidR="0059560C" w:rsidRPr="0059560C" w:rsidRDefault="0059560C" w:rsidP="00090739">
            <w:pPr>
              <w:autoSpaceDE w:val="0"/>
              <w:autoSpaceDN w:val="0"/>
              <w:adjustRightInd w:val="0"/>
              <w:spacing w:line="360" w:lineRule="auto"/>
              <w:jc w:val="both"/>
              <w:textAlignment w:val="center"/>
              <w:rPr>
                <w:bCs/>
                <w:lang w:eastAsia="x-none"/>
              </w:rPr>
            </w:pPr>
            <w:r w:rsidRPr="0059560C">
              <w:rPr>
                <w:bCs/>
                <w:lang w:eastAsia="x-none"/>
              </w:rPr>
              <w:t>3</w:t>
            </w:r>
          </w:p>
        </w:tc>
        <w:tc>
          <w:tcPr>
            <w:tcW w:w="4461" w:type="dxa"/>
          </w:tcPr>
          <w:p w:rsidR="0059560C" w:rsidRPr="0059560C" w:rsidRDefault="008A3049" w:rsidP="00090739">
            <w:pPr>
              <w:autoSpaceDE w:val="0"/>
              <w:autoSpaceDN w:val="0"/>
              <w:adjustRightInd w:val="0"/>
              <w:spacing w:line="360" w:lineRule="auto"/>
              <w:jc w:val="both"/>
              <w:textAlignment w:val="center"/>
              <w:rPr>
                <w:bCs/>
                <w:lang w:eastAsia="x-none"/>
              </w:rPr>
            </w:pPr>
            <w:r>
              <w:rPr>
                <w:bCs/>
                <w:lang w:eastAsia="x-none"/>
              </w:rPr>
              <w:t>Методическая неделя</w:t>
            </w:r>
          </w:p>
        </w:tc>
        <w:tc>
          <w:tcPr>
            <w:tcW w:w="4976" w:type="dxa"/>
          </w:tcPr>
          <w:p w:rsidR="0059560C" w:rsidRPr="0059560C" w:rsidRDefault="008A3049" w:rsidP="00090739">
            <w:pPr>
              <w:autoSpaceDE w:val="0"/>
              <w:autoSpaceDN w:val="0"/>
              <w:adjustRightInd w:val="0"/>
              <w:spacing w:line="360" w:lineRule="auto"/>
              <w:jc w:val="both"/>
              <w:textAlignment w:val="center"/>
              <w:rPr>
                <w:bCs/>
                <w:lang w:eastAsia="x-none"/>
              </w:rPr>
            </w:pPr>
            <w:r>
              <w:rPr>
                <w:bCs/>
                <w:lang w:eastAsia="x-none"/>
              </w:rPr>
              <w:t>Декабрь</w:t>
            </w:r>
          </w:p>
        </w:tc>
      </w:tr>
      <w:tr w:rsidR="0059560C" w:rsidTr="008A3049">
        <w:tc>
          <w:tcPr>
            <w:tcW w:w="560" w:type="dxa"/>
          </w:tcPr>
          <w:p w:rsidR="0059560C" w:rsidRPr="0059560C" w:rsidRDefault="0059560C" w:rsidP="00090739">
            <w:pPr>
              <w:autoSpaceDE w:val="0"/>
              <w:autoSpaceDN w:val="0"/>
              <w:adjustRightInd w:val="0"/>
              <w:spacing w:line="360" w:lineRule="auto"/>
              <w:jc w:val="both"/>
              <w:textAlignment w:val="center"/>
              <w:rPr>
                <w:bCs/>
                <w:lang w:eastAsia="x-none"/>
              </w:rPr>
            </w:pPr>
            <w:r w:rsidRPr="0059560C">
              <w:rPr>
                <w:bCs/>
                <w:lang w:eastAsia="x-none"/>
              </w:rPr>
              <w:t>4</w:t>
            </w:r>
          </w:p>
        </w:tc>
        <w:tc>
          <w:tcPr>
            <w:tcW w:w="4461" w:type="dxa"/>
          </w:tcPr>
          <w:p w:rsidR="0059560C" w:rsidRPr="0059560C" w:rsidRDefault="008A3049" w:rsidP="00090739">
            <w:pPr>
              <w:autoSpaceDE w:val="0"/>
              <w:autoSpaceDN w:val="0"/>
              <w:adjustRightInd w:val="0"/>
              <w:spacing w:line="360" w:lineRule="auto"/>
              <w:jc w:val="both"/>
              <w:textAlignment w:val="center"/>
              <w:rPr>
                <w:bCs/>
                <w:lang w:eastAsia="x-none"/>
              </w:rPr>
            </w:pPr>
            <w:r>
              <w:rPr>
                <w:bCs/>
                <w:lang w:eastAsia="x-none"/>
              </w:rPr>
              <w:t>Проведение открытых уроков, мастер - классов</w:t>
            </w:r>
          </w:p>
        </w:tc>
        <w:tc>
          <w:tcPr>
            <w:tcW w:w="4976" w:type="dxa"/>
          </w:tcPr>
          <w:p w:rsidR="0059560C" w:rsidRPr="0059560C" w:rsidRDefault="008A3049" w:rsidP="00090739">
            <w:pPr>
              <w:autoSpaceDE w:val="0"/>
              <w:autoSpaceDN w:val="0"/>
              <w:adjustRightInd w:val="0"/>
              <w:spacing w:line="360" w:lineRule="auto"/>
              <w:jc w:val="both"/>
              <w:textAlignment w:val="center"/>
              <w:rPr>
                <w:bCs/>
                <w:lang w:eastAsia="x-none"/>
              </w:rPr>
            </w:pPr>
            <w:r>
              <w:rPr>
                <w:bCs/>
                <w:lang w:eastAsia="x-none"/>
              </w:rPr>
              <w:t>В течение года</w:t>
            </w:r>
          </w:p>
        </w:tc>
      </w:tr>
      <w:tr w:rsidR="0059560C" w:rsidTr="008A3049">
        <w:tc>
          <w:tcPr>
            <w:tcW w:w="560" w:type="dxa"/>
          </w:tcPr>
          <w:p w:rsidR="0059560C" w:rsidRPr="0059560C" w:rsidRDefault="0059560C" w:rsidP="00090739">
            <w:pPr>
              <w:autoSpaceDE w:val="0"/>
              <w:autoSpaceDN w:val="0"/>
              <w:adjustRightInd w:val="0"/>
              <w:spacing w:line="360" w:lineRule="auto"/>
              <w:jc w:val="both"/>
              <w:textAlignment w:val="center"/>
              <w:rPr>
                <w:bCs/>
                <w:lang w:eastAsia="x-none"/>
              </w:rPr>
            </w:pPr>
            <w:r w:rsidRPr="0059560C">
              <w:rPr>
                <w:bCs/>
                <w:lang w:eastAsia="x-none"/>
              </w:rPr>
              <w:t>5</w:t>
            </w:r>
          </w:p>
        </w:tc>
        <w:tc>
          <w:tcPr>
            <w:tcW w:w="4461" w:type="dxa"/>
          </w:tcPr>
          <w:p w:rsidR="0059560C" w:rsidRPr="0059560C" w:rsidRDefault="008A3049" w:rsidP="00090739">
            <w:pPr>
              <w:autoSpaceDE w:val="0"/>
              <w:autoSpaceDN w:val="0"/>
              <w:adjustRightInd w:val="0"/>
              <w:spacing w:line="360" w:lineRule="auto"/>
              <w:jc w:val="both"/>
              <w:textAlignment w:val="center"/>
              <w:rPr>
                <w:bCs/>
                <w:lang w:eastAsia="x-none"/>
              </w:rPr>
            </w:pPr>
            <w:r>
              <w:rPr>
                <w:bCs/>
                <w:lang w:eastAsia="x-none"/>
              </w:rPr>
              <w:t>Участие в работе РМО</w:t>
            </w:r>
          </w:p>
        </w:tc>
        <w:tc>
          <w:tcPr>
            <w:tcW w:w="4976" w:type="dxa"/>
          </w:tcPr>
          <w:p w:rsidR="0059560C" w:rsidRPr="0059560C" w:rsidRDefault="008A3049" w:rsidP="00090739">
            <w:pPr>
              <w:autoSpaceDE w:val="0"/>
              <w:autoSpaceDN w:val="0"/>
              <w:adjustRightInd w:val="0"/>
              <w:spacing w:line="360" w:lineRule="auto"/>
              <w:jc w:val="both"/>
              <w:textAlignment w:val="center"/>
              <w:rPr>
                <w:bCs/>
                <w:lang w:eastAsia="x-none"/>
              </w:rPr>
            </w:pPr>
            <w:r>
              <w:rPr>
                <w:bCs/>
                <w:lang w:eastAsia="x-none"/>
              </w:rPr>
              <w:t>В течение года</w:t>
            </w:r>
          </w:p>
        </w:tc>
      </w:tr>
      <w:tr w:rsidR="0059560C" w:rsidTr="008A3049">
        <w:tc>
          <w:tcPr>
            <w:tcW w:w="560" w:type="dxa"/>
          </w:tcPr>
          <w:p w:rsidR="0059560C" w:rsidRPr="0059560C" w:rsidRDefault="0059560C" w:rsidP="00090739">
            <w:pPr>
              <w:autoSpaceDE w:val="0"/>
              <w:autoSpaceDN w:val="0"/>
              <w:adjustRightInd w:val="0"/>
              <w:spacing w:line="360" w:lineRule="auto"/>
              <w:jc w:val="both"/>
              <w:textAlignment w:val="center"/>
              <w:rPr>
                <w:bCs/>
                <w:lang w:eastAsia="x-none"/>
              </w:rPr>
            </w:pPr>
            <w:r w:rsidRPr="0059560C">
              <w:rPr>
                <w:bCs/>
                <w:lang w:eastAsia="x-none"/>
              </w:rPr>
              <w:t>6</w:t>
            </w:r>
          </w:p>
        </w:tc>
        <w:tc>
          <w:tcPr>
            <w:tcW w:w="4461" w:type="dxa"/>
          </w:tcPr>
          <w:p w:rsidR="0059560C" w:rsidRPr="0059560C" w:rsidRDefault="008A3049" w:rsidP="00090739">
            <w:pPr>
              <w:autoSpaceDE w:val="0"/>
              <w:autoSpaceDN w:val="0"/>
              <w:adjustRightInd w:val="0"/>
              <w:spacing w:line="360" w:lineRule="auto"/>
              <w:jc w:val="both"/>
              <w:textAlignment w:val="center"/>
              <w:rPr>
                <w:bCs/>
                <w:lang w:eastAsia="x-none"/>
              </w:rPr>
            </w:pPr>
            <w:r>
              <w:rPr>
                <w:bCs/>
                <w:lang w:eastAsia="x-none"/>
              </w:rPr>
              <w:t>Участие в конкурсах</w:t>
            </w:r>
            <w:r w:rsidR="007561D9">
              <w:rPr>
                <w:bCs/>
                <w:lang w:eastAsia="x-none"/>
              </w:rPr>
              <w:t xml:space="preserve"> </w:t>
            </w:r>
            <w:r>
              <w:rPr>
                <w:bCs/>
                <w:lang w:eastAsia="x-none"/>
              </w:rPr>
              <w:t>различного уровня</w:t>
            </w:r>
          </w:p>
        </w:tc>
        <w:tc>
          <w:tcPr>
            <w:tcW w:w="4976" w:type="dxa"/>
          </w:tcPr>
          <w:p w:rsidR="0059560C" w:rsidRPr="0059560C" w:rsidRDefault="008A3049" w:rsidP="00090739">
            <w:pPr>
              <w:autoSpaceDE w:val="0"/>
              <w:autoSpaceDN w:val="0"/>
              <w:adjustRightInd w:val="0"/>
              <w:spacing w:line="360" w:lineRule="auto"/>
              <w:jc w:val="both"/>
              <w:textAlignment w:val="center"/>
              <w:rPr>
                <w:bCs/>
                <w:lang w:eastAsia="x-none"/>
              </w:rPr>
            </w:pPr>
            <w:r>
              <w:rPr>
                <w:bCs/>
                <w:lang w:eastAsia="x-none"/>
              </w:rPr>
              <w:t>В течение года</w:t>
            </w:r>
          </w:p>
        </w:tc>
      </w:tr>
    </w:tbl>
    <w:p w:rsidR="0059560C" w:rsidRPr="0059560C" w:rsidRDefault="0059560C" w:rsidP="00090739">
      <w:pPr>
        <w:autoSpaceDE w:val="0"/>
        <w:autoSpaceDN w:val="0"/>
        <w:adjustRightInd w:val="0"/>
        <w:spacing w:line="360" w:lineRule="auto"/>
        <w:jc w:val="both"/>
        <w:textAlignment w:val="center"/>
        <w:rPr>
          <w:b/>
          <w:bCs/>
          <w:lang w:eastAsia="x-none"/>
        </w:rPr>
      </w:pPr>
    </w:p>
    <w:p w:rsidR="00090739" w:rsidRPr="00090739" w:rsidRDefault="00035F87" w:rsidP="00AF6EF8">
      <w:pPr>
        <w:outlineLvl w:val="1"/>
        <w:rPr>
          <w:rFonts w:eastAsia="MS Gothic"/>
          <w:b/>
          <w:lang w:val="x-none" w:eastAsia="x-none"/>
        </w:rPr>
      </w:pPr>
      <w:bookmarkStart w:id="20" w:name="_Toc288394111"/>
      <w:bookmarkStart w:id="21" w:name="_Toc288410578"/>
      <w:bookmarkStart w:id="22" w:name="_Toc288410707"/>
      <w:bookmarkStart w:id="23" w:name="_Toc418108341"/>
      <w:r>
        <w:rPr>
          <w:rFonts w:eastAsia="MS Gothic"/>
          <w:b/>
          <w:lang w:eastAsia="x-none"/>
        </w:rPr>
        <w:t xml:space="preserve">3.4. </w:t>
      </w:r>
      <w:proofErr w:type="spellStart"/>
      <w:r w:rsidR="00090739" w:rsidRPr="00090739">
        <w:rPr>
          <w:rFonts w:eastAsia="MS Gothic"/>
          <w:b/>
          <w:lang w:val="x-none" w:eastAsia="x-none"/>
        </w:rPr>
        <w:t>Психолого­педагогические</w:t>
      </w:r>
      <w:proofErr w:type="spellEnd"/>
      <w:r w:rsidR="00090739" w:rsidRPr="00090739">
        <w:rPr>
          <w:rFonts w:eastAsia="MS Gothic"/>
          <w:b/>
          <w:lang w:val="x-none" w:eastAsia="x-none"/>
        </w:rPr>
        <w:t xml:space="preserve"> условия реализации основной образовательной программы</w:t>
      </w:r>
      <w:bookmarkEnd w:id="20"/>
      <w:bookmarkEnd w:id="21"/>
      <w:bookmarkEnd w:id="22"/>
      <w:bookmarkEnd w:id="23"/>
    </w:p>
    <w:p w:rsidR="00090739" w:rsidRPr="00090739" w:rsidRDefault="0022254D" w:rsidP="00AF6EF8">
      <w:pPr>
        <w:autoSpaceDE w:val="0"/>
        <w:autoSpaceDN w:val="0"/>
        <w:adjustRightInd w:val="0"/>
        <w:jc w:val="both"/>
        <w:textAlignment w:val="center"/>
        <w:rPr>
          <w:lang w:val="x-none" w:eastAsia="x-none"/>
        </w:rPr>
      </w:pPr>
      <w:r w:rsidRPr="00AF6EF8">
        <w:rPr>
          <w:lang w:eastAsia="x-none"/>
        </w:rPr>
        <w:t>П</w:t>
      </w:r>
      <w:proofErr w:type="spellStart"/>
      <w:r w:rsidR="00090739" w:rsidRPr="00090739">
        <w:rPr>
          <w:lang w:val="x-none" w:eastAsia="x-none"/>
        </w:rPr>
        <w:t>с</w:t>
      </w:r>
      <w:r w:rsidRPr="00AF6EF8">
        <w:rPr>
          <w:lang w:val="x-none" w:eastAsia="x-none"/>
        </w:rPr>
        <w:t>ихолого­</w:t>
      </w:r>
      <w:proofErr w:type="gramStart"/>
      <w:r w:rsidRPr="00AF6EF8">
        <w:rPr>
          <w:lang w:val="x-none" w:eastAsia="x-none"/>
        </w:rPr>
        <w:t>педагогических</w:t>
      </w:r>
      <w:proofErr w:type="spellEnd"/>
      <w:proofErr w:type="gramEnd"/>
      <w:r w:rsidRPr="00AF6EF8">
        <w:rPr>
          <w:lang w:val="x-none" w:eastAsia="x-none"/>
        </w:rPr>
        <w:t xml:space="preserve"> услови</w:t>
      </w:r>
      <w:r w:rsidRPr="00AF6EF8">
        <w:rPr>
          <w:lang w:eastAsia="x-none"/>
        </w:rPr>
        <w:t xml:space="preserve">я </w:t>
      </w:r>
      <w:r w:rsidRPr="00AF6EF8">
        <w:rPr>
          <w:lang w:val="x-none" w:eastAsia="x-none"/>
        </w:rPr>
        <w:t>обеспечиваю</w:t>
      </w:r>
      <w:r w:rsidRPr="00AF6EF8">
        <w:rPr>
          <w:lang w:eastAsia="x-none"/>
        </w:rPr>
        <w:t>т</w:t>
      </w:r>
      <w:r w:rsidR="00090739" w:rsidRPr="00090739">
        <w:rPr>
          <w:lang w:val="x-none" w:eastAsia="x-none"/>
        </w:rPr>
        <w:t>:</w:t>
      </w:r>
    </w:p>
    <w:p w:rsidR="00090739" w:rsidRPr="00090739" w:rsidRDefault="00090739" w:rsidP="00AF6EF8">
      <w:pPr>
        <w:ind w:firstLine="851"/>
        <w:contextualSpacing/>
        <w:jc w:val="both"/>
        <w:outlineLvl w:val="1"/>
      </w:pPr>
      <w:r w:rsidRPr="00090739">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090739" w:rsidRPr="00090739" w:rsidRDefault="00090739" w:rsidP="00AF6EF8">
      <w:pPr>
        <w:ind w:firstLine="851"/>
        <w:contextualSpacing/>
        <w:jc w:val="both"/>
        <w:outlineLvl w:val="1"/>
        <w:rPr>
          <w:b/>
          <w:bCs/>
        </w:rPr>
      </w:pPr>
      <w:r w:rsidRPr="00090739">
        <w:rPr>
          <w:spacing w:val="-2"/>
        </w:rPr>
        <w:t xml:space="preserve">формирование и развитие </w:t>
      </w:r>
      <w:proofErr w:type="spellStart"/>
      <w:r w:rsidRPr="00090739">
        <w:rPr>
          <w:spacing w:val="-2"/>
        </w:rPr>
        <w:t>психолого­педагогической</w:t>
      </w:r>
      <w:proofErr w:type="spellEnd"/>
      <w:r w:rsidRPr="00090739">
        <w:rPr>
          <w:spacing w:val="-2"/>
        </w:rPr>
        <w:t xml:space="preserve"> ком</w:t>
      </w:r>
      <w:r w:rsidRPr="00090739">
        <w:t>петентности участников образовательных отношений;</w:t>
      </w:r>
      <w:r w:rsidRPr="00090739">
        <w:rPr>
          <w:b/>
          <w:bCs/>
        </w:rPr>
        <w:t> </w:t>
      </w:r>
    </w:p>
    <w:p w:rsidR="00090739" w:rsidRPr="00090739" w:rsidRDefault="00090739" w:rsidP="00AF6EF8">
      <w:pPr>
        <w:ind w:firstLine="851"/>
        <w:contextualSpacing/>
        <w:jc w:val="both"/>
        <w:outlineLvl w:val="1"/>
      </w:pPr>
      <w:r w:rsidRPr="00090739">
        <w:rPr>
          <w:spacing w:val="2"/>
        </w:rPr>
        <w:t>вариативность направлений и форм, а также диверси</w:t>
      </w:r>
      <w:r w:rsidRPr="00090739">
        <w:t xml:space="preserve">фикацию уровней </w:t>
      </w:r>
      <w:proofErr w:type="spellStart"/>
      <w:r w:rsidRPr="00090739">
        <w:t>психолого­педагогического</w:t>
      </w:r>
      <w:proofErr w:type="spellEnd"/>
      <w:r w:rsidRPr="00090739">
        <w:t xml:space="preserve"> сопровождения участников образовательных отношений;</w:t>
      </w:r>
    </w:p>
    <w:p w:rsidR="00090739" w:rsidRPr="00090739" w:rsidRDefault="00090739" w:rsidP="00AF6EF8">
      <w:pPr>
        <w:ind w:firstLine="851"/>
        <w:contextualSpacing/>
        <w:jc w:val="both"/>
        <w:outlineLvl w:val="1"/>
      </w:pPr>
      <w:r w:rsidRPr="00090739">
        <w:t>дифференциацию и индивидуализацию обучения.</w:t>
      </w:r>
    </w:p>
    <w:p w:rsidR="00090739" w:rsidRPr="00090739" w:rsidRDefault="00090739" w:rsidP="00AF6EF8">
      <w:pPr>
        <w:autoSpaceDE w:val="0"/>
        <w:autoSpaceDN w:val="0"/>
        <w:adjustRightInd w:val="0"/>
        <w:jc w:val="both"/>
        <w:textAlignment w:val="center"/>
        <w:rPr>
          <w:b/>
          <w:bCs/>
          <w:lang w:eastAsia="x-none"/>
        </w:rPr>
      </w:pPr>
      <w:proofErr w:type="spellStart"/>
      <w:r w:rsidRPr="00090739">
        <w:rPr>
          <w:b/>
          <w:bCs/>
          <w:spacing w:val="2"/>
          <w:lang w:val="x-none" w:eastAsia="x-none"/>
        </w:rPr>
        <w:t>Психолого­педагогическое</w:t>
      </w:r>
      <w:proofErr w:type="spellEnd"/>
      <w:r w:rsidRPr="00090739">
        <w:rPr>
          <w:b/>
          <w:bCs/>
          <w:spacing w:val="2"/>
          <w:lang w:val="x-none" w:eastAsia="x-none"/>
        </w:rPr>
        <w:t xml:space="preserve"> сопровождение участников </w:t>
      </w:r>
      <w:r w:rsidRPr="00090739">
        <w:rPr>
          <w:b/>
          <w:lang w:val="x-none" w:eastAsia="x-none"/>
        </w:rPr>
        <w:t>образовательных отношений</w:t>
      </w:r>
      <w:r w:rsidRPr="00090739" w:rsidDel="00AD64C6">
        <w:rPr>
          <w:b/>
          <w:bCs/>
          <w:lang w:val="x-none" w:eastAsia="x-none"/>
        </w:rPr>
        <w:t xml:space="preserve"> </w:t>
      </w:r>
      <w:r w:rsidRPr="00090739">
        <w:rPr>
          <w:b/>
          <w:bCs/>
          <w:lang w:val="x-none" w:eastAsia="x-none"/>
        </w:rPr>
        <w:t>на уровне  начального общего образования</w:t>
      </w:r>
    </w:p>
    <w:p w:rsidR="00090739" w:rsidRPr="00090739" w:rsidRDefault="00090739" w:rsidP="00AF6EF8">
      <w:pPr>
        <w:autoSpaceDE w:val="0"/>
        <w:autoSpaceDN w:val="0"/>
        <w:adjustRightInd w:val="0"/>
        <w:jc w:val="both"/>
        <w:textAlignment w:val="center"/>
        <w:rPr>
          <w:lang w:val="x-none" w:eastAsia="x-none"/>
        </w:rPr>
      </w:pPr>
      <w:r w:rsidRPr="00090739">
        <w:rPr>
          <w:lang w:val="x-none" w:eastAsia="x-none"/>
        </w:rPr>
        <w:t xml:space="preserve">Основными формами </w:t>
      </w:r>
      <w:proofErr w:type="spellStart"/>
      <w:r w:rsidRPr="00090739">
        <w:rPr>
          <w:lang w:val="x-none" w:eastAsia="x-none"/>
        </w:rPr>
        <w:t>психолого­педагогического</w:t>
      </w:r>
      <w:proofErr w:type="spellEnd"/>
      <w:r w:rsidRPr="00090739">
        <w:rPr>
          <w:lang w:val="x-none" w:eastAsia="x-none"/>
        </w:rPr>
        <w:t xml:space="preserve"> сопровождения являются: </w:t>
      </w:r>
    </w:p>
    <w:p w:rsidR="00AF6EF8" w:rsidRPr="00AF6EF8" w:rsidRDefault="00AF6EF8" w:rsidP="00AF6EF8">
      <w:pPr>
        <w:contextualSpacing/>
        <w:jc w:val="both"/>
        <w:outlineLvl w:val="1"/>
      </w:pPr>
      <w:r w:rsidRPr="00AF6EF8">
        <w:rPr>
          <w:spacing w:val="2"/>
        </w:rPr>
        <w:t xml:space="preserve">-     </w:t>
      </w:r>
      <w:r w:rsidR="00090739" w:rsidRPr="00090739">
        <w:rPr>
          <w:spacing w:val="2"/>
        </w:rPr>
        <w:t xml:space="preserve">диагностика, направленная на выявление особенностей </w:t>
      </w:r>
      <w:r w:rsidR="00090739" w:rsidRPr="00090739">
        <w:t xml:space="preserve">статуса школьника. Она </w:t>
      </w:r>
      <w:r w:rsidR="00F16942">
        <w:t>проводит</w:t>
      </w:r>
      <w:r w:rsidR="00090739" w:rsidRPr="00090739">
        <w:t xml:space="preserve">ся на этапе знакомства с ребёнком, после зачисления его в школу и в конце каждого учебного года; </w:t>
      </w:r>
    </w:p>
    <w:p w:rsidR="00090739" w:rsidRPr="00090739" w:rsidRDefault="00AF6EF8" w:rsidP="00AF6EF8">
      <w:pPr>
        <w:contextualSpacing/>
        <w:jc w:val="both"/>
        <w:outlineLvl w:val="1"/>
      </w:pPr>
      <w:r w:rsidRPr="00AF6EF8">
        <w:t xml:space="preserve">-       </w:t>
      </w:r>
      <w:r w:rsidR="00090739" w:rsidRPr="00090739">
        <w:rPr>
          <w:spacing w:val="2"/>
        </w:rPr>
        <w:t>консультирование педагогов и родителей, которое осу</w:t>
      </w:r>
      <w:r w:rsidR="00090739" w:rsidRPr="00090739">
        <w:rPr>
          <w:spacing w:val="-2"/>
        </w:rPr>
        <w:t>ществляется учителем и психологом с учётом результатов диа</w:t>
      </w:r>
      <w:r w:rsidRPr="00AF6EF8">
        <w:t>гностики</w:t>
      </w:r>
      <w:r w:rsidR="00090739" w:rsidRPr="00090739">
        <w:t>;</w:t>
      </w:r>
    </w:p>
    <w:p w:rsidR="00090739" w:rsidRPr="00090739" w:rsidRDefault="00AF6EF8" w:rsidP="00AF6EF8">
      <w:pPr>
        <w:contextualSpacing/>
        <w:jc w:val="both"/>
        <w:outlineLvl w:val="1"/>
      </w:pPr>
      <w:r w:rsidRPr="00AF6EF8">
        <w:t xml:space="preserve">-      </w:t>
      </w:r>
      <w:r w:rsidR="00090739" w:rsidRPr="00090739">
        <w:t>профилактика, просве</w:t>
      </w:r>
      <w:r w:rsidR="00090739" w:rsidRPr="00090739">
        <w:rPr>
          <w:spacing w:val="-2"/>
        </w:rPr>
        <w:t>щение, коррекционная работа, осуществляемая в течение все</w:t>
      </w:r>
      <w:r w:rsidR="00090739" w:rsidRPr="00090739">
        <w:t>го учебного времени.</w:t>
      </w:r>
    </w:p>
    <w:p w:rsidR="00F16942" w:rsidRDefault="00F16942" w:rsidP="00F16942">
      <w:pPr>
        <w:autoSpaceDE w:val="0"/>
        <w:autoSpaceDN w:val="0"/>
        <w:adjustRightInd w:val="0"/>
        <w:jc w:val="both"/>
        <w:textAlignment w:val="center"/>
        <w:rPr>
          <w:lang w:eastAsia="x-none"/>
        </w:rPr>
      </w:pPr>
    </w:p>
    <w:p w:rsidR="00090739" w:rsidRPr="00090739" w:rsidRDefault="00090739" w:rsidP="00F16942">
      <w:pPr>
        <w:autoSpaceDE w:val="0"/>
        <w:autoSpaceDN w:val="0"/>
        <w:adjustRightInd w:val="0"/>
        <w:jc w:val="both"/>
        <w:textAlignment w:val="center"/>
        <w:rPr>
          <w:lang w:val="x-none" w:eastAsia="x-none"/>
        </w:rPr>
      </w:pPr>
      <w:r w:rsidRPr="00090739">
        <w:rPr>
          <w:lang w:val="x-none" w:eastAsia="x-none"/>
        </w:rPr>
        <w:lastRenderedPageBreak/>
        <w:t xml:space="preserve">К основным направлениям </w:t>
      </w:r>
      <w:proofErr w:type="spellStart"/>
      <w:r w:rsidRPr="00090739">
        <w:rPr>
          <w:lang w:val="x-none" w:eastAsia="x-none"/>
        </w:rPr>
        <w:t>психолого­педагогического</w:t>
      </w:r>
      <w:proofErr w:type="spellEnd"/>
      <w:r w:rsidRPr="00090739">
        <w:rPr>
          <w:lang w:val="x-none" w:eastAsia="x-none"/>
        </w:rPr>
        <w:t xml:space="preserve"> сопровождения </w:t>
      </w:r>
      <w:r w:rsidR="00AF6EF8" w:rsidRPr="00AF6EF8">
        <w:rPr>
          <w:lang w:eastAsia="x-none"/>
        </w:rPr>
        <w:t>относятся</w:t>
      </w:r>
      <w:r w:rsidRPr="00090739">
        <w:rPr>
          <w:lang w:val="x-none" w:eastAsia="x-none"/>
        </w:rPr>
        <w:t xml:space="preserve">: </w:t>
      </w:r>
    </w:p>
    <w:p w:rsidR="00090739" w:rsidRPr="00090739" w:rsidRDefault="00090739" w:rsidP="00AF6EF8">
      <w:pPr>
        <w:ind w:firstLine="851"/>
        <w:contextualSpacing/>
        <w:jc w:val="both"/>
        <w:outlineLvl w:val="1"/>
      </w:pPr>
      <w:r w:rsidRPr="00090739">
        <w:t xml:space="preserve">сохранение и укрепление психологического здоровья; </w:t>
      </w:r>
    </w:p>
    <w:p w:rsidR="00090739" w:rsidRPr="00090739" w:rsidRDefault="00090739" w:rsidP="00AF6EF8">
      <w:pPr>
        <w:ind w:firstLine="851"/>
        <w:contextualSpacing/>
        <w:jc w:val="both"/>
        <w:outlineLvl w:val="1"/>
      </w:pPr>
      <w:r w:rsidRPr="00090739">
        <w:t xml:space="preserve">мониторинг возможностей и способностей обучающихся; </w:t>
      </w:r>
    </w:p>
    <w:p w:rsidR="00090739" w:rsidRPr="00090739" w:rsidRDefault="00090739" w:rsidP="00AF6EF8">
      <w:pPr>
        <w:ind w:firstLine="851"/>
        <w:contextualSpacing/>
        <w:jc w:val="both"/>
        <w:outlineLvl w:val="1"/>
      </w:pPr>
      <w:r w:rsidRPr="00090739">
        <w:rPr>
          <w:spacing w:val="2"/>
        </w:rPr>
        <w:t>педагогическую поддержку участников олим</w:t>
      </w:r>
      <w:r w:rsidRPr="00090739">
        <w:t xml:space="preserve">пиадного движения; </w:t>
      </w:r>
    </w:p>
    <w:p w:rsidR="00090739" w:rsidRPr="00090739" w:rsidRDefault="00090739" w:rsidP="00AF6EF8">
      <w:pPr>
        <w:ind w:firstLine="851"/>
        <w:contextualSpacing/>
        <w:jc w:val="both"/>
        <w:outlineLvl w:val="1"/>
      </w:pPr>
      <w:r w:rsidRPr="00090739">
        <w:t xml:space="preserve">формирование у </w:t>
      </w:r>
      <w:proofErr w:type="gramStart"/>
      <w:r w:rsidRPr="00090739">
        <w:t>обучающихся</w:t>
      </w:r>
      <w:proofErr w:type="gramEnd"/>
      <w:r w:rsidRPr="00090739">
        <w:t xml:space="preserve"> ценности здоровья и безопасного образа жизни; </w:t>
      </w:r>
    </w:p>
    <w:p w:rsidR="00090739" w:rsidRPr="00090739" w:rsidRDefault="00090739" w:rsidP="00AF6EF8">
      <w:pPr>
        <w:ind w:firstLine="851"/>
        <w:contextualSpacing/>
        <w:jc w:val="both"/>
        <w:outlineLvl w:val="1"/>
      </w:pPr>
      <w:r w:rsidRPr="00090739">
        <w:t xml:space="preserve">развитие экологической культуры; </w:t>
      </w:r>
    </w:p>
    <w:p w:rsidR="00090739" w:rsidRPr="00090739" w:rsidRDefault="00090739" w:rsidP="00AF6EF8">
      <w:pPr>
        <w:ind w:firstLine="851"/>
        <w:contextualSpacing/>
        <w:jc w:val="both"/>
        <w:outlineLvl w:val="1"/>
      </w:pPr>
      <w:r w:rsidRPr="00090739">
        <w:t>выявление и поддержку детей с особыми образовательными потребностями;</w:t>
      </w:r>
    </w:p>
    <w:p w:rsidR="00090739" w:rsidRPr="00090739" w:rsidRDefault="00090739" w:rsidP="00AF6EF8">
      <w:pPr>
        <w:ind w:firstLine="851"/>
        <w:contextualSpacing/>
        <w:jc w:val="both"/>
        <w:outlineLvl w:val="1"/>
      </w:pPr>
      <w:r w:rsidRPr="00090739">
        <w:rPr>
          <w:spacing w:val="2"/>
        </w:rPr>
        <w:t>формирование коммуникативных навыков в разновоз</w:t>
      </w:r>
      <w:r w:rsidRPr="00090739">
        <w:t xml:space="preserve">растной среде и среде сверстников; </w:t>
      </w:r>
    </w:p>
    <w:p w:rsidR="00AF6EF8" w:rsidRDefault="00AF6EF8" w:rsidP="00AF6EF8">
      <w:pPr>
        <w:outlineLvl w:val="0"/>
      </w:pPr>
      <w:proofErr w:type="spellStart"/>
      <w:r w:rsidRPr="00090739">
        <w:rPr>
          <w:bCs/>
          <w:spacing w:val="2"/>
          <w:lang w:val="x-none" w:eastAsia="x-none"/>
        </w:rPr>
        <w:t>Психолого­педагогическое</w:t>
      </w:r>
      <w:proofErr w:type="spellEnd"/>
      <w:r w:rsidRPr="00090739">
        <w:rPr>
          <w:bCs/>
          <w:spacing w:val="2"/>
          <w:lang w:val="x-none" w:eastAsia="x-none"/>
        </w:rPr>
        <w:t xml:space="preserve"> сопровождение участников </w:t>
      </w:r>
      <w:proofErr w:type="spellStart"/>
      <w:r w:rsidRPr="00090739">
        <w:rPr>
          <w:lang w:val="x-none" w:eastAsia="x-none"/>
        </w:rPr>
        <w:t>образовательныхотношений</w:t>
      </w:r>
      <w:proofErr w:type="spellEnd"/>
      <w:r w:rsidRPr="00090739" w:rsidDel="00AD64C6">
        <w:rPr>
          <w:bCs/>
          <w:lang w:val="x-none" w:eastAsia="x-none"/>
        </w:rPr>
        <w:t xml:space="preserve"> </w:t>
      </w:r>
      <w:r w:rsidRPr="00090739">
        <w:rPr>
          <w:bCs/>
          <w:lang w:val="x-none" w:eastAsia="x-none"/>
        </w:rPr>
        <w:t>на уровне  начального общего образования</w:t>
      </w:r>
      <w:r w:rsidRPr="00AF6EF8">
        <w:rPr>
          <w:bCs/>
          <w:lang w:eastAsia="x-none"/>
        </w:rPr>
        <w:t xml:space="preserve"> </w:t>
      </w:r>
      <w:proofErr w:type="spellStart"/>
      <w:r w:rsidRPr="00AF6EF8">
        <w:rPr>
          <w:bCs/>
          <w:lang w:eastAsia="x-none"/>
        </w:rPr>
        <w:t>осуществляетсясовместно</w:t>
      </w:r>
      <w:proofErr w:type="spellEnd"/>
      <w:r w:rsidRPr="00AF6EF8">
        <w:t xml:space="preserve"> </w:t>
      </w:r>
      <w:r>
        <w:t xml:space="preserve">ГБУ Калужской области </w:t>
      </w:r>
    </w:p>
    <w:p w:rsidR="00AF6EF8" w:rsidRDefault="00AF6EF8" w:rsidP="00AF6EF8">
      <w:r>
        <w:t>«Социально-реабилитационный  центр для несовершеннолетних «Радуга»</w:t>
      </w:r>
    </w:p>
    <w:p w:rsidR="00AF6EF8" w:rsidRPr="00090739" w:rsidRDefault="00AF6EF8" w:rsidP="00AF6EF8">
      <w:pPr>
        <w:autoSpaceDE w:val="0"/>
        <w:autoSpaceDN w:val="0"/>
        <w:adjustRightInd w:val="0"/>
        <w:spacing w:line="360" w:lineRule="auto"/>
        <w:jc w:val="both"/>
        <w:textAlignment w:val="center"/>
        <w:rPr>
          <w:b/>
          <w:bCs/>
          <w:sz w:val="28"/>
          <w:szCs w:val="28"/>
          <w:lang w:eastAsia="x-none"/>
        </w:rPr>
      </w:pPr>
    </w:p>
    <w:p w:rsidR="009F7089" w:rsidRDefault="009F7089" w:rsidP="0078228C">
      <w:pPr>
        <w:autoSpaceDE w:val="0"/>
        <w:autoSpaceDN w:val="0"/>
        <w:adjustRightInd w:val="0"/>
        <w:jc w:val="both"/>
      </w:pPr>
    </w:p>
    <w:p w:rsidR="009F7089" w:rsidRPr="00C75808" w:rsidRDefault="009F7089" w:rsidP="0078228C">
      <w:pPr>
        <w:autoSpaceDE w:val="0"/>
        <w:autoSpaceDN w:val="0"/>
        <w:adjustRightInd w:val="0"/>
        <w:jc w:val="both"/>
      </w:pPr>
      <w:r w:rsidRPr="00C75808">
        <w:t>МКОУ «Редькинская СОШ» взаимодействует с рядом социальных партнеров: СДК, ООО «</w:t>
      </w:r>
      <w:proofErr w:type="spellStart"/>
      <w:r w:rsidRPr="00C75808">
        <w:t>Редькинское</w:t>
      </w:r>
      <w:proofErr w:type="spellEnd"/>
      <w:r w:rsidRPr="00C75808">
        <w:t>», школа искусств им.</w:t>
      </w:r>
      <w:r w:rsidR="00F32FD5">
        <w:t xml:space="preserve"> </w:t>
      </w:r>
      <w:r w:rsidRPr="00C75808">
        <w:t>Н.</w:t>
      </w:r>
      <w:r w:rsidR="00F32FD5">
        <w:t xml:space="preserve"> Н. </w:t>
      </w:r>
      <w:r w:rsidRPr="00C75808">
        <w:t>Гончаровой</w:t>
      </w:r>
      <w:r w:rsidR="00F40C3C">
        <w:t xml:space="preserve">, </w:t>
      </w:r>
      <w:r>
        <w:t xml:space="preserve">сельская </w:t>
      </w:r>
      <w:r w:rsidRPr="00C75808">
        <w:t xml:space="preserve">библиотека. </w:t>
      </w:r>
      <w:r>
        <w:t xml:space="preserve"> </w:t>
      </w:r>
      <w:r w:rsidRPr="00C75808">
        <w:t>Детская продуктивная деятельность обеспечивается созданием в</w:t>
      </w:r>
      <w:r w:rsidR="00F011C8">
        <w:t xml:space="preserve"> </w:t>
      </w:r>
      <w:r w:rsidRPr="00C75808">
        <w:t xml:space="preserve">учреждении адекватной </w:t>
      </w:r>
      <w:r w:rsidRPr="00C75808">
        <w:rPr>
          <w:b/>
          <w:bCs/>
          <w:iCs/>
        </w:rPr>
        <w:t>развивающей предметной среды</w:t>
      </w:r>
      <w:r w:rsidRPr="00C75808">
        <w:t>. Основными</w:t>
      </w:r>
      <w:r>
        <w:t xml:space="preserve"> элементами </w:t>
      </w:r>
      <w:r w:rsidRPr="00C75808">
        <w:t>развивающей предметной среды школы  являются:</w:t>
      </w:r>
    </w:p>
    <w:p w:rsidR="005E6165" w:rsidRDefault="009F7089" w:rsidP="0078228C">
      <w:pPr>
        <w:autoSpaceDE w:val="0"/>
        <w:autoSpaceDN w:val="0"/>
        <w:adjustRightInd w:val="0"/>
        <w:jc w:val="both"/>
      </w:pPr>
      <w:r>
        <w:t>-</w:t>
      </w:r>
      <w:r w:rsidRPr="00C75808">
        <w:t xml:space="preserve"> учебные классы с набором дидактических пособий и техническим</w:t>
      </w:r>
      <w:r>
        <w:t xml:space="preserve"> оснащением </w:t>
      </w:r>
    </w:p>
    <w:p w:rsidR="009F7089" w:rsidRPr="00C75808" w:rsidRDefault="009F7089" w:rsidP="0078228C">
      <w:pPr>
        <w:autoSpaceDE w:val="0"/>
        <w:autoSpaceDN w:val="0"/>
        <w:adjustRightInd w:val="0"/>
        <w:jc w:val="both"/>
      </w:pPr>
      <w:r>
        <w:t xml:space="preserve">(4 </w:t>
      </w:r>
      <w:r w:rsidRPr="00C75808">
        <w:t>кабинета начальной школы)</w:t>
      </w:r>
    </w:p>
    <w:p w:rsidR="009F7089" w:rsidRPr="00C75808" w:rsidRDefault="009F7089" w:rsidP="0078228C">
      <w:pPr>
        <w:autoSpaceDE w:val="0"/>
        <w:autoSpaceDN w:val="0"/>
        <w:adjustRightInd w:val="0"/>
        <w:jc w:val="both"/>
      </w:pPr>
      <w:r>
        <w:t>-</w:t>
      </w:r>
      <w:r w:rsidRPr="00C75808">
        <w:t xml:space="preserve"> оборудованный спортивный зал</w:t>
      </w:r>
    </w:p>
    <w:p w:rsidR="009F7089" w:rsidRPr="00C75808" w:rsidRDefault="009F7089" w:rsidP="0078228C">
      <w:pPr>
        <w:autoSpaceDE w:val="0"/>
        <w:autoSpaceDN w:val="0"/>
        <w:adjustRightInd w:val="0"/>
        <w:jc w:val="both"/>
      </w:pPr>
      <w:r>
        <w:t>-</w:t>
      </w:r>
      <w:r w:rsidRPr="00C75808">
        <w:t xml:space="preserve"> кабинет ИКТ</w:t>
      </w:r>
    </w:p>
    <w:p w:rsidR="009F7089" w:rsidRPr="00C75808" w:rsidRDefault="009F7089" w:rsidP="0078228C">
      <w:pPr>
        <w:autoSpaceDE w:val="0"/>
        <w:autoSpaceDN w:val="0"/>
        <w:adjustRightInd w:val="0"/>
        <w:jc w:val="both"/>
      </w:pPr>
      <w:r>
        <w:t>-</w:t>
      </w:r>
      <w:r w:rsidRPr="00C75808">
        <w:t xml:space="preserve"> оборудованная спортивная площадка на территории школы</w:t>
      </w:r>
    </w:p>
    <w:p w:rsidR="009F7089" w:rsidRPr="00C75808" w:rsidRDefault="009F7089" w:rsidP="0078228C">
      <w:pPr>
        <w:autoSpaceDE w:val="0"/>
        <w:autoSpaceDN w:val="0"/>
        <w:adjustRightInd w:val="0"/>
        <w:jc w:val="both"/>
        <w:outlineLvl w:val="0"/>
      </w:pPr>
      <w:r>
        <w:t>-</w:t>
      </w:r>
      <w:r w:rsidRPr="00C75808">
        <w:t xml:space="preserve"> аудиовизуальные и информационные средства воспитания и обучения</w:t>
      </w:r>
    </w:p>
    <w:p w:rsidR="009F7089" w:rsidRPr="00C75808" w:rsidRDefault="009F7089" w:rsidP="0078228C">
      <w:pPr>
        <w:autoSpaceDE w:val="0"/>
        <w:autoSpaceDN w:val="0"/>
        <w:adjustRightInd w:val="0"/>
        <w:jc w:val="both"/>
      </w:pPr>
      <w:r>
        <w:t>-</w:t>
      </w:r>
      <w:r w:rsidRPr="00C75808">
        <w:t xml:space="preserve"> библиотека</w:t>
      </w:r>
    </w:p>
    <w:p w:rsidR="009F7089" w:rsidRPr="00090739" w:rsidRDefault="009F7089" w:rsidP="0078228C">
      <w:pPr>
        <w:autoSpaceDE w:val="0"/>
        <w:autoSpaceDN w:val="0"/>
        <w:adjustRightInd w:val="0"/>
        <w:jc w:val="both"/>
      </w:pPr>
      <w:r>
        <w:t>-</w:t>
      </w:r>
      <w:r w:rsidR="00090739">
        <w:t xml:space="preserve"> столовая</w:t>
      </w:r>
    </w:p>
    <w:p w:rsidR="00FC3A07" w:rsidRPr="00B50624" w:rsidRDefault="00FC3A07" w:rsidP="0078228C">
      <w:pPr>
        <w:autoSpaceDE w:val="0"/>
        <w:autoSpaceDN w:val="0"/>
        <w:adjustRightInd w:val="0"/>
        <w:jc w:val="both"/>
      </w:pPr>
    </w:p>
    <w:p w:rsidR="00503E45" w:rsidRPr="00503E45" w:rsidRDefault="00035F87" w:rsidP="00503E45">
      <w:pPr>
        <w:keepNext/>
        <w:keepLines/>
        <w:outlineLvl w:val="1"/>
      </w:pPr>
      <w:r>
        <w:rPr>
          <w:b/>
        </w:rPr>
        <w:t>3.5.</w:t>
      </w:r>
      <w:r w:rsidR="00AF6EF8">
        <w:rPr>
          <w:b/>
        </w:rPr>
        <w:t xml:space="preserve"> </w:t>
      </w:r>
      <w:r w:rsidRPr="00FC3A07">
        <w:rPr>
          <w:b/>
        </w:rPr>
        <w:t>Финансовое обеспечение</w:t>
      </w:r>
      <w:r w:rsidRPr="00FC3A07">
        <w:t xml:space="preserve"> </w:t>
      </w:r>
      <w:r>
        <w:rPr>
          <w:b/>
        </w:rPr>
        <w:t>основной образовательной программы начального общего образования</w:t>
      </w:r>
      <w:r w:rsidRPr="00FC3A07">
        <w:t xml:space="preserve"> </w:t>
      </w:r>
    </w:p>
    <w:p w:rsidR="00503E45" w:rsidRPr="00503E45" w:rsidRDefault="00503E45" w:rsidP="00503E45">
      <w:pPr>
        <w:rPr>
          <w:rFonts w:eastAsia="SimSun"/>
          <w:b/>
        </w:rPr>
      </w:pPr>
      <w:r w:rsidRPr="00503E45">
        <w:rPr>
          <w:rFonts w:eastAsia="SimSun"/>
          <w:b/>
        </w:rPr>
        <w:t>Финансовое обеспечение</w:t>
      </w:r>
      <w:r w:rsidRPr="00503E45">
        <w:rPr>
          <w:rFonts w:eastAsia="SimSun"/>
        </w:rPr>
        <w:t xml:space="preserve"> опирается на исполнение расходных обязательств, обеспечивающих конституционное право граждан на бесплатное и общедоступное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w:t>
      </w:r>
      <w:r>
        <w:rPr>
          <w:rFonts w:eastAsia="SimSun"/>
        </w:rPr>
        <w:t>начального</w:t>
      </w:r>
      <w:r w:rsidRPr="00503E45">
        <w:rPr>
          <w:rFonts w:eastAsia="SimSun"/>
        </w:rPr>
        <w:t xml:space="preserve"> общего образования.</w:t>
      </w:r>
    </w:p>
    <w:p w:rsidR="00503E45" w:rsidRPr="00503E45" w:rsidRDefault="00503E45" w:rsidP="00503E45">
      <w:pPr>
        <w:jc w:val="both"/>
        <w:rPr>
          <w:rFonts w:eastAsia="SimSun"/>
        </w:rPr>
      </w:pPr>
      <w:r w:rsidRPr="00503E45">
        <w:rPr>
          <w:rFonts w:eastAsia="SimSun"/>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503E45" w:rsidRPr="00503E45" w:rsidRDefault="00503E45" w:rsidP="00503E45">
      <w:pPr>
        <w:jc w:val="both"/>
        <w:rPr>
          <w:rFonts w:eastAsia="SimSun"/>
          <w:bCs/>
          <w:iCs/>
        </w:rPr>
      </w:pPr>
      <w:r w:rsidRPr="00503E45">
        <w:rPr>
          <w:rFonts w:eastAsia="SimSun"/>
        </w:rPr>
        <w:t xml:space="preserve">Финансовое обеспечение задания учредителя по реализации основной образовательной программы </w:t>
      </w:r>
      <w:r>
        <w:rPr>
          <w:rFonts w:eastAsia="SimSun"/>
        </w:rPr>
        <w:t>начального</w:t>
      </w:r>
      <w:r w:rsidRPr="00503E45">
        <w:rPr>
          <w:rFonts w:eastAsia="SimSun"/>
        </w:rPr>
        <w:t xml:space="preserve"> общего образования осуществляется на основе нормативного </w:t>
      </w:r>
      <w:proofErr w:type="spellStart"/>
      <w:r w:rsidRPr="00503E45">
        <w:rPr>
          <w:rFonts w:eastAsia="SimSun"/>
        </w:rPr>
        <w:t>подушевого</w:t>
      </w:r>
      <w:proofErr w:type="spellEnd"/>
      <w:r w:rsidRPr="00503E45">
        <w:rPr>
          <w:rFonts w:eastAsia="SimSun"/>
        </w:rPr>
        <w:t xml:space="preserve"> финансирования. Вв</w:t>
      </w:r>
      <w:r w:rsidRPr="00503E45">
        <w:rPr>
          <w:rFonts w:eastAsia="SimSun"/>
          <w:bCs/>
        </w:rPr>
        <w:t xml:space="preserve">едение нормативного </w:t>
      </w:r>
      <w:proofErr w:type="spellStart"/>
      <w:r w:rsidRPr="00503E45">
        <w:rPr>
          <w:rFonts w:eastAsia="SimSun"/>
          <w:bCs/>
        </w:rPr>
        <w:t>подушевого</w:t>
      </w:r>
      <w:proofErr w:type="spellEnd"/>
      <w:r w:rsidRPr="00503E45">
        <w:rPr>
          <w:rFonts w:eastAsia="SimSun"/>
          <w:bCs/>
        </w:rPr>
        <w:t xml:space="preserve"> финансирования </w:t>
      </w:r>
      <w:r w:rsidRPr="00503E45">
        <w:rPr>
          <w:rFonts w:eastAsia="SimSun"/>
          <w:bCs/>
          <w:iCs/>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основного общего.</w:t>
      </w:r>
    </w:p>
    <w:p w:rsidR="00503E45" w:rsidRPr="00503E45" w:rsidRDefault="00503E45" w:rsidP="00503E45">
      <w:pPr>
        <w:jc w:val="both"/>
        <w:rPr>
          <w:rFonts w:eastAsia="SimSun"/>
          <w:bCs/>
        </w:rPr>
      </w:pPr>
      <w:r w:rsidRPr="00503E45">
        <w:rPr>
          <w:rFonts w:eastAsia="SimSun"/>
          <w:bCs/>
        </w:rPr>
        <w:t>Органы самоуправления МО «Дзержинский район» устанавлива</w:t>
      </w:r>
      <w:r w:rsidR="007561D9">
        <w:rPr>
          <w:rFonts w:eastAsia="SimSun"/>
          <w:bCs/>
        </w:rPr>
        <w:t>ют дополнительное финансирование</w:t>
      </w:r>
      <w:r w:rsidRPr="00503E45">
        <w:rPr>
          <w:rFonts w:eastAsia="SimSun"/>
          <w:bCs/>
        </w:rPr>
        <w:t xml:space="preserve"> образовательных школы за счёт средств местных бюджетов.</w:t>
      </w:r>
    </w:p>
    <w:p w:rsidR="00503E45" w:rsidRPr="00503E45" w:rsidRDefault="00503E45" w:rsidP="00503E45">
      <w:pPr>
        <w:jc w:val="both"/>
        <w:rPr>
          <w:rFonts w:eastAsia="SimSun"/>
        </w:rPr>
      </w:pPr>
      <w:r w:rsidRPr="00503E45">
        <w:rPr>
          <w:rFonts w:eastAsia="SimSun"/>
          <w:b/>
          <w:bCs/>
          <w:iCs/>
        </w:rPr>
        <w:tab/>
        <w:t xml:space="preserve">Региональный расчётный </w:t>
      </w:r>
      <w:proofErr w:type="spellStart"/>
      <w:r w:rsidRPr="00503E45">
        <w:rPr>
          <w:rFonts w:eastAsia="SimSun"/>
          <w:b/>
          <w:bCs/>
          <w:iCs/>
        </w:rPr>
        <w:t>подушевой</w:t>
      </w:r>
      <w:proofErr w:type="spellEnd"/>
      <w:r w:rsidRPr="00503E45">
        <w:rPr>
          <w:rFonts w:eastAsia="SimSun"/>
          <w:b/>
          <w:bCs/>
          <w:iCs/>
        </w:rPr>
        <w:t xml:space="preserve"> норматив должен покрывать следующие расходы на год</w:t>
      </w:r>
      <w:r w:rsidRPr="00503E45">
        <w:rPr>
          <w:rFonts w:eastAsia="SimSun"/>
          <w:bCs/>
          <w:iCs/>
        </w:rPr>
        <w:t>:</w:t>
      </w:r>
    </w:p>
    <w:p w:rsidR="00503E45" w:rsidRPr="00503E45" w:rsidRDefault="00503E45" w:rsidP="00503E45">
      <w:pPr>
        <w:jc w:val="both"/>
        <w:rPr>
          <w:rFonts w:eastAsia="SimSun"/>
        </w:rPr>
      </w:pPr>
      <w:r w:rsidRPr="00503E45">
        <w:rPr>
          <w:rFonts w:eastAsia="SimSun"/>
          <w:bCs/>
          <w:iCs/>
        </w:rPr>
        <w:t>• оплату труда</w:t>
      </w:r>
      <w:r w:rsidRPr="00503E45">
        <w:rPr>
          <w:rFonts w:eastAsia="SimSun"/>
        </w:rPr>
        <w:t xml:space="preserve"> работников образовательного учреждения с учётом коэффициентов к заработной плате, а также </w:t>
      </w:r>
      <w:r w:rsidRPr="00503E45">
        <w:rPr>
          <w:rFonts w:eastAsia="SimSun"/>
          <w:bCs/>
          <w:iCs/>
        </w:rPr>
        <w:t>отчисления</w:t>
      </w:r>
      <w:r w:rsidRPr="00503E45">
        <w:rPr>
          <w:rFonts w:eastAsia="SimSun"/>
        </w:rPr>
        <w:t>;</w:t>
      </w:r>
    </w:p>
    <w:p w:rsidR="00503E45" w:rsidRPr="00503E45" w:rsidRDefault="00503E45" w:rsidP="00503E45">
      <w:pPr>
        <w:jc w:val="both"/>
        <w:rPr>
          <w:rFonts w:eastAsia="SimSun"/>
        </w:rPr>
      </w:pPr>
      <w:r w:rsidRPr="00503E45">
        <w:rPr>
          <w:rFonts w:eastAsia="SimSun"/>
          <w:bCs/>
          <w:iCs/>
        </w:rPr>
        <w:t>• расходы, непосредственно связанные с обеспечением образовательного процесса</w:t>
      </w:r>
      <w:r w:rsidRPr="00503E45">
        <w:rPr>
          <w:rFonts w:eastAsia="SimSun"/>
        </w:rPr>
        <w:t xml:space="preserve"> (приобретение учебно-наглядных пособи</w:t>
      </w:r>
      <w:r w:rsidR="007561D9">
        <w:rPr>
          <w:rFonts w:eastAsia="SimSun"/>
        </w:rPr>
        <w:t>й, технических средств обучения)</w:t>
      </w:r>
      <w:r w:rsidRPr="00503E45">
        <w:rPr>
          <w:rFonts w:eastAsia="SimSun"/>
        </w:rPr>
        <w:t xml:space="preserve"> </w:t>
      </w:r>
    </w:p>
    <w:p w:rsidR="00503E45" w:rsidRPr="00503E45" w:rsidRDefault="00503E45" w:rsidP="00503E45">
      <w:pPr>
        <w:jc w:val="both"/>
        <w:rPr>
          <w:rFonts w:eastAsia="SimSun"/>
        </w:rPr>
      </w:pPr>
      <w:r w:rsidRPr="00503E45">
        <w:rPr>
          <w:rFonts w:eastAsia="SimSun"/>
          <w:b/>
        </w:rPr>
        <w:lastRenderedPageBreak/>
        <w:t>Формирование фонда оплаты труда</w:t>
      </w:r>
      <w:r w:rsidRPr="00503E45">
        <w:rPr>
          <w:rFonts w:eastAsia="SimSun"/>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количеством обучающихся и соответствующими поправочными коэффициентами, и отражается в смете образовательного учреждения.</w:t>
      </w:r>
    </w:p>
    <w:p w:rsidR="00503E45" w:rsidRPr="00503E45" w:rsidRDefault="00503E45" w:rsidP="00503E45">
      <w:pPr>
        <w:jc w:val="both"/>
        <w:rPr>
          <w:rFonts w:eastAsia="SimSun"/>
          <w:b/>
          <w:bCs/>
          <w:i/>
          <w:iCs/>
        </w:rPr>
      </w:pPr>
      <w:r w:rsidRPr="00503E45">
        <w:rPr>
          <w:rFonts w:eastAsia="SimSun"/>
          <w:b/>
        </w:rPr>
        <w:t>Образовательное учреждение самостоятельно определяет</w:t>
      </w:r>
      <w:r w:rsidRPr="00503E45">
        <w:rPr>
          <w:rFonts w:eastAsia="SimSun"/>
          <w:b/>
          <w:i/>
        </w:rPr>
        <w:t>:</w:t>
      </w:r>
    </w:p>
    <w:p w:rsidR="00503E45" w:rsidRPr="00503E45" w:rsidRDefault="00503E45" w:rsidP="00503E45">
      <w:pPr>
        <w:jc w:val="both"/>
        <w:rPr>
          <w:rFonts w:eastAsia="SimSun"/>
        </w:rPr>
      </w:pPr>
      <w:r w:rsidRPr="00503E45">
        <w:rPr>
          <w:rFonts w:eastAsia="SimSun"/>
          <w:bCs/>
          <w:iCs/>
        </w:rPr>
        <w:t>• </w:t>
      </w:r>
      <w:r w:rsidRPr="00503E45">
        <w:rPr>
          <w:rFonts w:eastAsia="SimSun"/>
        </w:rPr>
        <w:t>соотношение базовой и стимулирующей части фонда оплаты труда;</w:t>
      </w:r>
    </w:p>
    <w:p w:rsidR="00503E45" w:rsidRPr="00503E45" w:rsidRDefault="00503E45" w:rsidP="00503E45">
      <w:pPr>
        <w:jc w:val="both"/>
        <w:rPr>
          <w:rFonts w:eastAsia="SimSun"/>
        </w:rPr>
      </w:pPr>
      <w:r w:rsidRPr="00503E45">
        <w:rPr>
          <w:rFonts w:eastAsia="SimSun"/>
          <w:bCs/>
          <w:iCs/>
        </w:rPr>
        <w:t>• </w:t>
      </w:r>
      <w:r w:rsidRPr="00503E45">
        <w:rPr>
          <w:rFonts w:eastAsia="SimSun"/>
        </w:rPr>
        <w:t>соотношение фонда оплаты труда педагогического, административно-управленческого и вспомогательного персонала;</w:t>
      </w:r>
    </w:p>
    <w:p w:rsidR="00503E45" w:rsidRPr="00503E45" w:rsidRDefault="00503E45" w:rsidP="00503E45">
      <w:pPr>
        <w:jc w:val="both"/>
        <w:rPr>
          <w:rFonts w:eastAsia="SimSun"/>
        </w:rPr>
      </w:pPr>
      <w:r w:rsidRPr="00503E45">
        <w:rPr>
          <w:rFonts w:eastAsia="SimSun"/>
          <w:bCs/>
          <w:iCs/>
        </w:rPr>
        <w:t>• </w:t>
      </w:r>
      <w:r w:rsidRPr="00503E45">
        <w:rPr>
          <w:rFonts w:eastAsia="SimSun"/>
        </w:rPr>
        <w:t xml:space="preserve"> соотношение общей и специальной частей внутри базовой части фонда оплаты труда;</w:t>
      </w:r>
    </w:p>
    <w:p w:rsidR="00503E45" w:rsidRPr="00503E45" w:rsidRDefault="00503E45" w:rsidP="00503E45">
      <w:pPr>
        <w:spacing w:before="100" w:beforeAutospacing="1" w:after="100" w:afterAutospacing="1"/>
        <w:outlineLvl w:val="0"/>
        <w:rPr>
          <w:rFonts w:eastAsia="SimSun"/>
          <w:b/>
          <w:bCs/>
          <w:kern w:val="36"/>
          <w:sz w:val="48"/>
          <w:szCs w:val="48"/>
        </w:rPr>
      </w:pPr>
      <w:r w:rsidRPr="00503E45">
        <w:rPr>
          <w:rFonts w:eastAsia="SimSun"/>
          <w:bCs/>
          <w:iCs/>
        </w:rPr>
        <w:t>• </w:t>
      </w:r>
      <w:r w:rsidRPr="00503E45">
        <w:rPr>
          <w:rFonts w:eastAsia="SimSun"/>
        </w:rPr>
        <w:t xml:space="preserve">порядок </w:t>
      </w:r>
      <w:proofErr w:type="gramStart"/>
      <w:r w:rsidRPr="00503E45">
        <w:rPr>
          <w:rFonts w:eastAsia="SimSun"/>
        </w:rPr>
        <w:t>распределения стимулирующей части фонда оплаты труда</w:t>
      </w:r>
      <w:proofErr w:type="gramEnd"/>
      <w:r w:rsidRPr="00503E45">
        <w:rPr>
          <w:rFonts w:eastAsia="SimSun"/>
        </w:rPr>
        <w:t xml:space="preserve"> в соответствии с </w:t>
      </w:r>
      <w:r w:rsidRPr="00503E45">
        <w:rPr>
          <w:rFonts w:eastAsia="SimSun"/>
          <w:bCs/>
          <w:kern w:val="36"/>
        </w:rPr>
        <w:t>Положением об оплате труда и материальном стимулировании работников ОУ на текущий учебный год</w:t>
      </w:r>
    </w:p>
    <w:p w:rsidR="00503E45" w:rsidRPr="00503E45" w:rsidRDefault="00503E45" w:rsidP="00503E45">
      <w:pPr>
        <w:jc w:val="both"/>
        <w:rPr>
          <w:rFonts w:eastAsia="SimSun"/>
        </w:rPr>
      </w:pPr>
      <w:r w:rsidRPr="00503E45">
        <w:rPr>
          <w:rFonts w:eastAsia="SimSun"/>
        </w:rPr>
        <w:t>В распределении стимулирующей части фонда оплаты труда предусматривается участие органов самоуправления (Управляющий Совет).</w:t>
      </w:r>
    </w:p>
    <w:p w:rsidR="00503E45" w:rsidRPr="00503E45" w:rsidRDefault="00503E45" w:rsidP="00503E45">
      <w:pPr>
        <w:jc w:val="both"/>
        <w:rPr>
          <w:rFonts w:eastAsia="SimSun"/>
          <w:b/>
        </w:rPr>
      </w:pPr>
      <w:r w:rsidRPr="00503E45">
        <w:rPr>
          <w:rFonts w:eastAsia="SimSun"/>
        </w:rPr>
        <w:t xml:space="preserve">Для обеспечения требований Стандарта на основе проведённого </w:t>
      </w:r>
      <w:proofErr w:type="gramStart"/>
      <w:r w:rsidRPr="00503E45">
        <w:rPr>
          <w:rFonts w:eastAsia="SimSun"/>
        </w:rPr>
        <w:t>анализа материально-технических условий реализации основной образовательной программы начального общего образования</w:t>
      </w:r>
      <w:proofErr w:type="gramEnd"/>
      <w:r w:rsidRPr="00503E45">
        <w:rPr>
          <w:rFonts w:eastAsia="SimSun"/>
        </w:rPr>
        <w:t xml:space="preserve"> образовательное учреждение на сайте </w:t>
      </w:r>
      <w:hyperlink r:id="rId10" w:history="1">
        <w:r w:rsidRPr="00503E45">
          <w:rPr>
            <w:rFonts w:eastAsia="SimSun"/>
          </w:rPr>
          <w:t>http://zakupki.gov.ru</w:t>
        </w:r>
      </w:hyperlink>
      <w:r w:rsidRPr="00503E45">
        <w:rPr>
          <w:rFonts w:eastAsia="SimSun"/>
        </w:rPr>
        <w:t xml:space="preserve"> размещает план закупок и план-график закупок на финансовый год, где </w:t>
      </w:r>
    </w:p>
    <w:p w:rsidR="00503E45" w:rsidRPr="00503E45" w:rsidRDefault="00503E45" w:rsidP="00503E45">
      <w:pPr>
        <w:jc w:val="both"/>
        <w:rPr>
          <w:rFonts w:eastAsia="SimSun"/>
        </w:rPr>
      </w:pPr>
      <w:r w:rsidRPr="00503E45">
        <w:rPr>
          <w:rFonts w:eastAsia="SimSun"/>
        </w:rPr>
        <w:t>устанавливается предмет закупок, количество и стоимость пополняемого оборудования, а также работ для обеспечения требований к условиям реализации ООП.</w:t>
      </w:r>
    </w:p>
    <w:p w:rsidR="00FC3A07" w:rsidRPr="00FC3A07" w:rsidRDefault="00FC3A07" w:rsidP="00503E45">
      <w:pPr>
        <w:rPr>
          <w:b/>
          <w:sz w:val="16"/>
          <w:szCs w:val="16"/>
          <w:highlight w:val="yellow"/>
        </w:rPr>
      </w:pPr>
    </w:p>
    <w:p w:rsidR="00FC3A07" w:rsidRPr="00FC3A07" w:rsidRDefault="00782CC6" w:rsidP="00AF6EF8">
      <w:pPr>
        <w:rPr>
          <w:b/>
        </w:rPr>
      </w:pPr>
      <w:r>
        <w:rPr>
          <w:b/>
        </w:rPr>
        <w:t>3.</w:t>
      </w:r>
      <w:r w:rsidR="00035F87">
        <w:rPr>
          <w:b/>
        </w:rPr>
        <w:t>6.</w:t>
      </w:r>
      <w:r w:rsidR="00AF6EF8">
        <w:rPr>
          <w:b/>
        </w:rPr>
        <w:t xml:space="preserve"> </w:t>
      </w:r>
      <w:r w:rsidR="00FC3A07" w:rsidRPr="00FC3A07">
        <w:rPr>
          <w:b/>
        </w:rPr>
        <w:t>Материально-технические условия реализации основной образовательной программы</w:t>
      </w:r>
      <w:r w:rsidR="00035F87">
        <w:rPr>
          <w:b/>
        </w:rPr>
        <w:t xml:space="preserve"> начального общего образования</w:t>
      </w:r>
    </w:p>
    <w:p w:rsidR="00FC3A07" w:rsidRPr="00FC3A07" w:rsidRDefault="00FC3A07" w:rsidP="00FC3A07">
      <w:pPr>
        <w:shd w:val="clear" w:color="auto" w:fill="FFFFFF"/>
        <w:ind w:firstLine="720"/>
        <w:jc w:val="both"/>
        <w:textAlignment w:val="baseline"/>
      </w:pPr>
      <w:r w:rsidRPr="00FC3A07">
        <w:t>Здание школы представляет собой типовое здание, состоящее из одного строения: двухэтажного (кирпичного), введено в строй 1 сентября 1986 года.</w:t>
      </w:r>
    </w:p>
    <w:p w:rsidR="00FC3A07" w:rsidRPr="00FC3A07" w:rsidRDefault="00FC3A07" w:rsidP="00562F5E">
      <w:pPr>
        <w:pStyle w:val="Default"/>
        <w:jc w:val="both"/>
        <w:rPr>
          <w:color w:val="auto"/>
          <w:sz w:val="16"/>
          <w:szCs w:val="16"/>
        </w:rPr>
      </w:pPr>
    </w:p>
    <w:p w:rsidR="00FC3A07" w:rsidRPr="00FC3A07" w:rsidRDefault="00FC3A07" w:rsidP="00FC3A07">
      <w:pPr>
        <w:pStyle w:val="Default"/>
        <w:ind w:firstLine="454"/>
        <w:jc w:val="both"/>
        <w:rPr>
          <w:color w:val="auto"/>
        </w:rPr>
      </w:pPr>
      <w:r w:rsidRPr="00FC3A07">
        <w:rPr>
          <w:color w:val="auto"/>
        </w:rPr>
        <w:t>Материально-техническая база,  учебно-материальное обеспечение образовательного процесса МКОУ «Редькинская СОШ», соответствует задачам основной образовательной программы, перечням рекомендуемой учебной литературы, рекомендациям письма Департамента государственной политики в сфере обр</w:t>
      </w:r>
      <w:r w:rsidR="00FD1404">
        <w:rPr>
          <w:color w:val="auto"/>
        </w:rPr>
        <w:t xml:space="preserve">азования </w:t>
      </w:r>
      <w:proofErr w:type="spellStart"/>
      <w:r w:rsidR="00FD1404">
        <w:rPr>
          <w:color w:val="auto"/>
        </w:rPr>
        <w:t>Минобрнауки</w:t>
      </w:r>
      <w:proofErr w:type="spellEnd"/>
      <w:r w:rsidR="00FD1404">
        <w:rPr>
          <w:color w:val="auto"/>
        </w:rPr>
        <w:t xml:space="preserve"> России «О п</w:t>
      </w:r>
      <w:r w:rsidRPr="00FC3A07">
        <w:rPr>
          <w:color w:val="auto"/>
        </w:rPr>
        <w:t>еречне учебного и компьютерного оборудования для оснащения общеобразовательных учреждений».</w:t>
      </w:r>
    </w:p>
    <w:p w:rsidR="00FC3A07" w:rsidRPr="00FC3A07" w:rsidRDefault="00FC3A07" w:rsidP="00FC3A07">
      <w:pPr>
        <w:ind w:firstLine="567"/>
        <w:jc w:val="both"/>
        <w:rPr>
          <w:rStyle w:val="default005f005fchar1char1"/>
        </w:rPr>
      </w:pPr>
      <w:r w:rsidRPr="00FC3A07">
        <w:rPr>
          <w:rStyle w:val="default005f005fchar1char1"/>
        </w:rPr>
        <w:t xml:space="preserve">В соответствии с требованиями ФГОС в школе также </w:t>
      </w:r>
      <w:proofErr w:type="gramStart"/>
      <w:r w:rsidRPr="00FC3A07">
        <w:rPr>
          <w:rStyle w:val="default005f005fchar1char1"/>
        </w:rPr>
        <w:t>оборудованы</w:t>
      </w:r>
      <w:proofErr w:type="gramEnd"/>
      <w:r w:rsidRPr="00FC3A07">
        <w:rPr>
          <w:rStyle w:val="default005f005fchar1char1"/>
        </w:rPr>
        <w:t xml:space="preserve">: </w:t>
      </w:r>
    </w:p>
    <w:p w:rsidR="00FC3A07" w:rsidRPr="00FC3A07" w:rsidRDefault="00FD1404" w:rsidP="007512C9">
      <w:pPr>
        <w:pStyle w:val="default0"/>
        <w:numPr>
          <w:ilvl w:val="1"/>
          <w:numId w:val="4"/>
        </w:numPr>
        <w:tabs>
          <w:tab w:val="left" w:pos="142"/>
          <w:tab w:val="left" w:pos="993"/>
        </w:tabs>
        <w:ind w:left="0" w:firstLine="567"/>
        <w:jc w:val="both"/>
        <w:rPr>
          <w:rStyle w:val="default005f005fchar1char1"/>
        </w:rPr>
      </w:pPr>
      <w:r>
        <w:rPr>
          <w:rStyle w:val="default005f005fchar1char1"/>
        </w:rPr>
        <w:t>4 учебных кабинетов</w:t>
      </w:r>
      <w:r w:rsidR="00FC3A07" w:rsidRPr="00FC3A07">
        <w:rPr>
          <w:rStyle w:val="default005f005fchar1char1"/>
        </w:rPr>
        <w:t xml:space="preserve">  с автоматизированными рабочими местами  педагогических работников;</w:t>
      </w:r>
    </w:p>
    <w:p w:rsidR="00FC3A07" w:rsidRPr="00FC3A07" w:rsidRDefault="00FC3A07" w:rsidP="007512C9">
      <w:pPr>
        <w:pStyle w:val="default0"/>
        <w:numPr>
          <w:ilvl w:val="1"/>
          <w:numId w:val="4"/>
        </w:numPr>
        <w:tabs>
          <w:tab w:val="left" w:pos="142"/>
          <w:tab w:val="left" w:pos="993"/>
        </w:tabs>
        <w:ind w:left="0" w:firstLine="567"/>
        <w:jc w:val="both"/>
        <w:rPr>
          <w:rStyle w:val="default005f005fchar1char1"/>
        </w:rPr>
      </w:pPr>
      <w:r w:rsidRPr="00FC3A07">
        <w:rPr>
          <w:rFonts w:cs="Times New Roman"/>
          <w:bCs/>
          <w:iCs/>
        </w:rPr>
        <w:t>библиотека</w:t>
      </w:r>
      <w:r w:rsidRPr="00FC3A07">
        <w:rPr>
          <w:rStyle w:val="default005f005fchar1char1"/>
        </w:rPr>
        <w:t xml:space="preserve">, </w:t>
      </w:r>
      <w:proofErr w:type="gramStart"/>
      <w:r w:rsidRPr="00FC3A07">
        <w:rPr>
          <w:rStyle w:val="default005f005fchar1char1"/>
        </w:rPr>
        <w:t>обеспечивающие</w:t>
      </w:r>
      <w:proofErr w:type="gramEnd"/>
      <w:r w:rsidRPr="00FC3A07">
        <w:rPr>
          <w:rStyle w:val="default005f005fchar1char1"/>
        </w:rPr>
        <w:t xml:space="preserve"> сохранность книжного фонда;</w:t>
      </w:r>
    </w:p>
    <w:p w:rsidR="00FC3A07" w:rsidRPr="00FC3A07" w:rsidRDefault="00FC3A07" w:rsidP="007512C9">
      <w:pPr>
        <w:pStyle w:val="default0"/>
        <w:numPr>
          <w:ilvl w:val="1"/>
          <w:numId w:val="4"/>
        </w:numPr>
        <w:tabs>
          <w:tab w:val="left" w:pos="142"/>
          <w:tab w:val="left" w:pos="993"/>
        </w:tabs>
        <w:ind w:left="0" w:firstLine="567"/>
        <w:jc w:val="both"/>
        <w:rPr>
          <w:rStyle w:val="default005f005fchar1char1"/>
        </w:rPr>
      </w:pPr>
      <w:proofErr w:type="gramStart"/>
      <w:r w:rsidRPr="00FC3A07">
        <w:rPr>
          <w:rStyle w:val="default005f005fchar1char1"/>
        </w:rPr>
        <w:t>обеденный зал для питания обучающихся, а также помещения для хранения и приготовления пищи, обеспечивающие возможность организации качественного горячего питания (горячие обеды);</w:t>
      </w:r>
      <w:proofErr w:type="gramEnd"/>
    </w:p>
    <w:p w:rsidR="00FC3A07" w:rsidRPr="00FC3A07" w:rsidRDefault="00FC3A07" w:rsidP="00FC3A07">
      <w:pPr>
        <w:pStyle w:val="default0"/>
        <w:tabs>
          <w:tab w:val="left" w:pos="142"/>
          <w:tab w:val="left" w:pos="993"/>
        </w:tabs>
        <w:jc w:val="both"/>
        <w:rPr>
          <w:rStyle w:val="default005f005fchar1char1"/>
        </w:rPr>
      </w:pPr>
    </w:p>
    <w:p w:rsidR="00FC3A07" w:rsidRPr="00FC3A07" w:rsidRDefault="00FD1404" w:rsidP="007512C9">
      <w:pPr>
        <w:pStyle w:val="dash041e005f0431005f044b005f0447005f043d005f044b005f0439"/>
        <w:numPr>
          <w:ilvl w:val="1"/>
          <w:numId w:val="4"/>
        </w:numPr>
        <w:tabs>
          <w:tab w:val="left" w:pos="142"/>
          <w:tab w:val="left" w:pos="993"/>
        </w:tabs>
        <w:ind w:left="0" w:firstLine="567"/>
        <w:jc w:val="both"/>
        <w:rPr>
          <w:rFonts w:cs="Times New Roman"/>
        </w:rPr>
      </w:pPr>
      <w:r>
        <w:rPr>
          <w:rFonts w:cs="Times New Roman"/>
        </w:rPr>
        <w:t>гардероб</w:t>
      </w:r>
      <w:r w:rsidR="00FC3A07" w:rsidRPr="00FC3A07">
        <w:rPr>
          <w:rFonts w:cs="Times New Roman"/>
        </w:rPr>
        <w:t>, санузлы, места личной гигиены;</w:t>
      </w:r>
      <w:r w:rsidR="00FC3A07" w:rsidRPr="00FC3A07">
        <w:t xml:space="preserve"> </w:t>
      </w:r>
    </w:p>
    <w:p w:rsidR="00FC3A07" w:rsidRPr="00FC3A07" w:rsidRDefault="00FC3A07" w:rsidP="007512C9">
      <w:pPr>
        <w:pStyle w:val="dash041e005f0431005f044b005f0447005f043d005f044b005f0439"/>
        <w:numPr>
          <w:ilvl w:val="1"/>
          <w:numId w:val="4"/>
        </w:numPr>
        <w:tabs>
          <w:tab w:val="left" w:pos="142"/>
          <w:tab w:val="left" w:pos="993"/>
        </w:tabs>
        <w:ind w:left="0" w:firstLine="567"/>
        <w:jc w:val="both"/>
        <w:rPr>
          <w:rFonts w:cs="Times New Roman"/>
        </w:rPr>
      </w:pPr>
      <w:r w:rsidRPr="00FC3A07">
        <w:t>имеется водопровод, центральное отопление, центральная канализация.</w:t>
      </w:r>
    </w:p>
    <w:p w:rsidR="00FD1404" w:rsidRDefault="00FC3A07" w:rsidP="007512C9">
      <w:pPr>
        <w:numPr>
          <w:ilvl w:val="1"/>
          <w:numId w:val="4"/>
        </w:numPr>
        <w:shd w:val="clear" w:color="auto" w:fill="FFFFFF"/>
        <w:ind w:left="993" w:hanging="426"/>
        <w:jc w:val="both"/>
      </w:pPr>
      <w:r w:rsidRPr="00FC3A07">
        <w:t xml:space="preserve">пришкольная территория благоустроена, имеются места для отдыха и прогулок. </w:t>
      </w:r>
    </w:p>
    <w:p w:rsidR="00FD1404" w:rsidRDefault="00FD1404" w:rsidP="00FD1404">
      <w:pPr>
        <w:shd w:val="clear" w:color="auto" w:fill="FFFFFF"/>
        <w:ind w:left="993"/>
        <w:jc w:val="both"/>
      </w:pPr>
    </w:p>
    <w:p w:rsidR="00FC3A07" w:rsidRPr="00FC3A07" w:rsidRDefault="00FC3A07" w:rsidP="00FD1404">
      <w:pPr>
        <w:shd w:val="clear" w:color="auto" w:fill="FFFFFF"/>
        <w:ind w:left="993"/>
        <w:jc w:val="both"/>
      </w:pPr>
      <w:r w:rsidRPr="00FC3A07">
        <w:t>Озеленение территории соответствует нормам.</w:t>
      </w:r>
    </w:p>
    <w:p w:rsidR="00FC3A07" w:rsidRPr="00FC3A07" w:rsidRDefault="00FC3A07" w:rsidP="007512C9">
      <w:pPr>
        <w:pStyle w:val="af7"/>
        <w:numPr>
          <w:ilvl w:val="0"/>
          <w:numId w:val="4"/>
        </w:numPr>
        <w:ind w:left="567" w:firstLine="0"/>
        <w:jc w:val="both"/>
      </w:pPr>
      <w:r w:rsidRPr="00FC3A07">
        <w:t xml:space="preserve">   имеются все необходимые меры безопасности: система автоматической пожарной сигнализации, система звукового оповещения, эвакуационное освещение, кнопка экстренного вызова полиции, </w:t>
      </w:r>
      <w:proofErr w:type="spellStart"/>
      <w:r w:rsidRPr="00FC3A07">
        <w:t>периметровое</w:t>
      </w:r>
      <w:proofErr w:type="spellEnd"/>
      <w:r w:rsidRPr="00FC3A07">
        <w:t xml:space="preserve"> ограждение, видеонаблюдение по периметру здания.</w:t>
      </w:r>
    </w:p>
    <w:p w:rsidR="00FC3A07" w:rsidRPr="004F274A" w:rsidRDefault="00FC3A07" w:rsidP="00FC3A07">
      <w:pPr>
        <w:jc w:val="center"/>
        <w:rPr>
          <w:rFonts w:eastAsia="@Arial Unicode MS"/>
          <w:b/>
          <w:color w:val="FF0000"/>
          <w:sz w:val="16"/>
          <w:szCs w:val="16"/>
        </w:rPr>
      </w:pPr>
    </w:p>
    <w:p w:rsidR="00DD58C1" w:rsidRPr="009718E5" w:rsidRDefault="00DD58C1" w:rsidP="0078228C">
      <w:pPr>
        <w:autoSpaceDE w:val="0"/>
        <w:autoSpaceDN w:val="0"/>
        <w:adjustRightInd w:val="0"/>
        <w:jc w:val="both"/>
      </w:pPr>
      <w:r w:rsidRPr="009718E5">
        <w:t>В школе функционируют:</w:t>
      </w:r>
    </w:p>
    <w:p w:rsidR="00DD58C1" w:rsidRPr="009718E5" w:rsidRDefault="00DD58C1" w:rsidP="0078228C">
      <w:pPr>
        <w:autoSpaceDE w:val="0"/>
        <w:autoSpaceDN w:val="0"/>
        <w:adjustRightInd w:val="0"/>
        <w:jc w:val="both"/>
        <w:outlineLvl w:val="0"/>
      </w:pPr>
      <w:r w:rsidRPr="009718E5">
        <w:rPr>
          <w:rFonts w:ascii="Symbol" w:hAnsi="Symbol" w:cs="Symbol"/>
        </w:rPr>
        <w:t></w:t>
      </w:r>
      <w:r w:rsidRPr="009718E5">
        <w:rPr>
          <w:rFonts w:ascii="Symbol" w:hAnsi="Symbol" w:cs="Symbol"/>
        </w:rPr>
        <w:t></w:t>
      </w:r>
      <w:r w:rsidRPr="009718E5">
        <w:t>учебные классы с набором дидактических пособий и техническим</w:t>
      </w:r>
    </w:p>
    <w:p w:rsidR="00DD58C1" w:rsidRPr="009718E5" w:rsidRDefault="00DD58C1" w:rsidP="0078228C">
      <w:pPr>
        <w:autoSpaceDE w:val="0"/>
        <w:autoSpaceDN w:val="0"/>
        <w:adjustRightInd w:val="0"/>
        <w:jc w:val="both"/>
      </w:pPr>
      <w:r w:rsidRPr="009718E5">
        <w:t>оснащением (4</w:t>
      </w:r>
      <w:r>
        <w:t xml:space="preserve"> </w:t>
      </w:r>
      <w:r w:rsidRPr="009718E5">
        <w:t>кабинета начальной школы)</w:t>
      </w:r>
    </w:p>
    <w:p w:rsidR="00DD58C1" w:rsidRPr="009718E5" w:rsidRDefault="00DD58C1" w:rsidP="0078228C">
      <w:pPr>
        <w:autoSpaceDE w:val="0"/>
        <w:autoSpaceDN w:val="0"/>
        <w:adjustRightInd w:val="0"/>
        <w:jc w:val="both"/>
      </w:pPr>
      <w:r w:rsidRPr="009718E5">
        <w:rPr>
          <w:rFonts w:ascii="Symbol" w:hAnsi="Symbol" w:cs="Symbol"/>
        </w:rPr>
        <w:lastRenderedPageBreak/>
        <w:t></w:t>
      </w:r>
      <w:r w:rsidRPr="009718E5">
        <w:rPr>
          <w:rFonts w:ascii="Symbol" w:hAnsi="Symbol" w:cs="Symbol"/>
        </w:rPr>
        <w:t></w:t>
      </w:r>
      <w:r w:rsidRPr="009718E5">
        <w:t>рекреации для учащихся начальной школы</w:t>
      </w:r>
    </w:p>
    <w:p w:rsidR="00DD58C1" w:rsidRPr="009718E5" w:rsidRDefault="00DD58C1" w:rsidP="0078228C">
      <w:pPr>
        <w:autoSpaceDE w:val="0"/>
        <w:autoSpaceDN w:val="0"/>
        <w:adjustRightInd w:val="0"/>
        <w:jc w:val="both"/>
      </w:pPr>
      <w:r w:rsidRPr="009718E5">
        <w:rPr>
          <w:rFonts w:ascii="Symbol" w:hAnsi="Symbol" w:cs="Symbol"/>
        </w:rPr>
        <w:t></w:t>
      </w:r>
      <w:r w:rsidRPr="009718E5">
        <w:rPr>
          <w:rFonts w:ascii="Symbol" w:hAnsi="Symbol" w:cs="Symbol"/>
        </w:rPr>
        <w:t></w:t>
      </w:r>
      <w:r w:rsidRPr="009718E5">
        <w:t>оборудованный спортивный зал -1</w:t>
      </w:r>
    </w:p>
    <w:p w:rsidR="00DD58C1" w:rsidRPr="009718E5" w:rsidRDefault="00DD58C1" w:rsidP="0078228C">
      <w:pPr>
        <w:autoSpaceDE w:val="0"/>
        <w:autoSpaceDN w:val="0"/>
        <w:adjustRightInd w:val="0"/>
        <w:jc w:val="both"/>
      </w:pPr>
      <w:r w:rsidRPr="009718E5">
        <w:rPr>
          <w:rFonts w:ascii="Symbol" w:hAnsi="Symbol" w:cs="Symbol"/>
        </w:rPr>
        <w:t></w:t>
      </w:r>
      <w:r w:rsidRPr="009718E5">
        <w:rPr>
          <w:rFonts w:ascii="Symbol" w:hAnsi="Symbol" w:cs="Symbol"/>
        </w:rPr>
        <w:t></w:t>
      </w:r>
      <w:r w:rsidRPr="009718E5">
        <w:t>кабинет ИКТ-1</w:t>
      </w:r>
    </w:p>
    <w:p w:rsidR="00DD58C1" w:rsidRPr="009718E5" w:rsidRDefault="00DD58C1" w:rsidP="0078228C">
      <w:pPr>
        <w:autoSpaceDE w:val="0"/>
        <w:autoSpaceDN w:val="0"/>
        <w:adjustRightInd w:val="0"/>
        <w:jc w:val="both"/>
      </w:pPr>
      <w:r w:rsidRPr="009718E5">
        <w:rPr>
          <w:rFonts w:ascii="Symbol" w:hAnsi="Symbol" w:cs="Symbol"/>
        </w:rPr>
        <w:t></w:t>
      </w:r>
      <w:r w:rsidRPr="009718E5">
        <w:rPr>
          <w:rFonts w:ascii="Symbol" w:hAnsi="Symbol" w:cs="Symbol"/>
        </w:rPr>
        <w:t></w:t>
      </w:r>
      <w:r w:rsidRPr="009718E5">
        <w:t>оборудованная спортивная площадка на территории школы-1</w:t>
      </w:r>
    </w:p>
    <w:p w:rsidR="00DD58C1" w:rsidRPr="009718E5" w:rsidRDefault="00DD58C1" w:rsidP="0078228C">
      <w:pPr>
        <w:autoSpaceDE w:val="0"/>
        <w:autoSpaceDN w:val="0"/>
        <w:adjustRightInd w:val="0"/>
        <w:jc w:val="both"/>
      </w:pPr>
      <w:r w:rsidRPr="009718E5">
        <w:rPr>
          <w:rFonts w:ascii="Symbol" w:hAnsi="Symbol" w:cs="Symbol"/>
        </w:rPr>
        <w:t></w:t>
      </w:r>
      <w:r w:rsidRPr="009718E5">
        <w:rPr>
          <w:rFonts w:ascii="Symbol" w:hAnsi="Symbol" w:cs="Symbol"/>
        </w:rPr>
        <w:t></w:t>
      </w:r>
      <w:r w:rsidRPr="009718E5">
        <w:t>библиотека</w:t>
      </w:r>
    </w:p>
    <w:p w:rsidR="00DD58C1" w:rsidRPr="009718E5" w:rsidRDefault="00DD58C1" w:rsidP="0078228C">
      <w:pPr>
        <w:autoSpaceDE w:val="0"/>
        <w:autoSpaceDN w:val="0"/>
        <w:adjustRightInd w:val="0"/>
        <w:jc w:val="both"/>
      </w:pPr>
      <w:r w:rsidRPr="009718E5">
        <w:rPr>
          <w:rFonts w:ascii="Symbol" w:hAnsi="Symbol" w:cs="Symbol"/>
        </w:rPr>
        <w:t></w:t>
      </w:r>
      <w:r w:rsidRPr="009718E5">
        <w:rPr>
          <w:rFonts w:ascii="Symbol" w:hAnsi="Symbol" w:cs="Symbol"/>
        </w:rPr>
        <w:t></w:t>
      </w:r>
      <w:r w:rsidRPr="009718E5">
        <w:t>столовая на 30 посадочных мест</w:t>
      </w:r>
    </w:p>
    <w:p w:rsidR="00DD58C1" w:rsidRPr="009718E5" w:rsidRDefault="00DD58C1" w:rsidP="0078228C">
      <w:pPr>
        <w:jc w:val="both"/>
      </w:pPr>
      <w:r w:rsidRPr="009718E5">
        <w:rPr>
          <w:rFonts w:ascii="Symbol" w:hAnsi="Symbol" w:cs="Symbol"/>
        </w:rPr>
        <w:t></w:t>
      </w:r>
      <w:r w:rsidRPr="009718E5">
        <w:rPr>
          <w:rFonts w:ascii="Symbol" w:hAnsi="Symbol" w:cs="Symbol"/>
        </w:rPr>
        <w:t></w:t>
      </w:r>
      <w:r w:rsidRPr="009718E5">
        <w:t>аудиовизуальные и информационные средства воспитания и обучения</w:t>
      </w:r>
    </w:p>
    <w:p w:rsidR="00DD58C1" w:rsidRDefault="00DD58C1" w:rsidP="0078228C">
      <w:pPr>
        <w:autoSpaceDE w:val="0"/>
        <w:autoSpaceDN w:val="0"/>
        <w:adjustRightInd w:val="0"/>
        <w:jc w:val="both"/>
        <w:rPr>
          <w:b/>
          <w:bCs/>
        </w:rPr>
      </w:pPr>
    </w:p>
    <w:p w:rsidR="00DD58C1" w:rsidRPr="009718E5" w:rsidRDefault="00DD58C1" w:rsidP="0078228C">
      <w:pPr>
        <w:autoSpaceDE w:val="0"/>
        <w:autoSpaceDN w:val="0"/>
        <w:adjustRightInd w:val="0"/>
        <w:jc w:val="both"/>
        <w:outlineLvl w:val="0"/>
        <w:rPr>
          <w:b/>
          <w:bCs/>
        </w:rPr>
      </w:pPr>
      <w:r w:rsidRPr="009718E5">
        <w:rPr>
          <w:b/>
          <w:bCs/>
        </w:rPr>
        <w:t>Информационно-образовательная среда образовательного учреждения</w:t>
      </w:r>
    </w:p>
    <w:p w:rsidR="00DD58C1" w:rsidRPr="009718E5" w:rsidRDefault="00DD58C1" w:rsidP="0078228C">
      <w:pPr>
        <w:autoSpaceDE w:val="0"/>
        <w:autoSpaceDN w:val="0"/>
        <w:adjustRightInd w:val="0"/>
        <w:jc w:val="both"/>
      </w:pPr>
      <w:r w:rsidRPr="009718E5">
        <w:rPr>
          <w:b/>
          <w:bCs/>
          <w:iCs/>
        </w:rPr>
        <w:t>включает</w:t>
      </w:r>
      <w:r w:rsidRPr="009718E5">
        <w:rPr>
          <w:rFonts w:ascii="Times New Roman,BoldItalic" w:hAnsi="Times New Roman,BoldItalic" w:cs="Times New Roman,BoldItalic"/>
          <w:b/>
          <w:bCs/>
          <w:i/>
          <w:iCs/>
        </w:rPr>
        <w:t xml:space="preserve"> </w:t>
      </w:r>
      <w:r w:rsidRPr="009718E5">
        <w:t>в себя совокупность техноло</w:t>
      </w:r>
      <w:r w:rsidR="0078228C">
        <w:t xml:space="preserve">гических средств (компьютеры, </w:t>
      </w:r>
      <w:r w:rsidRPr="009718E5">
        <w:t>коммуникационн</w:t>
      </w:r>
      <w:r>
        <w:t xml:space="preserve">ые каналы, программные продукты) </w:t>
      </w:r>
      <w:r w:rsidRPr="009718E5">
        <w:t>культурные</w:t>
      </w:r>
      <w:r>
        <w:t xml:space="preserve"> </w:t>
      </w:r>
      <w:r w:rsidRPr="009718E5">
        <w:t>и организационные формы информационного взаимодействия, компетентность</w:t>
      </w:r>
      <w:r>
        <w:t xml:space="preserve"> </w:t>
      </w:r>
      <w:r w:rsidRPr="009718E5">
        <w:t>участников образовательного процесса в решении учебно-познавательных и</w:t>
      </w:r>
      <w:r>
        <w:t xml:space="preserve"> </w:t>
      </w:r>
      <w:r w:rsidRPr="009718E5">
        <w:t>профессиональных задач с применением информационно-коммуникационных</w:t>
      </w:r>
      <w:r>
        <w:t xml:space="preserve"> </w:t>
      </w:r>
      <w:r w:rsidR="00FD1404">
        <w:t>технологий (ИКТ)</w:t>
      </w:r>
      <w:r w:rsidRPr="009718E5">
        <w:t>.</w:t>
      </w:r>
    </w:p>
    <w:p w:rsidR="00DD58C1" w:rsidRPr="0078228C" w:rsidRDefault="00DD58C1" w:rsidP="0078228C">
      <w:pPr>
        <w:autoSpaceDE w:val="0"/>
        <w:autoSpaceDN w:val="0"/>
        <w:adjustRightInd w:val="0"/>
        <w:jc w:val="both"/>
        <w:rPr>
          <w:rFonts w:ascii="Times New Roman,BoldItalic" w:hAnsi="Times New Roman,BoldItalic" w:cs="Times New Roman,BoldItalic"/>
          <w:b/>
          <w:bCs/>
          <w:i/>
          <w:iCs/>
        </w:rPr>
      </w:pPr>
      <w:r w:rsidRPr="009718E5">
        <w:t xml:space="preserve">Информационно-образовательная среда </w:t>
      </w:r>
      <w:r>
        <w:t>МКОУ «Редькинская СОШ»</w:t>
      </w:r>
      <w:r w:rsidRPr="009718E5">
        <w:t xml:space="preserve"> </w:t>
      </w:r>
      <w:r w:rsidRPr="009718E5">
        <w:rPr>
          <w:bCs/>
          <w:iCs/>
        </w:rPr>
        <w:t>обеспечивает</w:t>
      </w:r>
      <w:r w:rsidR="0078228C">
        <w:rPr>
          <w:rFonts w:ascii="Times New Roman,BoldItalic" w:hAnsi="Times New Roman,BoldItalic" w:cs="Times New Roman,BoldItalic"/>
          <w:b/>
          <w:bCs/>
          <w:i/>
          <w:iCs/>
        </w:rPr>
        <w:t xml:space="preserve"> </w:t>
      </w:r>
      <w:r w:rsidRPr="009718E5">
        <w:t>возможность осуществлять в электронной (цифровой) форме следующие</w:t>
      </w:r>
      <w:r>
        <w:t xml:space="preserve"> </w:t>
      </w:r>
      <w:r w:rsidRPr="009718E5">
        <w:t>виды деятельности:</w:t>
      </w:r>
    </w:p>
    <w:p w:rsidR="00DD58C1" w:rsidRPr="009718E5" w:rsidRDefault="00DD58C1" w:rsidP="0078228C">
      <w:pPr>
        <w:autoSpaceDE w:val="0"/>
        <w:autoSpaceDN w:val="0"/>
        <w:adjustRightInd w:val="0"/>
        <w:jc w:val="both"/>
      </w:pPr>
      <w:r w:rsidRPr="009718E5">
        <w:rPr>
          <w:rFonts w:ascii="Symbol" w:hAnsi="Symbol" w:cs="Symbol"/>
        </w:rPr>
        <w:t></w:t>
      </w:r>
      <w:r w:rsidRPr="009718E5">
        <w:rPr>
          <w:rFonts w:ascii="Symbol" w:hAnsi="Symbol" w:cs="Symbol"/>
        </w:rPr>
        <w:t></w:t>
      </w:r>
      <w:r w:rsidRPr="009718E5">
        <w:t>планирование образовательного процесса;</w:t>
      </w:r>
    </w:p>
    <w:p w:rsidR="00DD58C1" w:rsidRPr="009718E5" w:rsidRDefault="00DD58C1" w:rsidP="0078228C">
      <w:pPr>
        <w:autoSpaceDE w:val="0"/>
        <w:autoSpaceDN w:val="0"/>
        <w:adjustRightInd w:val="0"/>
        <w:jc w:val="both"/>
      </w:pPr>
      <w:r w:rsidRPr="009718E5">
        <w:rPr>
          <w:rFonts w:ascii="Symbol" w:hAnsi="Symbol" w:cs="Symbol"/>
        </w:rPr>
        <w:t></w:t>
      </w:r>
      <w:r w:rsidRPr="009718E5">
        <w:rPr>
          <w:rFonts w:ascii="Symbol" w:hAnsi="Symbol" w:cs="Symbol"/>
        </w:rPr>
        <w:t></w:t>
      </w:r>
      <w:r w:rsidRPr="009718E5">
        <w:t>размещение и сохранение материалов образовательного процесса, в</w:t>
      </w:r>
      <w:r>
        <w:t xml:space="preserve"> </w:t>
      </w:r>
      <w:r w:rsidRPr="009718E5">
        <w:t>том числе - работ обучающихся и педагогов, используемых</w:t>
      </w:r>
      <w:r>
        <w:t xml:space="preserve"> </w:t>
      </w:r>
      <w:r w:rsidRPr="009718E5">
        <w:t>участниками образовательного процесса информационных</w:t>
      </w:r>
      <w:r>
        <w:t xml:space="preserve"> </w:t>
      </w:r>
      <w:r w:rsidRPr="009718E5">
        <w:t>ресурсов;</w:t>
      </w:r>
    </w:p>
    <w:p w:rsidR="00DD58C1" w:rsidRPr="009718E5" w:rsidRDefault="00DD58C1" w:rsidP="0078228C">
      <w:pPr>
        <w:autoSpaceDE w:val="0"/>
        <w:autoSpaceDN w:val="0"/>
        <w:adjustRightInd w:val="0"/>
        <w:jc w:val="both"/>
      </w:pPr>
      <w:r w:rsidRPr="009718E5">
        <w:rPr>
          <w:rFonts w:ascii="Symbol" w:hAnsi="Symbol" w:cs="Symbol"/>
        </w:rPr>
        <w:t></w:t>
      </w:r>
      <w:r w:rsidRPr="009718E5">
        <w:rPr>
          <w:rFonts w:ascii="Symbol" w:hAnsi="Symbol" w:cs="Symbol"/>
        </w:rPr>
        <w:t></w:t>
      </w:r>
      <w:r w:rsidRPr="009718E5">
        <w:t>фиксацию хода образовательного процесса и результатов освоения</w:t>
      </w:r>
      <w:r>
        <w:t xml:space="preserve"> </w:t>
      </w:r>
      <w:r w:rsidRPr="009718E5">
        <w:t>основной образовательной программы начального общего</w:t>
      </w:r>
      <w:r>
        <w:t xml:space="preserve"> </w:t>
      </w:r>
      <w:r w:rsidRPr="009718E5">
        <w:t>образования;</w:t>
      </w:r>
    </w:p>
    <w:p w:rsidR="00DD58C1" w:rsidRPr="009718E5" w:rsidRDefault="00DD58C1" w:rsidP="0078228C">
      <w:pPr>
        <w:autoSpaceDE w:val="0"/>
        <w:autoSpaceDN w:val="0"/>
        <w:adjustRightInd w:val="0"/>
        <w:jc w:val="both"/>
        <w:outlineLvl w:val="0"/>
      </w:pPr>
      <w:r w:rsidRPr="009718E5">
        <w:rPr>
          <w:rFonts w:ascii="Symbol" w:hAnsi="Symbol" w:cs="Symbol"/>
        </w:rPr>
        <w:t></w:t>
      </w:r>
      <w:r w:rsidRPr="009718E5">
        <w:rPr>
          <w:rFonts w:ascii="Symbol" w:hAnsi="Symbol" w:cs="Symbol"/>
        </w:rPr>
        <w:t></w:t>
      </w:r>
      <w:r w:rsidRPr="009718E5">
        <w:t>взаимодействие между участниками образовательного процесса, в</w:t>
      </w:r>
      <w:r w:rsidR="0078228C">
        <w:t xml:space="preserve"> </w:t>
      </w:r>
      <w:r w:rsidRPr="009718E5">
        <w:t>том числе – дистанционное, посредством сети Интернет,</w:t>
      </w:r>
    </w:p>
    <w:p w:rsidR="00DD58C1" w:rsidRPr="009718E5" w:rsidRDefault="00DD58C1" w:rsidP="0078228C">
      <w:pPr>
        <w:autoSpaceDE w:val="0"/>
        <w:autoSpaceDN w:val="0"/>
        <w:adjustRightInd w:val="0"/>
        <w:jc w:val="both"/>
      </w:pPr>
      <w:r w:rsidRPr="009718E5">
        <w:rPr>
          <w:rFonts w:ascii="Symbol" w:hAnsi="Symbol" w:cs="Symbol"/>
        </w:rPr>
        <w:t></w:t>
      </w:r>
      <w:r>
        <w:t xml:space="preserve"> </w:t>
      </w:r>
      <w:r w:rsidRPr="009718E5">
        <w:t>возможность использования данных, формируемых в ходе</w:t>
      </w:r>
      <w:r>
        <w:t xml:space="preserve"> </w:t>
      </w:r>
      <w:r w:rsidRPr="009718E5">
        <w:t>образовательного процесса для решения задач управления</w:t>
      </w:r>
      <w:r>
        <w:t xml:space="preserve"> </w:t>
      </w:r>
      <w:r w:rsidRPr="009718E5">
        <w:t>образовательной деятельностью;</w:t>
      </w:r>
    </w:p>
    <w:p w:rsidR="00DD58C1" w:rsidRPr="009718E5" w:rsidRDefault="00DD58C1" w:rsidP="0078228C">
      <w:pPr>
        <w:autoSpaceDE w:val="0"/>
        <w:autoSpaceDN w:val="0"/>
        <w:adjustRightInd w:val="0"/>
        <w:jc w:val="both"/>
      </w:pPr>
      <w:r w:rsidRPr="009718E5">
        <w:rPr>
          <w:rFonts w:ascii="Symbol" w:hAnsi="Symbol" w:cs="Symbol"/>
        </w:rPr>
        <w:t></w:t>
      </w:r>
      <w:r w:rsidRPr="009718E5">
        <w:rPr>
          <w:rFonts w:ascii="Symbol" w:hAnsi="Symbol" w:cs="Symbol"/>
        </w:rPr>
        <w:t></w:t>
      </w:r>
      <w:r w:rsidRPr="009718E5">
        <w:t>контролируемый доступ участников образовательного процесса к</w:t>
      </w:r>
      <w:r>
        <w:t xml:space="preserve"> </w:t>
      </w:r>
      <w:r w:rsidRPr="009718E5">
        <w:t>информационным образовательным ресурсам в сети Интернет</w:t>
      </w:r>
      <w:r>
        <w:t xml:space="preserve"> </w:t>
      </w:r>
      <w:r w:rsidRPr="009718E5">
        <w:t>(ограничение доступа к информации, несовместимой с задачами</w:t>
      </w:r>
      <w:r>
        <w:t xml:space="preserve"> </w:t>
      </w:r>
      <w:r w:rsidRPr="009718E5">
        <w:t>духовно-нравственного развития и воспитания обучающихся);</w:t>
      </w:r>
    </w:p>
    <w:p w:rsidR="00DD58C1" w:rsidRPr="009718E5" w:rsidRDefault="00DD58C1" w:rsidP="0078228C">
      <w:pPr>
        <w:autoSpaceDE w:val="0"/>
        <w:autoSpaceDN w:val="0"/>
        <w:adjustRightInd w:val="0"/>
        <w:jc w:val="both"/>
        <w:outlineLvl w:val="0"/>
      </w:pPr>
      <w:r w:rsidRPr="009718E5">
        <w:rPr>
          <w:rFonts w:ascii="Symbol" w:hAnsi="Symbol" w:cs="Symbol"/>
        </w:rPr>
        <w:t></w:t>
      </w:r>
      <w:r w:rsidRPr="009718E5">
        <w:rPr>
          <w:rFonts w:ascii="Symbol" w:hAnsi="Symbol" w:cs="Symbol"/>
        </w:rPr>
        <w:t></w:t>
      </w:r>
      <w:r w:rsidRPr="009718E5">
        <w:t>взаимодействие образовательного учреждения с органами,</w:t>
      </w:r>
    </w:p>
    <w:p w:rsidR="00DD58C1" w:rsidRPr="009718E5" w:rsidRDefault="00DD58C1" w:rsidP="0078228C">
      <w:pPr>
        <w:autoSpaceDE w:val="0"/>
        <w:autoSpaceDN w:val="0"/>
        <w:adjustRightInd w:val="0"/>
        <w:jc w:val="both"/>
      </w:pPr>
      <w:r w:rsidRPr="009718E5">
        <w:t>осуществляющими управление в сфере образования и с другими</w:t>
      </w:r>
      <w:r>
        <w:t xml:space="preserve"> </w:t>
      </w:r>
      <w:r w:rsidRPr="009718E5">
        <w:t>образовательными учреждениями, организациями.</w:t>
      </w:r>
    </w:p>
    <w:p w:rsidR="00DD58C1" w:rsidRPr="009718E5" w:rsidRDefault="00DD58C1" w:rsidP="00D078BE">
      <w:pPr>
        <w:autoSpaceDE w:val="0"/>
        <w:autoSpaceDN w:val="0"/>
        <w:adjustRightInd w:val="0"/>
        <w:outlineLvl w:val="0"/>
        <w:rPr>
          <w:b/>
          <w:bCs/>
        </w:rPr>
      </w:pPr>
      <w:r w:rsidRPr="009718E5">
        <w:rPr>
          <w:b/>
          <w:bCs/>
        </w:rPr>
        <w:t>Наличие в начальной школе ЦО компьютерной и мультимедийной</w:t>
      </w:r>
    </w:p>
    <w:p w:rsidR="00DD58C1" w:rsidRPr="00891448" w:rsidRDefault="00DD58C1" w:rsidP="00DD58C1">
      <w:pPr>
        <w:autoSpaceDE w:val="0"/>
        <w:autoSpaceDN w:val="0"/>
        <w:adjustRightInd w:val="0"/>
        <w:rPr>
          <w:b/>
          <w:bCs/>
        </w:rPr>
      </w:pPr>
      <w:r w:rsidRPr="009718E5">
        <w:rPr>
          <w:b/>
          <w:bCs/>
        </w:rPr>
        <w:t>техники.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4110"/>
        <w:gridCol w:w="4517"/>
      </w:tblGrid>
      <w:tr w:rsidR="00DD58C1" w:rsidRPr="00F011C8">
        <w:tc>
          <w:tcPr>
            <w:tcW w:w="841" w:type="dxa"/>
          </w:tcPr>
          <w:p w:rsidR="00DD58C1" w:rsidRPr="00F011C8" w:rsidRDefault="00DD58C1" w:rsidP="00E93251">
            <w:pPr>
              <w:autoSpaceDE w:val="0"/>
              <w:autoSpaceDN w:val="0"/>
              <w:adjustRightInd w:val="0"/>
            </w:pPr>
            <w:r w:rsidRPr="00F011C8">
              <w:rPr>
                <w:bCs/>
              </w:rPr>
              <w:t>№</w:t>
            </w:r>
            <w:proofErr w:type="gramStart"/>
            <w:r w:rsidRPr="00F011C8">
              <w:rPr>
                <w:bCs/>
              </w:rPr>
              <w:t>п</w:t>
            </w:r>
            <w:proofErr w:type="gramEnd"/>
            <w:r w:rsidRPr="00F011C8">
              <w:rPr>
                <w:bCs/>
              </w:rPr>
              <w:t>/п</w:t>
            </w:r>
          </w:p>
        </w:tc>
        <w:tc>
          <w:tcPr>
            <w:tcW w:w="4110" w:type="dxa"/>
          </w:tcPr>
          <w:p w:rsidR="00DD58C1" w:rsidRPr="00F011C8" w:rsidRDefault="00DD58C1" w:rsidP="00E93251">
            <w:pPr>
              <w:autoSpaceDE w:val="0"/>
              <w:autoSpaceDN w:val="0"/>
              <w:adjustRightInd w:val="0"/>
            </w:pPr>
            <w:r w:rsidRPr="00F011C8">
              <w:rPr>
                <w:bCs/>
              </w:rPr>
              <w:t>Название техники</w:t>
            </w:r>
          </w:p>
        </w:tc>
        <w:tc>
          <w:tcPr>
            <w:tcW w:w="4517" w:type="dxa"/>
          </w:tcPr>
          <w:p w:rsidR="00DD58C1" w:rsidRPr="00F011C8" w:rsidRDefault="00DD58C1" w:rsidP="00E93251">
            <w:pPr>
              <w:autoSpaceDE w:val="0"/>
              <w:autoSpaceDN w:val="0"/>
              <w:adjustRightInd w:val="0"/>
            </w:pPr>
            <w:r w:rsidRPr="00F011C8">
              <w:rPr>
                <w:bCs/>
              </w:rPr>
              <w:t>Количество</w:t>
            </w:r>
            <w:r w:rsidR="00F40C3C">
              <w:rPr>
                <w:bCs/>
              </w:rPr>
              <w:t xml:space="preserve"> </w:t>
            </w:r>
            <w:r w:rsidRPr="00F011C8">
              <w:rPr>
                <w:bCs/>
              </w:rPr>
              <w:t>(шт.)</w:t>
            </w:r>
          </w:p>
        </w:tc>
      </w:tr>
      <w:tr w:rsidR="00DD58C1" w:rsidRPr="00F011C8">
        <w:tc>
          <w:tcPr>
            <w:tcW w:w="841" w:type="dxa"/>
          </w:tcPr>
          <w:p w:rsidR="00DD58C1" w:rsidRPr="00F011C8" w:rsidRDefault="00DD58C1" w:rsidP="00E93251">
            <w:pPr>
              <w:autoSpaceDE w:val="0"/>
              <w:autoSpaceDN w:val="0"/>
              <w:adjustRightInd w:val="0"/>
            </w:pPr>
            <w:r w:rsidRPr="00F011C8">
              <w:t>1</w:t>
            </w:r>
          </w:p>
        </w:tc>
        <w:tc>
          <w:tcPr>
            <w:tcW w:w="4110" w:type="dxa"/>
          </w:tcPr>
          <w:p w:rsidR="00DD58C1" w:rsidRPr="00F011C8" w:rsidRDefault="00DD58C1" w:rsidP="00E93251">
            <w:pPr>
              <w:autoSpaceDE w:val="0"/>
              <w:autoSpaceDN w:val="0"/>
              <w:adjustRightInd w:val="0"/>
            </w:pPr>
            <w:r w:rsidRPr="00F011C8">
              <w:t>Стационарные компьютеры</w:t>
            </w:r>
          </w:p>
        </w:tc>
        <w:tc>
          <w:tcPr>
            <w:tcW w:w="4517" w:type="dxa"/>
          </w:tcPr>
          <w:p w:rsidR="00DD58C1" w:rsidRPr="00F011C8" w:rsidRDefault="00DD58C1" w:rsidP="00E93251">
            <w:pPr>
              <w:autoSpaceDE w:val="0"/>
              <w:autoSpaceDN w:val="0"/>
              <w:adjustRightInd w:val="0"/>
            </w:pPr>
            <w:r w:rsidRPr="00F011C8">
              <w:t>2</w:t>
            </w:r>
          </w:p>
        </w:tc>
      </w:tr>
      <w:tr w:rsidR="00DD58C1" w:rsidRPr="00F011C8">
        <w:tc>
          <w:tcPr>
            <w:tcW w:w="841" w:type="dxa"/>
          </w:tcPr>
          <w:p w:rsidR="00DD58C1" w:rsidRPr="00F011C8" w:rsidRDefault="00DD58C1" w:rsidP="00E93251">
            <w:pPr>
              <w:autoSpaceDE w:val="0"/>
              <w:autoSpaceDN w:val="0"/>
              <w:adjustRightInd w:val="0"/>
            </w:pPr>
            <w:r w:rsidRPr="00F011C8">
              <w:t>2</w:t>
            </w:r>
          </w:p>
        </w:tc>
        <w:tc>
          <w:tcPr>
            <w:tcW w:w="4110" w:type="dxa"/>
          </w:tcPr>
          <w:p w:rsidR="00DD58C1" w:rsidRPr="00F011C8" w:rsidRDefault="00DD58C1" w:rsidP="00E93251">
            <w:pPr>
              <w:autoSpaceDE w:val="0"/>
              <w:autoSpaceDN w:val="0"/>
              <w:adjustRightInd w:val="0"/>
            </w:pPr>
            <w:r w:rsidRPr="00F011C8">
              <w:t>Мобильные компьютеры (ноутбуки)</w:t>
            </w:r>
          </w:p>
        </w:tc>
        <w:tc>
          <w:tcPr>
            <w:tcW w:w="4517" w:type="dxa"/>
          </w:tcPr>
          <w:p w:rsidR="00DD58C1" w:rsidRPr="00F011C8" w:rsidRDefault="00F011C8" w:rsidP="00E93251">
            <w:pPr>
              <w:autoSpaceDE w:val="0"/>
              <w:autoSpaceDN w:val="0"/>
              <w:adjustRightInd w:val="0"/>
            </w:pPr>
            <w:r w:rsidRPr="00F011C8">
              <w:t>16</w:t>
            </w:r>
          </w:p>
        </w:tc>
      </w:tr>
      <w:tr w:rsidR="00DD58C1" w:rsidRPr="00F011C8">
        <w:tc>
          <w:tcPr>
            <w:tcW w:w="841" w:type="dxa"/>
          </w:tcPr>
          <w:p w:rsidR="00DD58C1" w:rsidRPr="00F011C8" w:rsidRDefault="00DD58C1" w:rsidP="00E93251">
            <w:pPr>
              <w:autoSpaceDE w:val="0"/>
              <w:autoSpaceDN w:val="0"/>
              <w:adjustRightInd w:val="0"/>
            </w:pPr>
            <w:r w:rsidRPr="00F011C8">
              <w:t>3</w:t>
            </w:r>
          </w:p>
        </w:tc>
        <w:tc>
          <w:tcPr>
            <w:tcW w:w="4110" w:type="dxa"/>
          </w:tcPr>
          <w:p w:rsidR="00DD58C1" w:rsidRPr="00F011C8" w:rsidRDefault="00DD58C1" w:rsidP="00E93251">
            <w:pPr>
              <w:autoSpaceDE w:val="0"/>
              <w:autoSpaceDN w:val="0"/>
              <w:adjustRightInd w:val="0"/>
            </w:pPr>
            <w:r w:rsidRPr="00F011C8">
              <w:t>Мультимедийные проекторы</w:t>
            </w:r>
          </w:p>
        </w:tc>
        <w:tc>
          <w:tcPr>
            <w:tcW w:w="4517" w:type="dxa"/>
          </w:tcPr>
          <w:p w:rsidR="00DD58C1" w:rsidRPr="00F011C8" w:rsidRDefault="00DD58C1" w:rsidP="00E93251">
            <w:pPr>
              <w:autoSpaceDE w:val="0"/>
              <w:autoSpaceDN w:val="0"/>
              <w:adjustRightInd w:val="0"/>
            </w:pPr>
            <w:r w:rsidRPr="00F011C8">
              <w:t>4</w:t>
            </w:r>
          </w:p>
        </w:tc>
      </w:tr>
      <w:tr w:rsidR="00DD58C1" w:rsidRPr="00F011C8">
        <w:tc>
          <w:tcPr>
            <w:tcW w:w="841" w:type="dxa"/>
          </w:tcPr>
          <w:p w:rsidR="00DD58C1" w:rsidRPr="00F011C8" w:rsidRDefault="00DD58C1" w:rsidP="00E93251">
            <w:pPr>
              <w:autoSpaceDE w:val="0"/>
              <w:autoSpaceDN w:val="0"/>
              <w:adjustRightInd w:val="0"/>
            </w:pPr>
            <w:r w:rsidRPr="00F011C8">
              <w:t>4</w:t>
            </w:r>
          </w:p>
        </w:tc>
        <w:tc>
          <w:tcPr>
            <w:tcW w:w="4110" w:type="dxa"/>
          </w:tcPr>
          <w:p w:rsidR="00DD58C1" w:rsidRPr="00F011C8" w:rsidRDefault="00DD58C1" w:rsidP="00E93251">
            <w:pPr>
              <w:autoSpaceDE w:val="0"/>
              <w:autoSpaceDN w:val="0"/>
              <w:adjustRightInd w:val="0"/>
            </w:pPr>
            <w:r w:rsidRPr="00F011C8">
              <w:t>Цифровой фотоаппарат</w:t>
            </w:r>
          </w:p>
        </w:tc>
        <w:tc>
          <w:tcPr>
            <w:tcW w:w="4517" w:type="dxa"/>
          </w:tcPr>
          <w:p w:rsidR="00DD58C1" w:rsidRPr="00F011C8" w:rsidRDefault="00DD58C1" w:rsidP="00E93251">
            <w:pPr>
              <w:autoSpaceDE w:val="0"/>
              <w:autoSpaceDN w:val="0"/>
              <w:adjustRightInd w:val="0"/>
            </w:pPr>
            <w:r w:rsidRPr="00F011C8">
              <w:t>1</w:t>
            </w:r>
          </w:p>
        </w:tc>
      </w:tr>
      <w:tr w:rsidR="00DD58C1" w:rsidRPr="00F011C8">
        <w:tc>
          <w:tcPr>
            <w:tcW w:w="841" w:type="dxa"/>
          </w:tcPr>
          <w:p w:rsidR="00DD58C1" w:rsidRPr="00F011C8" w:rsidRDefault="00DD58C1" w:rsidP="00E93251">
            <w:pPr>
              <w:autoSpaceDE w:val="0"/>
              <w:autoSpaceDN w:val="0"/>
              <w:adjustRightInd w:val="0"/>
            </w:pPr>
            <w:r w:rsidRPr="00F011C8">
              <w:t>5</w:t>
            </w:r>
          </w:p>
        </w:tc>
        <w:tc>
          <w:tcPr>
            <w:tcW w:w="4110" w:type="dxa"/>
          </w:tcPr>
          <w:p w:rsidR="00DD58C1" w:rsidRPr="00F011C8" w:rsidRDefault="00DD58C1" w:rsidP="00E93251">
            <w:pPr>
              <w:autoSpaceDE w:val="0"/>
              <w:autoSpaceDN w:val="0"/>
              <w:adjustRightInd w:val="0"/>
            </w:pPr>
            <w:r w:rsidRPr="00F011C8">
              <w:t>Цифровая видеокамера</w:t>
            </w:r>
          </w:p>
        </w:tc>
        <w:tc>
          <w:tcPr>
            <w:tcW w:w="4517" w:type="dxa"/>
          </w:tcPr>
          <w:p w:rsidR="00DD58C1" w:rsidRPr="00F011C8" w:rsidRDefault="00DD58C1" w:rsidP="00E93251">
            <w:pPr>
              <w:autoSpaceDE w:val="0"/>
              <w:autoSpaceDN w:val="0"/>
              <w:adjustRightInd w:val="0"/>
            </w:pPr>
            <w:r w:rsidRPr="00F011C8">
              <w:t>1</w:t>
            </w:r>
          </w:p>
        </w:tc>
      </w:tr>
      <w:tr w:rsidR="00DD58C1" w:rsidRPr="00F011C8">
        <w:tc>
          <w:tcPr>
            <w:tcW w:w="841" w:type="dxa"/>
          </w:tcPr>
          <w:p w:rsidR="00DD58C1" w:rsidRPr="00F011C8" w:rsidRDefault="00DD58C1" w:rsidP="00E93251">
            <w:pPr>
              <w:autoSpaceDE w:val="0"/>
              <w:autoSpaceDN w:val="0"/>
              <w:adjustRightInd w:val="0"/>
            </w:pPr>
            <w:r w:rsidRPr="00F011C8">
              <w:t>6</w:t>
            </w:r>
          </w:p>
        </w:tc>
        <w:tc>
          <w:tcPr>
            <w:tcW w:w="4110" w:type="dxa"/>
          </w:tcPr>
          <w:p w:rsidR="00DD58C1" w:rsidRPr="00F011C8" w:rsidRDefault="00DD58C1" w:rsidP="00E93251">
            <w:pPr>
              <w:autoSpaceDE w:val="0"/>
              <w:autoSpaceDN w:val="0"/>
              <w:adjustRightInd w:val="0"/>
            </w:pPr>
            <w:r w:rsidRPr="00F011C8">
              <w:t>Интерактивная доска</w:t>
            </w:r>
          </w:p>
        </w:tc>
        <w:tc>
          <w:tcPr>
            <w:tcW w:w="4517" w:type="dxa"/>
          </w:tcPr>
          <w:p w:rsidR="00DD58C1" w:rsidRPr="00F011C8" w:rsidRDefault="00F011C8" w:rsidP="00E93251">
            <w:pPr>
              <w:autoSpaceDE w:val="0"/>
              <w:autoSpaceDN w:val="0"/>
              <w:adjustRightInd w:val="0"/>
            </w:pPr>
            <w:r w:rsidRPr="00F011C8">
              <w:t>4</w:t>
            </w:r>
          </w:p>
        </w:tc>
      </w:tr>
      <w:tr w:rsidR="00DD58C1" w:rsidRPr="00F011C8">
        <w:tc>
          <w:tcPr>
            <w:tcW w:w="841" w:type="dxa"/>
          </w:tcPr>
          <w:p w:rsidR="00DD58C1" w:rsidRPr="00F011C8" w:rsidRDefault="00DD58C1" w:rsidP="00E93251">
            <w:pPr>
              <w:autoSpaceDE w:val="0"/>
              <w:autoSpaceDN w:val="0"/>
              <w:adjustRightInd w:val="0"/>
            </w:pPr>
            <w:r w:rsidRPr="00F011C8">
              <w:t>7</w:t>
            </w:r>
          </w:p>
        </w:tc>
        <w:tc>
          <w:tcPr>
            <w:tcW w:w="4110" w:type="dxa"/>
          </w:tcPr>
          <w:p w:rsidR="00DD58C1" w:rsidRPr="00F011C8" w:rsidRDefault="00DD58C1" w:rsidP="00E93251">
            <w:pPr>
              <w:autoSpaceDE w:val="0"/>
              <w:autoSpaceDN w:val="0"/>
              <w:adjustRightInd w:val="0"/>
            </w:pPr>
            <w:r w:rsidRPr="00F011C8">
              <w:t>Докумен</w:t>
            </w:r>
            <w:r w:rsidR="0078228C" w:rsidRPr="00F011C8">
              <w:t>т</w:t>
            </w:r>
            <w:r w:rsidRPr="00F011C8">
              <w:t>-камера</w:t>
            </w:r>
          </w:p>
        </w:tc>
        <w:tc>
          <w:tcPr>
            <w:tcW w:w="4517" w:type="dxa"/>
          </w:tcPr>
          <w:p w:rsidR="00DD58C1" w:rsidRPr="00F011C8" w:rsidRDefault="00F011C8" w:rsidP="00E93251">
            <w:pPr>
              <w:autoSpaceDE w:val="0"/>
              <w:autoSpaceDN w:val="0"/>
              <w:adjustRightInd w:val="0"/>
            </w:pPr>
            <w:r w:rsidRPr="00F011C8">
              <w:t>4</w:t>
            </w:r>
          </w:p>
        </w:tc>
      </w:tr>
    </w:tbl>
    <w:p w:rsidR="00DD58C1" w:rsidRPr="009718E5" w:rsidRDefault="00DD58C1" w:rsidP="00DD58C1">
      <w:pPr>
        <w:autoSpaceDE w:val="0"/>
        <w:autoSpaceDN w:val="0"/>
        <w:adjustRightInd w:val="0"/>
      </w:pPr>
    </w:p>
    <w:p w:rsidR="00DD58C1" w:rsidRPr="009718E5" w:rsidRDefault="00DD58C1" w:rsidP="00D078BE">
      <w:pPr>
        <w:autoSpaceDE w:val="0"/>
        <w:autoSpaceDN w:val="0"/>
        <w:adjustRightInd w:val="0"/>
        <w:outlineLvl w:val="0"/>
      </w:pPr>
      <w:r w:rsidRPr="009718E5">
        <w:t>Функционирование информационной образовательной среды обеспечивается</w:t>
      </w:r>
    </w:p>
    <w:p w:rsidR="00DD58C1" w:rsidRPr="009718E5" w:rsidRDefault="00DD58C1" w:rsidP="00DD58C1">
      <w:pPr>
        <w:autoSpaceDE w:val="0"/>
        <w:autoSpaceDN w:val="0"/>
        <w:adjustRightInd w:val="0"/>
      </w:pPr>
      <w:r w:rsidRPr="009718E5">
        <w:t>средствами ИКТ и квалификацией</w:t>
      </w:r>
      <w:r w:rsidR="0078228C">
        <w:t xml:space="preserve"> </w:t>
      </w:r>
      <w:r>
        <w:t>учителей</w:t>
      </w:r>
      <w:r w:rsidRPr="009718E5">
        <w:t xml:space="preserve"> ее использующих и</w:t>
      </w:r>
    </w:p>
    <w:p w:rsidR="00DD58C1" w:rsidRPr="009718E5" w:rsidRDefault="00DD58C1" w:rsidP="00DD58C1">
      <w:pPr>
        <w:autoSpaceDE w:val="0"/>
        <w:autoSpaceDN w:val="0"/>
        <w:adjustRightInd w:val="0"/>
      </w:pPr>
      <w:r w:rsidRPr="009718E5">
        <w:t xml:space="preserve">поддерживающих. Функционирование </w:t>
      </w:r>
      <w:proofErr w:type="gramStart"/>
      <w:r w:rsidRPr="009718E5">
        <w:t>информационной</w:t>
      </w:r>
      <w:proofErr w:type="gramEnd"/>
      <w:r w:rsidRPr="009718E5">
        <w:t xml:space="preserve"> образовательной</w:t>
      </w:r>
    </w:p>
    <w:p w:rsidR="00DD58C1" w:rsidRPr="009718E5" w:rsidRDefault="00DD58C1" w:rsidP="00DD58C1">
      <w:r w:rsidRPr="009718E5">
        <w:t>среды соответствует законодательству Российской Федерации.</w:t>
      </w:r>
    </w:p>
    <w:p w:rsidR="00DD58C1" w:rsidRDefault="00DD58C1" w:rsidP="00DD58C1">
      <w:pPr>
        <w:rPr>
          <w:b/>
        </w:rPr>
      </w:pPr>
    </w:p>
    <w:p w:rsidR="000E32C7" w:rsidRDefault="000E32C7" w:rsidP="00DD58C1">
      <w:pPr>
        <w:rPr>
          <w:b/>
        </w:rPr>
      </w:pPr>
    </w:p>
    <w:p w:rsidR="00DD58C1" w:rsidRPr="00AC0DCC" w:rsidRDefault="00782CC6" w:rsidP="00DD58C1">
      <w:pPr>
        <w:rPr>
          <w:b/>
        </w:rPr>
      </w:pPr>
      <w:r>
        <w:rPr>
          <w:b/>
        </w:rPr>
        <w:t>3.</w:t>
      </w:r>
      <w:r w:rsidR="00035F87">
        <w:rPr>
          <w:b/>
        </w:rPr>
        <w:t>7.</w:t>
      </w:r>
      <w:r w:rsidR="00AF6EF8">
        <w:rPr>
          <w:b/>
        </w:rPr>
        <w:t xml:space="preserve"> </w:t>
      </w:r>
      <w:r w:rsidR="00DD58C1">
        <w:rPr>
          <w:b/>
        </w:rPr>
        <w:t>У</w:t>
      </w:r>
      <w:r w:rsidR="00DD58C1" w:rsidRPr="00AC0DCC">
        <w:rPr>
          <w:b/>
        </w:rPr>
        <w:t xml:space="preserve">чебно-методическом и информационном </w:t>
      </w:r>
      <w:proofErr w:type="gramStart"/>
      <w:r w:rsidR="00DD58C1" w:rsidRPr="00AC0DCC">
        <w:rPr>
          <w:b/>
        </w:rPr>
        <w:t>обеспечении</w:t>
      </w:r>
      <w:proofErr w:type="gramEnd"/>
      <w:r w:rsidR="00DD58C1" w:rsidRPr="00AC0DCC">
        <w:rPr>
          <w:b/>
        </w:rPr>
        <w:t xml:space="preserve"> реализации основной образовательной программы начального общего образования</w:t>
      </w:r>
    </w:p>
    <w:p w:rsidR="00DD58C1" w:rsidRPr="00AC0DCC" w:rsidRDefault="00FD1404" w:rsidP="0078228C">
      <w:pPr>
        <w:pStyle w:val="13"/>
        <w:jc w:val="both"/>
      </w:pPr>
      <w:r>
        <w:lastRenderedPageBreak/>
        <w:t xml:space="preserve">Перечень учебников и учебной литературы  соответствует </w:t>
      </w:r>
      <w:proofErr w:type="gramStart"/>
      <w:r>
        <w:t>Федеральному</w:t>
      </w:r>
      <w:proofErr w:type="gramEnd"/>
      <w:r>
        <w:t xml:space="preserve"> </w:t>
      </w:r>
      <w:proofErr w:type="spellStart"/>
      <w:r>
        <w:t>перечнью</w:t>
      </w:r>
      <w:proofErr w:type="spellEnd"/>
      <w:r>
        <w:t xml:space="preserve"> учебников и ученой литературы </w:t>
      </w:r>
    </w:p>
    <w:tbl>
      <w:tblPr>
        <w:tblpPr w:leftFromText="180" w:rightFromText="180" w:vertAnchor="text" w:horzAnchor="margin" w:tblpY="396"/>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1"/>
        <w:gridCol w:w="2477"/>
        <w:gridCol w:w="5639"/>
      </w:tblGrid>
      <w:tr w:rsidR="00F40C3C" w:rsidRPr="00431694" w:rsidTr="00F40C3C">
        <w:tc>
          <w:tcPr>
            <w:tcW w:w="781" w:type="dxa"/>
          </w:tcPr>
          <w:p w:rsidR="00F40C3C" w:rsidRPr="00786847" w:rsidRDefault="00F40C3C" w:rsidP="00891448">
            <w:pPr>
              <w:pStyle w:val="13"/>
              <w:spacing w:after="0"/>
              <w:jc w:val="center"/>
            </w:pPr>
            <w:r w:rsidRPr="00786847">
              <w:t>№</w:t>
            </w:r>
            <w:proofErr w:type="gramStart"/>
            <w:r w:rsidRPr="00786847">
              <w:t>п</w:t>
            </w:r>
            <w:proofErr w:type="gramEnd"/>
            <w:r w:rsidRPr="00786847">
              <w:t>/п</w:t>
            </w:r>
          </w:p>
        </w:tc>
        <w:tc>
          <w:tcPr>
            <w:tcW w:w="2477" w:type="dxa"/>
          </w:tcPr>
          <w:p w:rsidR="00F40C3C" w:rsidRPr="00786847" w:rsidRDefault="00F40C3C" w:rsidP="00891448">
            <w:pPr>
              <w:pStyle w:val="13"/>
              <w:spacing w:after="0"/>
              <w:jc w:val="center"/>
            </w:pPr>
            <w:r w:rsidRPr="00786847">
              <w:t>Наименование учебного предмета в соответствии с учебным планом</w:t>
            </w:r>
          </w:p>
        </w:tc>
        <w:tc>
          <w:tcPr>
            <w:tcW w:w="5639" w:type="dxa"/>
          </w:tcPr>
          <w:p w:rsidR="00F40C3C" w:rsidRPr="00786847" w:rsidRDefault="00F40C3C" w:rsidP="00891448">
            <w:pPr>
              <w:pStyle w:val="13"/>
              <w:spacing w:after="0"/>
              <w:jc w:val="center"/>
            </w:pPr>
            <w:r w:rsidRPr="00786847">
              <w:t>Наименование используемого учебника/</w:t>
            </w:r>
            <w:proofErr w:type="spellStart"/>
            <w:r w:rsidRPr="00786847">
              <w:t>уч</w:t>
            </w:r>
            <w:proofErr w:type="gramStart"/>
            <w:r w:rsidRPr="00786847">
              <w:t>.п</w:t>
            </w:r>
            <w:proofErr w:type="gramEnd"/>
            <w:r w:rsidRPr="00786847">
              <w:t>особия</w:t>
            </w:r>
            <w:proofErr w:type="spellEnd"/>
            <w:r w:rsidRPr="00786847">
              <w:t>/электронного приложения, автор, издательство, год издания/выпуска</w:t>
            </w:r>
          </w:p>
        </w:tc>
      </w:tr>
      <w:tr w:rsidR="00F40C3C" w:rsidRPr="00431694" w:rsidTr="00F40C3C">
        <w:tc>
          <w:tcPr>
            <w:tcW w:w="781" w:type="dxa"/>
          </w:tcPr>
          <w:p w:rsidR="00F40C3C" w:rsidRPr="00786847" w:rsidRDefault="00F40C3C" w:rsidP="00891448">
            <w:pPr>
              <w:pStyle w:val="13"/>
              <w:spacing w:after="0"/>
            </w:pPr>
            <w:r w:rsidRPr="00786847">
              <w:t>1</w:t>
            </w:r>
          </w:p>
        </w:tc>
        <w:tc>
          <w:tcPr>
            <w:tcW w:w="2477" w:type="dxa"/>
          </w:tcPr>
          <w:p w:rsidR="00F40C3C" w:rsidRPr="00786847" w:rsidRDefault="00F40C3C" w:rsidP="00891448">
            <w:r w:rsidRPr="00786847">
              <w:t xml:space="preserve">Математика </w:t>
            </w:r>
          </w:p>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p w:rsidR="00F40C3C" w:rsidRPr="00786847" w:rsidRDefault="00F40C3C" w:rsidP="00891448"/>
        </w:tc>
        <w:tc>
          <w:tcPr>
            <w:tcW w:w="5639" w:type="dxa"/>
          </w:tcPr>
          <w:p w:rsidR="00F40C3C" w:rsidRPr="00786847" w:rsidRDefault="00F40C3C" w:rsidP="00891448">
            <w:r w:rsidRPr="00786847">
              <w:t xml:space="preserve">Учебник Математика 1 в 2-х ч., </w:t>
            </w:r>
            <w:proofErr w:type="spellStart"/>
            <w:r w:rsidRPr="00786847">
              <w:t>М.И.Моро</w:t>
            </w:r>
            <w:proofErr w:type="spellEnd"/>
            <w:r w:rsidRPr="00786847">
              <w:t xml:space="preserve">., </w:t>
            </w:r>
            <w:proofErr w:type="spellStart"/>
            <w:r w:rsidRPr="00786847">
              <w:t>С.И.Волкова</w:t>
            </w:r>
            <w:proofErr w:type="spellEnd"/>
            <w:r w:rsidRPr="00786847">
              <w:t xml:space="preserve">., </w:t>
            </w:r>
            <w:proofErr w:type="spellStart"/>
            <w:r w:rsidRPr="00786847">
              <w:t>С.В.</w:t>
            </w:r>
            <w:r w:rsidR="00F32FD5">
              <w:t>Степанова</w:t>
            </w:r>
            <w:proofErr w:type="spellEnd"/>
            <w:proofErr w:type="gramStart"/>
            <w:r w:rsidR="00F32FD5">
              <w:t>.-</w:t>
            </w:r>
            <w:proofErr w:type="gramEnd"/>
            <w:r w:rsidR="00F32FD5">
              <w:t xml:space="preserve">М. «Просвещение» </w:t>
            </w:r>
          </w:p>
          <w:p w:rsidR="00F40C3C" w:rsidRPr="002326CA" w:rsidRDefault="00F40C3C" w:rsidP="00891448"/>
          <w:p w:rsidR="00F40C3C" w:rsidRPr="00786847" w:rsidRDefault="00F40C3C" w:rsidP="00891448">
            <w:r w:rsidRPr="00786847">
              <w:t xml:space="preserve">Электронное приложение к учебнику Математика, </w:t>
            </w:r>
            <w:proofErr w:type="spellStart"/>
            <w:r w:rsidRPr="00786847">
              <w:t>М.И.Моро</w:t>
            </w:r>
            <w:proofErr w:type="spellEnd"/>
            <w:r w:rsidRPr="00786847">
              <w:t>.</w:t>
            </w:r>
          </w:p>
          <w:p w:rsidR="00F40C3C" w:rsidRPr="00786847" w:rsidRDefault="00F40C3C" w:rsidP="00891448"/>
          <w:p w:rsidR="00F40C3C" w:rsidRPr="00786847" w:rsidRDefault="00F40C3C" w:rsidP="00891448"/>
          <w:p w:rsidR="00F40C3C" w:rsidRPr="00786847" w:rsidRDefault="00F40C3C" w:rsidP="00891448"/>
          <w:p w:rsidR="00F40C3C" w:rsidRPr="002326CA" w:rsidRDefault="00F40C3C" w:rsidP="00891448"/>
          <w:p w:rsidR="00F40C3C" w:rsidRPr="002E6876" w:rsidRDefault="00F40C3C" w:rsidP="00891448">
            <w:r w:rsidRPr="00786847">
              <w:t xml:space="preserve">Математика 2, в 2-х ч., М.И. Моро, М.А. </w:t>
            </w:r>
            <w:proofErr w:type="spellStart"/>
            <w:r w:rsidRPr="00786847">
              <w:t>Бантова</w:t>
            </w:r>
            <w:proofErr w:type="spellEnd"/>
            <w:r w:rsidRPr="00786847">
              <w:t xml:space="preserve">, Г.В. </w:t>
            </w:r>
            <w:proofErr w:type="spellStart"/>
            <w:r w:rsidRPr="00786847">
              <w:t>Бильтюкова</w:t>
            </w:r>
            <w:proofErr w:type="spellEnd"/>
            <w:r w:rsidRPr="00786847">
              <w:t>, С.И. Волкова, С.В. Степанова, из</w:t>
            </w:r>
            <w:r w:rsidR="002E6876">
              <w:t>дательство Москва «Просвещение»</w:t>
            </w:r>
          </w:p>
          <w:p w:rsidR="00F40C3C" w:rsidRPr="00786847" w:rsidRDefault="00F40C3C" w:rsidP="00891448">
            <w:r w:rsidRPr="00786847">
              <w:t>Электронное приложение к учебнику</w:t>
            </w:r>
            <w:proofErr w:type="gramStart"/>
            <w:r w:rsidRPr="00786847">
              <w:t>.(</w:t>
            </w:r>
            <w:proofErr w:type="gramEnd"/>
            <w:r w:rsidRPr="00786847">
              <w:t>СД)</w:t>
            </w:r>
          </w:p>
          <w:p w:rsidR="002E6876" w:rsidRPr="008E5744" w:rsidRDefault="002E6876" w:rsidP="00891448"/>
          <w:p w:rsidR="00F40C3C" w:rsidRDefault="00F40C3C" w:rsidP="00891448">
            <w:r w:rsidRPr="00786847">
              <w:t>Математика 3. В 2 ч. с прил. на электрон</w:t>
            </w:r>
            <w:proofErr w:type="gramStart"/>
            <w:r w:rsidRPr="00786847">
              <w:t>.</w:t>
            </w:r>
            <w:proofErr w:type="gramEnd"/>
            <w:r w:rsidRPr="00786847">
              <w:t xml:space="preserve"> </w:t>
            </w:r>
            <w:proofErr w:type="gramStart"/>
            <w:r w:rsidRPr="00786847">
              <w:t>н</w:t>
            </w:r>
            <w:proofErr w:type="gramEnd"/>
            <w:r w:rsidRPr="00786847">
              <w:t xml:space="preserve">осителе. М. </w:t>
            </w:r>
            <w:proofErr w:type="spellStart"/>
            <w:r w:rsidRPr="00786847">
              <w:t>И.Моро</w:t>
            </w:r>
            <w:proofErr w:type="spellEnd"/>
            <w:r w:rsidRPr="00786847">
              <w:t xml:space="preserve">, </w:t>
            </w:r>
            <w:proofErr w:type="spellStart"/>
            <w:r w:rsidRPr="00786847">
              <w:t>М.А.Бантова</w:t>
            </w:r>
            <w:proofErr w:type="spellEnd"/>
            <w:r w:rsidRPr="00786847">
              <w:t xml:space="preserve">, </w:t>
            </w:r>
            <w:proofErr w:type="spellStart"/>
            <w:r w:rsidRPr="00786847">
              <w:t>Г.В.Бельтюкова</w:t>
            </w:r>
            <w:proofErr w:type="spellEnd"/>
            <w:r w:rsidRPr="00786847">
              <w:t xml:space="preserve"> и </w:t>
            </w:r>
          </w:p>
          <w:p w:rsidR="00F40C3C" w:rsidRPr="002E6876" w:rsidRDefault="002E6876" w:rsidP="00891448">
            <w:r>
              <w:t>др.- М.</w:t>
            </w:r>
            <w:proofErr w:type="gramStart"/>
            <w:r>
              <w:t xml:space="preserve"> :</w:t>
            </w:r>
            <w:proofErr w:type="gramEnd"/>
            <w:r>
              <w:t xml:space="preserve"> Просвещение</w:t>
            </w:r>
          </w:p>
          <w:p w:rsidR="002E6876" w:rsidRPr="00786847" w:rsidRDefault="002E6876" w:rsidP="002E6876">
            <w:r w:rsidRPr="00786847">
              <w:t>Электронное приложение к учебнику</w:t>
            </w:r>
            <w:proofErr w:type="gramStart"/>
            <w:r w:rsidRPr="00786847">
              <w:t>.(</w:t>
            </w:r>
            <w:proofErr w:type="gramEnd"/>
            <w:r w:rsidRPr="00786847">
              <w:t>СД)</w:t>
            </w:r>
          </w:p>
          <w:p w:rsidR="002E6876" w:rsidRPr="008E5744" w:rsidRDefault="002E6876" w:rsidP="002E6876"/>
          <w:p w:rsidR="002E6876" w:rsidRDefault="002E6876" w:rsidP="002E6876">
            <w:r>
              <w:t xml:space="preserve">Математика </w:t>
            </w:r>
            <w:r w:rsidRPr="008E5744">
              <w:t>4</w:t>
            </w:r>
            <w:r w:rsidRPr="00786847">
              <w:t>. В 2 ч. с прил. на электрон</w:t>
            </w:r>
            <w:proofErr w:type="gramStart"/>
            <w:r w:rsidRPr="00786847">
              <w:t>.</w:t>
            </w:r>
            <w:proofErr w:type="gramEnd"/>
            <w:r w:rsidRPr="00786847">
              <w:t xml:space="preserve"> </w:t>
            </w:r>
            <w:proofErr w:type="gramStart"/>
            <w:r w:rsidRPr="00786847">
              <w:t>н</w:t>
            </w:r>
            <w:proofErr w:type="gramEnd"/>
            <w:r w:rsidRPr="00786847">
              <w:t xml:space="preserve">осителе. М. </w:t>
            </w:r>
            <w:proofErr w:type="spellStart"/>
            <w:r w:rsidRPr="00786847">
              <w:t>И.Моро</w:t>
            </w:r>
            <w:proofErr w:type="spellEnd"/>
            <w:r w:rsidRPr="00786847">
              <w:t xml:space="preserve">, </w:t>
            </w:r>
            <w:proofErr w:type="spellStart"/>
            <w:r w:rsidRPr="00786847">
              <w:t>М.А.Бантова</w:t>
            </w:r>
            <w:proofErr w:type="spellEnd"/>
            <w:r w:rsidRPr="00786847">
              <w:t xml:space="preserve">, </w:t>
            </w:r>
            <w:proofErr w:type="spellStart"/>
            <w:r w:rsidRPr="00786847">
              <w:t>Г.В.Бельтюкова</w:t>
            </w:r>
            <w:proofErr w:type="spellEnd"/>
            <w:r w:rsidRPr="00786847">
              <w:t xml:space="preserve"> и </w:t>
            </w:r>
          </w:p>
          <w:p w:rsidR="002E6876" w:rsidRPr="002E6876" w:rsidRDefault="002E6876" w:rsidP="002E6876">
            <w:r>
              <w:t>др.- М.</w:t>
            </w:r>
            <w:proofErr w:type="gramStart"/>
            <w:r>
              <w:t xml:space="preserve"> :</w:t>
            </w:r>
            <w:proofErr w:type="gramEnd"/>
            <w:r>
              <w:t xml:space="preserve"> Просвещение</w:t>
            </w:r>
          </w:p>
          <w:p w:rsidR="002E6876" w:rsidRPr="00786847" w:rsidRDefault="002E6876" w:rsidP="002E6876">
            <w:r w:rsidRPr="00786847">
              <w:t>Электронное приложение к учебнику</w:t>
            </w:r>
            <w:proofErr w:type="gramStart"/>
            <w:r w:rsidRPr="00786847">
              <w:t>.(</w:t>
            </w:r>
            <w:proofErr w:type="gramEnd"/>
            <w:r w:rsidRPr="00786847">
              <w:t>СД)</w:t>
            </w:r>
          </w:p>
          <w:p w:rsidR="00F40C3C" w:rsidRPr="00786847" w:rsidRDefault="00F40C3C" w:rsidP="00F011C8">
            <w:pPr>
              <w:pStyle w:val="13"/>
              <w:spacing w:before="0" w:beforeAutospacing="0" w:after="0" w:afterAutospacing="0"/>
            </w:pPr>
          </w:p>
        </w:tc>
      </w:tr>
      <w:tr w:rsidR="00F40C3C" w:rsidRPr="00431694" w:rsidTr="00F40C3C">
        <w:tc>
          <w:tcPr>
            <w:tcW w:w="781" w:type="dxa"/>
          </w:tcPr>
          <w:p w:rsidR="00F40C3C" w:rsidRPr="00786847" w:rsidRDefault="00F40C3C" w:rsidP="00891448">
            <w:pPr>
              <w:pStyle w:val="13"/>
              <w:spacing w:after="0"/>
            </w:pPr>
            <w:r w:rsidRPr="00786847">
              <w:t>3</w:t>
            </w:r>
          </w:p>
        </w:tc>
        <w:tc>
          <w:tcPr>
            <w:tcW w:w="2477" w:type="dxa"/>
          </w:tcPr>
          <w:p w:rsidR="00F40C3C" w:rsidRPr="00786847" w:rsidRDefault="00F40C3C" w:rsidP="00891448">
            <w:pPr>
              <w:pStyle w:val="13"/>
              <w:spacing w:after="0"/>
            </w:pPr>
            <w:r w:rsidRPr="00786847">
              <w:t>Литературное чтение</w:t>
            </w:r>
          </w:p>
        </w:tc>
        <w:tc>
          <w:tcPr>
            <w:tcW w:w="5639" w:type="dxa"/>
          </w:tcPr>
          <w:p w:rsidR="00F40C3C" w:rsidRPr="00786847" w:rsidRDefault="00F40C3C" w:rsidP="00891448">
            <w:r w:rsidRPr="00786847">
              <w:t xml:space="preserve">Литературное чтение 1 в 2-х ч., </w:t>
            </w:r>
            <w:proofErr w:type="spellStart"/>
            <w:r w:rsidRPr="00786847">
              <w:t>Л.Ф.Климанова</w:t>
            </w:r>
            <w:proofErr w:type="spellEnd"/>
            <w:r w:rsidRPr="00786847">
              <w:t xml:space="preserve">, В.Г. Горецкий, </w:t>
            </w:r>
            <w:proofErr w:type="spellStart"/>
            <w:r w:rsidRPr="00786847">
              <w:t>М.В.Голованова</w:t>
            </w:r>
            <w:proofErr w:type="spellEnd"/>
            <w:r w:rsidRPr="00786847">
              <w:t xml:space="preserve">, </w:t>
            </w:r>
            <w:proofErr w:type="spellStart"/>
            <w:r w:rsidRPr="00786847">
              <w:t>Л.А.Виноградская</w:t>
            </w:r>
            <w:proofErr w:type="spellEnd"/>
            <w:r w:rsidRPr="00786847">
              <w:t xml:space="preserve">, </w:t>
            </w:r>
            <w:proofErr w:type="spellStart"/>
            <w:r w:rsidRPr="00786847">
              <w:t>М.В.Бойкина</w:t>
            </w:r>
            <w:proofErr w:type="spellEnd"/>
            <w:r w:rsidRPr="00786847">
              <w:t>.-М. «Просвещение»</w:t>
            </w:r>
            <w:r w:rsidR="002E6876" w:rsidRPr="002E6876">
              <w:t xml:space="preserve"> 1 </w:t>
            </w:r>
            <w:r w:rsidR="002E6876">
              <w:t>класс</w:t>
            </w:r>
            <w:r w:rsidRPr="00786847">
              <w:t xml:space="preserve"> </w:t>
            </w:r>
          </w:p>
          <w:p w:rsidR="00F40C3C" w:rsidRPr="00786847" w:rsidRDefault="00F40C3C" w:rsidP="00891448">
            <w:proofErr w:type="spellStart"/>
            <w:r w:rsidRPr="00786847">
              <w:t>Аудиприложение</w:t>
            </w:r>
            <w:proofErr w:type="spellEnd"/>
            <w:r w:rsidRPr="00786847">
              <w:t xml:space="preserve"> к учебнику Литературное чтение, </w:t>
            </w:r>
            <w:proofErr w:type="spellStart"/>
            <w:r w:rsidRPr="00786847">
              <w:t>Л.Ф.Климановой</w:t>
            </w:r>
            <w:proofErr w:type="spellEnd"/>
            <w:r w:rsidRPr="00786847">
              <w:t>.</w:t>
            </w:r>
            <w:r w:rsidR="00F32FD5">
              <w:t xml:space="preserve"> Издательство «Просвещение» </w:t>
            </w:r>
          </w:p>
          <w:p w:rsidR="002E6876" w:rsidRPr="008E5744" w:rsidRDefault="002E6876" w:rsidP="00891448"/>
          <w:p w:rsidR="00F40C3C" w:rsidRPr="002E6876" w:rsidRDefault="00F40C3C" w:rsidP="00891448">
            <w:r w:rsidRPr="00786847">
              <w:t xml:space="preserve">Литературное чтение  </w:t>
            </w:r>
            <w:smartTag w:uri="urn:schemas-microsoft-com:office:smarttags" w:element="metricconverter">
              <w:smartTagPr>
                <w:attr w:name="ProductID" w:val="2 Л"/>
              </w:smartTagPr>
              <w:r w:rsidRPr="00786847">
                <w:t>2 Л</w:t>
              </w:r>
            </w:smartTag>
            <w:r w:rsidRPr="00786847">
              <w:t xml:space="preserve">.Ф Климанова, В.Г. Горецкий, </w:t>
            </w:r>
            <w:proofErr w:type="spellStart"/>
            <w:r w:rsidRPr="00786847">
              <w:t>М.В.Голованова</w:t>
            </w:r>
            <w:proofErr w:type="spellEnd"/>
            <w:r w:rsidRPr="00786847">
              <w:t xml:space="preserve">, </w:t>
            </w:r>
            <w:proofErr w:type="spellStart"/>
            <w:r w:rsidRPr="00786847">
              <w:t>Л.А.Виноградская</w:t>
            </w:r>
            <w:proofErr w:type="spellEnd"/>
            <w:r w:rsidRPr="00786847">
              <w:t xml:space="preserve">, </w:t>
            </w:r>
            <w:proofErr w:type="spellStart"/>
            <w:r w:rsidRPr="00786847">
              <w:t>М.В.Бойкина</w:t>
            </w:r>
            <w:proofErr w:type="spellEnd"/>
            <w:r w:rsidRPr="00786847">
              <w:t>. в 2-х ч.,   из</w:t>
            </w:r>
            <w:r w:rsidR="002E6876">
              <w:t>дательство Москва «Просвещение»,2 класс</w:t>
            </w:r>
          </w:p>
          <w:p w:rsidR="002E6876" w:rsidRPr="002E6876" w:rsidRDefault="002E6876" w:rsidP="00891448"/>
          <w:p w:rsidR="00F40C3C" w:rsidRPr="00786847" w:rsidRDefault="00F40C3C" w:rsidP="00891448">
            <w:r w:rsidRPr="00786847">
              <w:t xml:space="preserve">Литературное чтение в 2 ч. в  комплекте с </w:t>
            </w:r>
            <w:proofErr w:type="spellStart"/>
            <w:r w:rsidRPr="00786847">
              <w:t>аудиоприл</w:t>
            </w:r>
            <w:proofErr w:type="spellEnd"/>
            <w:r w:rsidRPr="00786847">
              <w:t xml:space="preserve">. на электронном носителе </w:t>
            </w:r>
            <w:proofErr w:type="spellStart"/>
            <w:r w:rsidRPr="00786847">
              <w:lastRenderedPageBreak/>
              <w:t>Л.Ф.Климанова</w:t>
            </w:r>
            <w:proofErr w:type="spellEnd"/>
            <w:r w:rsidRPr="00786847">
              <w:t xml:space="preserve">, </w:t>
            </w:r>
            <w:proofErr w:type="spellStart"/>
            <w:r w:rsidRPr="00786847">
              <w:t>В.Г.Горецкий</w:t>
            </w:r>
            <w:proofErr w:type="spellEnd"/>
            <w:r w:rsidRPr="00786847">
              <w:t>, М.В. Голованова и др.- 2-е изд. – М.: Просвещение</w:t>
            </w:r>
            <w:r w:rsidR="002E6876">
              <w:t>, 3 класс</w:t>
            </w:r>
          </w:p>
          <w:p w:rsidR="002E6876" w:rsidRPr="002E6876" w:rsidRDefault="002E6876" w:rsidP="00F011C8"/>
          <w:p w:rsidR="00F40C3C" w:rsidRPr="00786847" w:rsidRDefault="00F40C3C" w:rsidP="00F011C8">
            <w:r w:rsidRPr="00786847">
              <w:t xml:space="preserve">Литературное чтение в 2 ч. в  комплекте с </w:t>
            </w:r>
            <w:proofErr w:type="spellStart"/>
            <w:r w:rsidRPr="00786847">
              <w:t>аудиоприл</w:t>
            </w:r>
            <w:proofErr w:type="spellEnd"/>
            <w:r w:rsidRPr="00786847">
              <w:t xml:space="preserve">. на электронном носителе </w:t>
            </w:r>
            <w:proofErr w:type="spellStart"/>
            <w:r w:rsidRPr="00786847">
              <w:t>Л.Ф.Климанова</w:t>
            </w:r>
            <w:proofErr w:type="spellEnd"/>
            <w:r w:rsidRPr="00786847">
              <w:t xml:space="preserve">, </w:t>
            </w:r>
            <w:proofErr w:type="spellStart"/>
            <w:r w:rsidRPr="00786847">
              <w:t>В.Г.Горецкий</w:t>
            </w:r>
            <w:proofErr w:type="spellEnd"/>
            <w:r w:rsidRPr="00786847">
              <w:t xml:space="preserve">, М.В. Голованова и </w:t>
            </w:r>
            <w:r w:rsidR="002E6876">
              <w:t>др.- 2-е изд. – М.: Просвещение</w:t>
            </w:r>
            <w:r w:rsidRPr="00786847">
              <w:t>.4 класс</w:t>
            </w:r>
          </w:p>
          <w:p w:rsidR="00F40C3C" w:rsidRPr="00786847" w:rsidRDefault="00F40C3C" w:rsidP="00891448"/>
        </w:tc>
      </w:tr>
      <w:tr w:rsidR="00F40C3C" w:rsidRPr="00431694" w:rsidTr="00F40C3C">
        <w:tc>
          <w:tcPr>
            <w:tcW w:w="781" w:type="dxa"/>
          </w:tcPr>
          <w:p w:rsidR="00F40C3C" w:rsidRPr="00786847" w:rsidRDefault="00F40C3C" w:rsidP="00891448">
            <w:pPr>
              <w:pStyle w:val="13"/>
              <w:spacing w:after="0"/>
            </w:pPr>
            <w:r w:rsidRPr="00786847">
              <w:lastRenderedPageBreak/>
              <w:t>4</w:t>
            </w:r>
          </w:p>
        </w:tc>
        <w:tc>
          <w:tcPr>
            <w:tcW w:w="2477" w:type="dxa"/>
          </w:tcPr>
          <w:p w:rsidR="00F40C3C" w:rsidRPr="00786847" w:rsidRDefault="00F40C3C" w:rsidP="00891448">
            <w:pPr>
              <w:pStyle w:val="13"/>
              <w:spacing w:after="0"/>
            </w:pPr>
            <w:r w:rsidRPr="00786847">
              <w:t>Окружающий мир</w:t>
            </w:r>
          </w:p>
        </w:tc>
        <w:tc>
          <w:tcPr>
            <w:tcW w:w="5639" w:type="dxa"/>
          </w:tcPr>
          <w:p w:rsidR="00F40C3C" w:rsidRPr="00786847" w:rsidRDefault="00F40C3C" w:rsidP="00891448">
            <w:r w:rsidRPr="00786847">
              <w:t xml:space="preserve">Окружающий мир 1 в 2-х ч., </w:t>
            </w:r>
            <w:proofErr w:type="spellStart"/>
            <w:r w:rsidRPr="00786847">
              <w:t>А.А.Плешаков.М</w:t>
            </w:r>
            <w:proofErr w:type="spellEnd"/>
            <w:r w:rsidRPr="00786847">
              <w:t>. «Просвещение» 2011.</w:t>
            </w:r>
          </w:p>
          <w:p w:rsidR="00F40C3C" w:rsidRPr="00786847" w:rsidRDefault="00F40C3C" w:rsidP="00891448">
            <w:r w:rsidRPr="00786847">
              <w:t xml:space="preserve">Атлас-определитель «От земли до неба». </w:t>
            </w:r>
            <w:proofErr w:type="spellStart"/>
            <w:r w:rsidRPr="00786847">
              <w:t>А.А.Плешаков</w:t>
            </w:r>
            <w:proofErr w:type="spellEnd"/>
            <w:r w:rsidRPr="00786847">
              <w:t xml:space="preserve">. М. «Просвещение» </w:t>
            </w:r>
          </w:p>
          <w:p w:rsidR="00F40C3C" w:rsidRPr="00786847" w:rsidRDefault="00F40C3C" w:rsidP="00891448">
            <w:r w:rsidRPr="00786847">
              <w:t xml:space="preserve">«Великан на поляне или первые уроки экологической этики», </w:t>
            </w:r>
            <w:proofErr w:type="spellStart"/>
            <w:r w:rsidRPr="00786847">
              <w:t>А.А.Плешаков</w:t>
            </w:r>
            <w:proofErr w:type="spellEnd"/>
            <w:r w:rsidRPr="00786847">
              <w:t xml:space="preserve">, </w:t>
            </w:r>
            <w:proofErr w:type="spellStart"/>
            <w:r w:rsidRPr="00786847">
              <w:t>А.А.Румянцев.М</w:t>
            </w:r>
            <w:proofErr w:type="spellEnd"/>
            <w:r w:rsidRPr="00786847">
              <w:t xml:space="preserve">. «Просвещение» </w:t>
            </w:r>
          </w:p>
          <w:p w:rsidR="00F40C3C" w:rsidRPr="00786847" w:rsidRDefault="00F40C3C" w:rsidP="00891448">
            <w:r w:rsidRPr="00786847">
              <w:t xml:space="preserve">«Зеленые страницы» </w:t>
            </w:r>
            <w:proofErr w:type="spellStart"/>
            <w:r w:rsidRPr="00786847">
              <w:t>А.А</w:t>
            </w:r>
            <w:r w:rsidR="00F32FD5">
              <w:t>.Плешаков</w:t>
            </w:r>
            <w:proofErr w:type="spellEnd"/>
            <w:r w:rsidR="00F32FD5">
              <w:t xml:space="preserve">. М. «Просвещение» </w:t>
            </w:r>
          </w:p>
          <w:p w:rsidR="00F40C3C" w:rsidRPr="00786847" w:rsidRDefault="00F40C3C" w:rsidP="00891448">
            <w:r w:rsidRPr="00786847">
              <w:t xml:space="preserve">Электронное приложение к учебнику «Окружающий мир» </w:t>
            </w:r>
            <w:proofErr w:type="spellStart"/>
            <w:r w:rsidRPr="00786847">
              <w:t>А.А.Плешаков</w:t>
            </w:r>
            <w:proofErr w:type="spellEnd"/>
            <w:r w:rsidRPr="00786847">
              <w:t>.</w:t>
            </w:r>
          </w:p>
          <w:p w:rsidR="00F40C3C" w:rsidRPr="00786847" w:rsidRDefault="00F40C3C" w:rsidP="00891448">
            <w:r w:rsidRPr="00786847">
              <w:t xml:space="preserve">Электронное пособие. «Уроки Кирилла и </w:t>
            </w:r>
            <w:proofErr w:type="spellStart"/>
            <w:r w:rsidRPr="00786847">
              <w:t>Мефодия</w:t>
            </w:r>
            <w:proofErr w:type="spellEnd"/>
            <w:r w:rsidRPr="00786847">
              <w:t>. Окружающий мир в 2-х ч.</w:t>
            </w:r>
          </w:p>
          <w:p w:rsidR="00F40C3C" w:rsidRPr="00786847" w:rsidRDefault="00F40C3C" w:rsidP="00891448">
            <w:r w:rsidRPr="00786847">
              <w:t>Окружающих мир 2, в 2-х ч.,   Плешаков А.А. ,   издател</w:t>
            </w:r>
            <w:r w:rsidR="002E6876">
              <w:t>ьство Москва «</w:t>
            </w:r>
            <w:proofErr w:type="spellStart"/>
            <w:r w:rsidR="002E6876">
              <w:t>Просвещение»,</w:t>
            </w:r>
            <w:r w:rsidR="00F32FD5">
              <w:t>М</w:t>
            </w:r>
            <w:proofErr w:type="spellEnd"/>
            <w:r w:rsidR="00F32FD5">
              <w:t xml:space="preserve">. «Просвещение» </w:t>
            </w:r>
          </w:p>
          <w:p w:rsidR="00F40C3C" w:rsidRPr="00786847" w:rsidRDefault="00F40C3C" w:rsidP="00891448">
            <w:r w:rsidRPr="00786847">
              <w:t xml:space="preserve">Атлас-определитель «От земли до неба». </w:t>
            </w:r>
            <w:proofErr w:type="spellStart"/>
            <w:r w:rsidRPr="00786847">
              <w:t>А.А.Плешаков</w:t>
            </w:r>
            <w:proofErr w:type="spellEnd"/>
            <w:r w:rsidRPr="00786847">
              <w:t xml:space="preserve">. М. «Просвещение» </w:t>
            </w:r>
          </w:p>
          <w:p w:rsidR="00F40C3C" w:rsidRPr="00786847" w:rsidRDefault="00F40C3C" w:rsidP="00891448">
            <w:r w:rsidRPr="00786847">
              <w:t xml:space="preserve">«Великан на поляне или первые уроки экологической этики», </w:t>
            </w:r>
            <w:proofErr w:type="spellStart"/>
            <w:r w:rsidRPr="00786847">
              <w:t>А.А.Плешаков</w:t>
            </w:r>
            <w:proofErr w:type="spellEnd"/>
            <w:r w:rsidRPr="00786847">
              <w:t xml:space="preserve">, </w:t>
            </w:r>
            <w:proofErr w:type="spellStart"/>
            <w:r w:rsidRPr="00786847">
              <w:t>А.А.Румянцев.М</w:t>
            </w:r>
            <w:proofErr w:type="spellEnd"/>
            <w:r w:rsidRPr="00786847">
              <w:t xml:space="preserve">. «Просвещение» </w:t>
            </w:r>
          </w:p>
          <w:p w:rsidR="00F40C3C" w:rsidRPr="00786847" w:rsidRDefault="00F40C3C" w:rsidP="00891448">
            <w:r w:rsidRPr="00786847">
              <w:t xml:space="preserve">«Зеленые страницы» </w:t>
            </w:r>
            <w:proofErr w:type="spellStart"/>
            <w:r w:rsidRPr="00786847">
              <w:t>А.А.Плешаков</w:t>
            </w:r>
            <w:proofErr w:type="spellEnd"/>
            <w:r w:rsidRPr="00786847">
              <w:t xml:space="preserve">. М. «Просвещение» </w:t>
            </w:r>
          </w:p>
          <w:p w:rsidR="00F40C3C" w:rsidRPr="00786847" w:rsidRDefault="00F40C3C" w:rsidP="00891448">
            <w:r w:rsidRPr="00786847">
              <w:t>Электронное приложение к учебнику.(СД)</w:t>
            </w:r>
          </w:p>
          <w:p w:rsidR="00F40C3C" w:rsidRPr="00786847" w:rsidRDefault="00F40C3C" w:rsidP="00891448">
            <w:r w:rsidRPr="00786847">
              <w:t xml:space="preserve">Мультимедийный учебник «Уроки Кирилла и </w:t>
            </w:r>
            <w:proofErr w:type="spellStart"/>
            <w:r w:rsidRPr="00786847">
              <w:t>Мефодия</w:t>
            </w:r>
            <w:proofErr w:type="spellEnd"/>
            <w:r w:rsidRPr="00786847">
              <w:t>» 2класс</w:t>
            </w:r>
          </w:p>
          <w:p w:rsidR="00F40C3C" w:rsidRPr="00786847" w:rsidRDefault="00F40C3C" w:rsidP="00891448">
            <w:r w:rsidRPr="00786847">
              <w:t xml:space="preserve">Окружающий мир 3. В 2 ч. с прил. на электронном носителе. </w:t>
            </w:r>
            <w:proofErr w:type="spellStart"/>
            <w:r w:rsidR="002E6876">
              <w:t>А.А.Плешаков</w:t>
            </w:r>
            <w:proofErr w:type="spellEnd"/>
            <w:r w:rsidR="002E6876">
              <w:t>- М. : Просвещение</w:t>
            </w:r>
          </w:p>
          <w:p w:rsidR="00F40C3C" w:rsidRPr="00786847" w:rsidRDefault="00F40C3C" w:rsidP="00891448">
            <w:r w:rsidRPr="00786847">
              <w:t xml:space="preserve"> От земли до неба: атлас-определитель: пособие для учащихся </w:t>
            </w:r>
            <w:proofErr w:type="spellStart"/>
            <w:r w:rsidRPr="00786847">
              <w:t>общеобразоват</w:t>
            </w:r>
            <w:proofErr w:type="spellEnd"/>
            <w:r w:rsidRPr="00786847">
              <w:t xml:space="preserve">. учреждений. </w:t>
            </w:r>
            <w:proofErr w:type="spellStart"/>
            <w:r w:rsidRPr="00786847">
              <w:t>А.А.Плешаков</w:t>
            </w:r>
            <w:proofErr w:type="spellEnd"/>
            <w:r w:rsidRPr="00786847">
              <w:t>. – М.: Просвещение</w:t>
            </w:r>
          </w:p>
          <w:p w:rsidR="00F40C3C" w:rsidRPr="00786847" w:rsidRDefault="00F40C3C" w:rsidP="00891448">
            <w:r w:rsidRPr="00786847">
              <w:t xml:space="preserve">Зеленые страницы : кн. для учащихся нач. </w:t>
            </w:r>
            <w:proofErr w:type="spellStart"/>
            <w:r w:rsidRPr="00786847">
              <w:t>кл</w:t>
            </w:r>
            <w:proofErr w:type="spellEnd"/>
            <w:r w:rsidRPr="00786847">
              <w:t xml:space="preserve">. </w:t>
            </w:r>
            <w:proofErr w:type="spellStart"/>
            <w:r w:rsidRPr="00786847">
              <w:t>А</w:t>
            </w:r>
            <w:r w:rsidR="002E6876">
              <w:t>.А.Плешаков</w:t>
            </w:r>
            <w:proofErr w:type="spellEnd"/>
            <w:r w:rsidR="002E6876">
              <w:t>. – М.: Просвещение</w:t>
            </w:r>
          </w:p>
          <w:p w:rsidR="00F40C3C" w:rsidRPr="00786847" w:rsidRDefault="00F40C3C" w:rsidP="00891448">
            <w:r w:rsidRPr="00786847">
              <w:t xml:space="preserve">Великан на поляне, или Первые уроки экологической этики: пособие для учащихся </w:t>
            </w:r>
            <w:proofErr w:type="spellStart"/>
            <w:r w:rsidRPr="00786847">
              <w:t>общеобразоват</w:t>
            </w:r>
            <w:proofErr w:type="spellEnd"/>
            <w:r w:rsidRPr="00786847">
              <w:t xml:space="preserve">. учреждений. </w:t>
            </w:r>
            <w:proofErr w:type="spellStart"/>
            <w:r w:rsidRPr="00786847">
              <w:t>А.А.Плешаков</w:t>
            </w:r>
            <w:proofErr w:type="spellEnd"/>
            <w:r w:rsidRPr="00786847">
              <w:t xml:space="preserve">, </w:t>
            </w:r>
            <w:proofErr w:type="spellStart"/>
            <w:r w:rsidRPr="00786847">
              <w:t>А.А.Румянцев</w:t>
            </w:r>
            <w:proofErr w:type="spellEnd"/>
            <w:r w:rsidRPr="00786847">
              <w:t>. – М.: Просвещение</w:t>
            </w:r>
          </w:p>
          <w:p w:rsidR="00F40C3C" w:rsidRPr="00786847" w:rsidRDefault="00F40C3C" w:rsidP="00891448">
            <w:r w:rsidRPr="00786847">
              <w:t xml:space="preserve">Мультимедийный учебник «Уроки Кирилла и </w:t>
            </w:r>
            <w:proofErr w:type="spellStart"/>
            <w:r w:rsidRPr="00786847">
              <w:t>Мефодия</w:t>
            </w:r>
            <w:proofErr w:type="spellEnd"/>
            <w:r w:rsidRPr="00786847">
              <w:t xml:space="preserve">. Окружающий мир 3 класс» </w:t>
            </w:r>
          </w:p>
        </w:tc>
      </w:tr>
      <w:tr w:rsidR="00F40C3C" w:rsidRPr="00EF6EF3" w:rsidTr="00F40C3C">
        <w:tc>
          <w:tcPr>
            <w:tcW w:w="781" w:type="dxa"/>
          </w:tcPr>
          <w:p w:rsidR="00F40C3C" w:rsidRPr="00786847" w:rsidRDefault="00F40C3C" w:rsidP="00891448">
            <w:pPr>
              <w:pStyle w:val="13"/>
              <w:spacing w:after="0"/>
            </w:pPr>
            <w:r w:rsidRPr="00786847">
              <w:t>5</w:t>
            </w:r>
          </w:p>
        </w:tc>
        <w:tc>
          <w:tcPr>
            <w:tcW w:w="2477" w:type="dxa"/>
          </w:tcPr>
          <w:p w:rsidR="00F40C3C" w:rsidRPr="00786847" w:rsidRDefault="00F40C3C" w:rsidP="00891448">
            <w:pPr>
              <w:pStyle w:val="13"/>
              <w:spacing w:after="0"/>
            </w:pPr>
            <w:r w:rsidRPr="00786847">
              <w:t>Английский язык</w:t>
            </w:r>
          </w:p>
        </w:tc>
        <w:tc>
          <w:tcPr>
            <w:tcW w:w="5639" w:type="dxa"/>
          </w:tcPr>
          <w:p w:rsidR="00F40C3C" w:rsidRPr="00786847" w:rsidRDefault="00F40C3C" w:rsidP="00786847">
            <w:r w:rsidRPr="00786847">
              <w:t>Английский с удовольствием “</w:t>
            </w:r>
            <w:r w:rsidRPr="00786847">
              <w:rPr>
                <w:lang w:val="en-US"/>
              </w:rPr>
              <w:t>Enjoy</w:t>
            </w:r>
            <w:r w:rsidRPr="00786847">
              <w:t xml:space="preserve"> </w:t>
            </w:r>
            <w:r w:rsidRPr="00786847">
              <w:rPr>
                <w:lang w:val="en-US"/>
              </w:rPr>
              <w:t>English</w:t>
            </w:r>
            <w:r w:rsidRPr="00786847">
              <w:t>”4 класс</w:t>
            </w:r>
            <w:r w:rsidR="002E6876">
              <w:t xml:space="preserve"> </w:t>
            </w:r>
            <w:r w:rsidRPr="00786847">
              <w:t xml:space="preserve">М.З. </w:t>
            </w:r>
            <w:proofErr w:type="spellStart"/>
            <w:r w:rsidRPr="00786847">
              <w:t>Биболетова</w:t>
            </w:r>
            <w:proofErr w:type="spellEnd"/>
            <w:r w:rsidRPr="00786847">
              <w:t xml:space="preserve">, О.А. Денисенко, Н.Н. </w:t>
            </w:r>
            <w:proofErr w:type="spellStart"/>
            <w:r w:rsidRPr="00786847">
              <w:t>Трубанева</w:t>
            </w:r>
            <w:proofErr w:type="spellEnd"/>
            <w:r w:rsidRPr="00786847">
              <w:t xml:space="preserve"> изд. ТИТУЛ </w:t>
            </w:r>
          </w:p>
          <w:p w:rsidR="00F40C3C" w:rsidRPr="00BD4528" w:rsidRDefault="00F40C3C" w:rsidP="00786847">
            <w:r w:rsidRPr="00786847">
              <w:rPr>
                <w:lang w:val="en-US"/>
              </w:rPr>
              <w:t>MP</w:t>
            </w:r>
            <w:r w:rsidRPr="00BD4528">
              <w:t xml:space="preserve">3 “ </w:t>
            </w:r>
            <w:r w:rsidRPr="00786847">
              <w:rPr>
                <w:lang w:val="en-US"/>
              </w:rPr>
              <w:t>English</w:t>
            </w:r>
            <w:r w:rsidRPr="00BD4528">
              <w:t xml:space="preserve"> </w:t>
            </w:r>
            <w:r w:rsidRPr="00786847">
              <w:rPr>
                <w:lang w:val="en-US"/>
              </w:rPr>
              <w:t>Songs</w:t>
            </w:r>
            <w:r w:rsidRPr="00BD4528">
              <w:t>”   , “</w:t>
            </w:r>
            <w:r w:rsidRPr="00786847">
              <w:rPr>
                <w:lang w:val="en-US"/>
              </w:rPr>
              <w:t>Enjoy</w:t>
            </w:r>
            <w:r w:rsidRPr="00BD4528">
              <w:t xml:space="preserve"> </w:t>
            </w:r>
            <w:r w:rsidRPr="00786847">
              <w:rPr>
                <w:lang w:val="en-US"/>
              </w:rPr>
              <w:t>English</w:t>
            </w:r>
            <w:r w:rsidRPr="00BD4528">
              <w:t xml:space="preserve"> 4  ”</w:t>
            </w:r>
          </w:p>
          <w:p w:rsidR="00DF56A9" w:rsidRPr="00BD4528" w:rsidRDefault="00DF56A9" w:rsidP="00786847"/>
          <w:p w:rsidR="00F40C3C" w:rsidRPr="00BD4528" w:rsidRDefault="002E6876" w:rsidP="002E6876">
            <w:pPr>
              <w:spacing w:after="200" w:line="276" w:lineRule="auto"/>
              <w:contextualSpacing/>
              <w:jc w:val="both"/>
              <w:rPr>
                <w:rFonts w:cstheme="minorBidi"/>
                <w:lang w:eastAsia="zh-CN"/>
              </w:rPr>
            </w:pPr>
            <w:proofErr w:type="spellStart"/>
            <w:r>
              <w:rPr>
                <w:rFonts w:eastAsiaTheme="minorHAnsi" w:cstheme="minorBidi"/>
                <w:lang w:eastAsia="en-US"/>
              </w:rPr>
              <w:t>О</w:t>
            </w:r>
            <w:r w:rsidRPr="00BD4528">
              <w:rPr>
                <w:rFonts w:eastAsiaTheme="minorHAnsi" w:cstheme="minorBidi"/>
                <w:lang w:eastAsia="en-US"/>
              </w:rPr>
              <w:t>.</w:t>
            </w:r>
            <w:r>
              <w:rPr>
                <w:rFonts w:eastAsiaTheme="minorHAnsi" w:cstheme="minorBidi"/>
                <w:lang w:eastAsia="en-US"/>
              </w:rPr>
              <w:t>В</w:t>
            </w:r>
            <w:r w:rsidRPr="00BD4528">
              <w:rPr>
                <w:rFonts w:eastAsiaTheme="minorHAnsi" w:cstheme="minorBidi"/>
                <w:lang w:eastAsia="en-US"/>
              </w:rPr>
              <w:t>.</w:t>
            </w:r>
            <w:r>
              <w:rPr>
                <w:rFonts w:eastAsiaTheme="minorHAnsi" w:cstheme="minorBidi"/>
                <w:lang w:eastAsia="en-US"/>
              </w:rPr>
              <w:t>Афанасьева</w:t>
            </w:r>
            <w:proofErr w:type="spellEnd"/>
            <w:r w:rsidRPr="00BD4528">
              <w:rPr>
                <w:rFonts w:eastAsiaTheme="minorHAnsi" w:cstheme="minorBidi"/>
                <w:lang w:eastAsia="en-US"/>
              </w:rPr>
              <w:t xml:space="preserve">, </w:t>
            </w:r>
            <w:r>
              <w:rPr>
                <w:rFonts w:eastAsiaTheme="minorHAnsi" w:cstheme="minorBidi"/>
                <w:lang w:eastAsia="en-US"/>
              </w:rPr>
              <w:t>И</w:t>
            </w:r>
            <w:r w:rsidRPr="00BD4528">
              <w:rPr>
                <w:rFonts w:eastAsiaTheme="minorHAnsi" w:cstheme="minorBidi"/>
                <w:lang w:eastAsia="en-US"/>
              </w:rPr>
              <w:t>.</w:t>
            </w:r>
            <w:r>
              <w:rPr>
                <w:rFonts w:eastAsiaTheme="minorHAnsi" w:cstheme="minorBidi"/>
                <w:lang w:eastAsia="en-US"/>
              </w:rPr>
              <w:t>В</w:t>
            </w:r>
            <w:r w:rsidRPr="00BD4528">
              <w:rPr>
                <w:rFonts w:eastAsiaTheme="minorHAnsi" w:cstheme="minorBidi"/>
                <w:lang w:eastAsia="en-US"/>
              </w:rPr>
              <w:t xml:space="preserve">. </w:t>
            </w:r>
            <w:r>
              <w:rPr>
                <w:rFonts w:eastAsiaTheme="minorHAnsi" w:cstheme="minorBidi"/>
                <w:lang w:eastAsia="en-US"/>
              </w:rPr>
              <w:t>Михеева</w:t>
            </w:r>
            <w:proofErr w:type="gramStart"/>
            <w:r w:rsidRPr="00BD4528">
              <w:rPr>
                <w:rFonts w:eastAsiaTheme="minorHAnsi" w:cstheme="minorBidi"/>
                <w:lang w:eastAsia="en-US"/>
              </w:rPr>
              <w:t xml:space="preserve"> ,</w:t>
            </w:r>
            <w:proofErr w:type="gramEnd"/>
            <w:r>
              <w:rPr>
                <w:rFonts w:eastAsiaTheme="minorHAnsi" w:cstheme="minorBidi"/>
                <w:lang w:eastAsia="en-US"/>
              </w:rPr>
              <w:t>Радужный</w:t>
            </w:r>
            <w:r w:rsidRPr="00BD4528">
              <w:rPr>
                <w:rFonts w:eastAsiaTheme="minorHAnsi" w:cstheme="minorBidi"/>
                <w:lang w:eastAsia="en-US"/>
              </w:rPr>
              <w:t xml:space="preserve"> </w:t>
            </w:r>
            <w:r>
              <w:rPr>
                <w:rFonts w:eastAsiaTheme="minorHAnsi" w:cstheme="minorBidi"/>
                <w:lang w:eastAsia="en-US"/>
              </w:rPr>
              <w:t>английский</w:t>
            </w:r>
            <w:r w:rsidRPr="00BD4528">
              <w:rPr>
                <w:rFonts w:eastAsiaTheme="minorHAnsi" w:cstheme="minorBidi"/>
                <w:lang w:eastAsia="en-US"/>
              </w:rPr>
              <w:t xml:space="preserve"> «</w:t>
            </w:r>
            <w:proofErr w:type="spellStart"/>
            <w:r w:rsidRPr="002E6876">
              <w:rPr>
                <w:rFonts w:cstheme="minorBidi" w:hint="eastAsia"/>
                <w:lang w:val="en-US" w:eastAsia="zh-CN"/>
              </w:rPr>
              <w:t>Rainbou</w:t>
            </w:r>
            <w:proofErr w:type="spellEnd"/>
            <w:r w:rsidRPr="00BD4528">
              <w:rPr>
                <w:rFonts w:cstheme="minorBidi"/>
                <w:lang w:eastAsia="zh-CN"/>
              </w:rPr>
              <w:t xml:space="preserve"> </w:t>
            </w:r>
            <w:r w:rsidRPr="002E6876">
              <w:rPr>
                <w:rFonts w:cstheme="minorBidi" w:hint="eastAsia"/>
                <w:lang w:val="en-US" w:eastAsia="zh-CN"/>
              </w:rPr>
              <w:t>English</w:t>
            </w:r>
            <w:r w:rsidRPr="00BD4528">
              <w:rPr>
                <w:rFonts w:cstheme="minorBidi"/>
                <w:lang w:eastAsia="zh-CN"/>
              </w:rPr>
              <w:t xml:space="preserve">» 2 </w:t>
            </w:r>
            <w:r>
              <w:rPr>
                <w:rFonts w:cstheme="minorBidi"/>
                <w:lang w:eastAsia="zh-CN"/>
              </w:rPr>
              <w:t>класс</w:t>
            </w:r>
            <w:r w:rsidRPr="00BD4528">
              <w:rPr>
                <w:rFonts w:cstheme="minorBidi"/>
                <w:lang w:eastAsia="zh-CN"/>
              </w:rPr>
              <w:t>, ,</w:t>
            </w:r>
            <w:r>
              <w:rPr>
                <w:rFonts w:cstheme="minorBidi"/>
                <w:lang w:eastAsia="zh-CN"/>
              </w:rPr>
              <w:t>Дрофа</w:t>
            </w:r>
          </w:p>
          <w:p w:rsidR="000E32C7" w:rsidRPr="00BD4528" w:rsidRDefault="000E32C7" w:rsidP="002E6876">
            <w:pPr>
              <w:spacing w:after="200" w:line="276" w:lineRule="auto"/>
              <w:contextualSpacing/>
              <w:jc w:val="both"/>
              <w:rPr>
                <w:rFonts w:cstheme="minorBidi"/>
                <w:lang w:eastAsia="zh-CN"/>
              </w:rPr>
            </w:pPr>
            <w:proofErr w:type="spellStart"/>
            <w:r>
              <w:rPr>
                <w:rFonts w:eastAsiaTheme="minorHAnsi" w:cstheme="minorBidi"/>
                <w:lang w:eastAsia="en-US"/>
              </w:rPr>
              <w:lastRenderedPageBreak/>
              <w:t>О</w:t>
            </w:r>
            <w:r w:rsidRPr="00BD4528">
              <w:rPr>
                <w:rFonts w:eastAsiaTheme="minorHAnsi" w:cstheme="minorBidi"/>
                <w:lang w:eastAsia="en-US"/>
              </w:rPr>
              <w:t>.</w:t>
            </w:r>
            <w:r>
              <w:rPr>
                <w:rFonts w:eastAsiaTheme="minorHAnsi" w:cstheme="minorBidi"/>
                <w:lang w:eastAsia="en-US"/>
              </w:rPr>
              <w:t>В</w:t>
            </w:r>
            <w:r w:rsidRPr="00BD4528">
              <w:rPr>
                <w:rFonts w:eastAsiaTheme="minorHAnsi" w:cstheme="minorBidi"/>
                <w:lang w:eastAsia="en-US"/>
              </w:rPr>
              <w:t>.</w:t>
            </w:r>
            <w:r>
              <w:rPr>
                <w:rFonts w:eastAsiaTheme="minorHAnsi" w:cstheme="minorBidi"/>
                <w:lang w:eastAsia="en-US"/>
              </w:rPr>
              <w:t>Афанасьева</w:t>
            </w:r>
            <w:proofErr w:type="spellEnd"/>
            <w:r w:rsidRPr="00BD4528">
              <w:rPr>
                <w:rFonts w:eastAsiaTheme="minorHAnsi" w:cstheme="minorBidi"/>
                <w:lang w:eastAsia="en-US"/>
              </w:rPr>
              <w:t xml:space="preserve">, </w:t>
            </w:r>
            <w:r>
              <w:rPr>
                <w:rFonts w:eastAsiaTheme="minorHAnsi" w:cstheme="minorBidi"/>
                <w:lang w:eastAsia="en-US"/>
              </w:rPr>
              <w:t>И</w:t>
            </w:r>
            <w:r w:rsidRPr="00BD4528">
              <w:rPr>
                <w:rFonts w:eastAsiaTheme="minorHAnsi" w:cstheme="minorBidi"/>
                <w:lang w:eastAsia="en-US"/>
              </w:rPr>
              <w:t>.</w:t>
            </w:r>
            <w:r>
              <w:rPr>
                <w:rFonts w:eastAsiaTheme="minorHAnsi" w:cstheme="minorBidi"/>
                <w:lang w:eastAsia="en-US"/>
              </w:rPr>
              <w:t>В</w:t>
            </w:r>
            <w:r w:rsidRPr="00BD4528">
              <w:rPr>
                <w:rFonts w:eastAsiaTheme="minorHAnsi" w:cstheme="minorBidi"/>
                <w:lang w:eastAsia="en-US"/>
              </w:rPr>
              <w:t xml:space="preserve">. </w:t>
            </w:r>
            <w:r>
              <w:rPr>
                <w:rFonts w:eastAsiaTheme="minorHAnsi" w:cstheme="minorBidi"/>
                <w:lang w:eastAsia="en-US"/>
              </w:rPr>
              <w:t>Михеева</w:t>
            </w:r>
            <w:proofErr w:type="gramStart"/>
            <w:r w:rsidRPr="00BD4528">
              <w:rPr>
                <w:rFonts w:eastAsiaTheme="minorHAnsi" w:cstheme="minorBidi"/>
                <w:lang w:eastAsia="en-US"/>
              </w:rPr>
              <w:t xml:space="preserve"> ,</w:t>
            </w:r>
            <w:proofErr w:type="gramEnd"/>
            <w:r>
              <w:rPr>
                <w:rFonts w:eastAsiaTheme="minorHAnsi" w:cstheme="minorBidi"/>
                <w:lang w:eastAsia="en-US"/>
              </w:rPr>
              <w:t>Радужный</w:t>
            </w:r>
            <w:r w:rsidRPr="00BD4528">
              <w:rPr>
                <w:rFonts w:eastAsiaTheme="minorHAnsi" w:cstheme="minorBidi"/>
                <w:lang w:eastAsia="en-US"/>
              </w:rPr>
              <w:t xml:space="preserve"> </w:t>
            </w:r>
            <w:r>
              <w:rPr>
                <w:rFonts w:eastAsiaTheme="minorHAnsi" w:cstheme="minorBidi"/>
                <w:lang w:eastAsia="en-US"/>
              </w:rPr>
              <w:t>английский</w:t>
            </w:r>
            <w:r w:rsidRPr="00BD4528">
              <w:rPr>
                <w:rFonts w:eastAsiaTheme="minorHAnsi" w:cstheme="minorBidi"/>
                <w:lang w:eastAsia="en-US"/>
              </w:rPr>
              <w:t xml:space="preserve"> «</w:t>
            </w:r>
            <w:proofErr w:type="spellStart"/>
            <w:r w:rsidRPr="002E6876">
              <w:rPr>
                <w:rFonts w:cstheme="minorBidi" w:hint="eastAsia"/>
                <w:lang w:val="en-US" w:eastAsia="zh-CN"/>
              </w:rPr>
              <w:t>Rainbou</w:t>
            </w:r>
            <w:proofErr w:type="spellEnd"/>
            <w:r w:rsidRPr="00BD4528">
              <w:rPr>
                <w:rFonts w:cstheme="minorBidi"/>
                <w:lang w:eastAsia="zh-CN"/>
              </w:rPr>
              <w:t xml:space="preserve"> </w:t>
            </w:r>
            <w:r w:rsidRPr="002E6876">
              <w:rPr>
                <w:rFonts w:cstheme="minorBidi" w:hint="eastAsia"/>
                <w:lang w:val="en-US" w:eastAsia="zh-CN"/>
              </w:rPr>
              <w:t>English</w:t>
            </w:r>
            <w:r w:rsidRPr="00BD4528">
              <w:rPr>
                <w:rFonts w:cstheme="minorBidi"/>
                <w:lang w:eastAsia="zh-CN"/>
              </w:rPr>
              <w:t xml:space="preserve">» 3 </w:t>
            </w:r>
            <w:r>
              <w:rPr>
                <w:rFonts w:cstheme="minorBidi"/>
                <w:lang w:eastAsia="zh-CN"/>
              </w:rPr>
              <w:t>класс</w:t>
            </w:r>
            <w:r w:rsidRPr="00BD4528">
              <w:rPr>
                <w:rFonts w:cstheme="minorBidi"/>
                <w:lang w:eastAsia="zh-CN"/>
              </w:rPr>
              <w:t>, ,</w:t>
            </w:r>
            <w:r>
              <w:rPr>
                <w:rFonts w:cstheme="minorBidi"/>
                <w:lang w:eastAsia="zh-CN"/>
              </w:rPr>
              <w:t>Дрофа</w:t>
            </w:r>
          </w:p>
          <w:p w:rsidR="000E32C7" w:rsidRPr="00BD4528" w:rsidRDefault="000E32C7" w:rsidP="002E6876">
            <w:pPr>
              <w:spacing w:after="200" w:line="276" w:lineRule="auto"/>
              <w:contextualSpacing/>
              <w:jc w:val="both"/>
              <w:rPr>
                <w:lang w:eastAsia="zh-CN"/>
              </w:rPr>
            </w:pPr>
            <w:proofErr w:type="spellStart"/>
            <w:r>
              <w:rPr>
                <w:rFonts w:eastAsiaTheme="minorHAnsi" w:cstheme="minorBidi"/>
                <w:lang w:eastAsia="en-US"/>
              </w:rPr>
              <w:t>О</w:t>
            </w:r>
            <w:r w:rsidRPr="00BD4528">
              <w:rPr>
                <w:rFonts w:eastAsiaTheme="minorHAnsi" w:cstheme="minorBidi"/>
                <w:lang w:eastAsia="en-US"/>
              </w:rPr>
              <w:t>.</w:t>
            </w:r>
            <w:r>
              <w:rPr>
                <w:rFonts w:eastAsiaTheme="minorHAnsi" w:cstheme="minorBidi"/>
                <w:lang w:eastAsia="en-US"/>
              </w:rPr>
              <w:t>В</w:t>
            </w:r>
            <w:r w:rsidRPr="00BD4528">
              <w:rPr>
                <w:rFonts w:eastAsiaTheme="minorHAnsi" w:cstheme="minorBidi"/>
                <w:lang w:eastAsia="en-US"/>
              </w:rPr>
              <w:t>.</w:t>
            </w:r>
            <w:r>
              <w:rPr>
                <w:rFonts w:eastAsiaTheme="minorHAnsi" w:cstheme="minorBidi"/>
                <w:lang w:eastAsia="en-US"/>
              </w:rPr>
              <w:t>Афанасьева</w:t>
            </w:r>
            <w:proofErr w:type="spellEnd"/>
            <w:r w:rsidRPr="00BD4528">
              <w:rPr>
                <w:rFonts w:eastAsiaTheme="minorHAnsi" w:cstheme="minorBidi"/>
                <w:lang w:eastAsia="en-US"/>
              </w:rPr>
              <w:t xml:space="preserve">, </w:t>
            </w:r>
            <w:r>
              <w:rPr>
                <w:rFonts w:eastAsiaTheme="minorHAnsi" w:cstheme="minorBidi"/>
                <w:lang w:eastAsia="en-US"/>
              </w:rPr>
              <w:t>И</w:t>
            </w:r>
            <w:r w:rsidRPr="00BD4528">
              <w:rPr>
                <w:rFonts w:eastAsiaTheme="minorHAnsi" w:cstheme="minorBidi"/>
                <w:lang w:eastAsia="en-US"/>
              </w:rPr>
              <w:t>.</w:t>
            </w:r>
            <w:r>
              <w:rPr>
                <w:rFonts w:eastAsiaTheme="minorHAnsi" w:cstheme="minorBidi"/>
                <w:lang w:eastAsia="en-US"/>
              </w:rPr>
              <w:t>В</w:t>
            </w:r>
            <w:r w:rsidRPr="00BD4528">
              <w:rPr>
                <w:rFonts w:eastAsiaTheme="minorHAnsi" w:cstheme="minorBidi"/>
                <w:lang w:eastAsia="en-US"/>
              </w:rPr>
              <w:t xml:space="preserve">. </w:t>
            </w:r>
            <w:r>
              <w:rPr>
                <w:rFonts w:eastAsiaTheme="minorHAnsi" w:cstheme="minorBidi"/>
                <w:lang w:eastAsia="en-US"/>
              </w:rPr>
              <w:t>Михеева</w:t>
            </w:r>
            <w:proofErr w:type="gramStart"/>
            <w:r w:rsidRPr="00BD4528">
              <w:rPr>
                <w:rFonts w:eastAsiaTheme="minorHAnsi" w:cstheme="minorBidi"/>
                <w:lang w:eastAsia="en-US"/>
              </w:rPr>
              <w:t xml:space="preserve"> ,</w:t>
            </w:r>
            <w:proofErr w:type="gramEnd"/>
            <w:r>
              <w:rPr>
                <w:rFonts w:eastAsiaTheme="minorHAnsi" w:cstheme="minorBidi"/>
                <w:lang w:eastAsia="en-US"/>
              </w:rPr>
              <w:t>Радужный</w:t>
            </w:r>
            <w:r w:rsidRPr="00BD4528">
              <w:rPr>
                <w:rFonts w:eastAsiaTheme="minorHAnsi" w:cstheme="minorBidi"/>
                <w:lang w:eastAsia="en-US"/>
              </w:rPr>
              <w:t xml:space="preserve"> </w:t>
            </w:r>
            <w:r>
              <w:rPr>
                <w:rFonts w:eastAsiaTheme="minorHAnsi" w:cstheme="minorBidi"/>
                <w:lang w:eastAsia="en-US"/>
              </w:rPr>
              <w:t>английский</w:t>
            </w:r>
            <w:r w:rsidRPr="00BD4528">
              <w:rPr>
                <w:rFonts w:eastAsiaTheme="minorHAnsi" w:cstheme="minorBidi"/>
                <w:lang w:eastAsia="en-US"/>
              </w:rPr>
              <w:t xml:space="preserve"> «</w:t>
            </w:r>
            <w:proofErr w:type="spellStart"/>
            <w:r w:rsidRPr="002E6876">
              <w:rPr>
                <w:rFonts w:cstheme="minorBidi" w:hint="eastAsia"/>
                <w:lang w:val="en-US" w:eastAsia="zh-CN"/>
              </w:rPr>
              <w:t>Rainbou</w:t>
            </w:r>
            <w:proofErr w:type="spellEnd"/>
            <w:r w:rsidRPr="00BD4528">
              <w:rPr>
                <w:rFonts w:cstheme="minorBidi"/>
                <w:lang w:eastAsia="zh-CN"/>
              </w:rPr>
              <w:t xml:space="preserve"> </w:t>
            </w:r>
            <w:r w:rsidRPr="002E6876">
              <w:rPr>
                <w:rFonts w:cstheme="minorBidi" w:hint="eastAsia"/>
                <w:lang w:val="en-US" w:eastAsia="zh-CN"/>
              </w:rPr>
              <w:t>English</w:t>
            </w:r>
            <w:r w:rsidRPr="00BD4528">
              <w:rPr>
                <w:rFonts w:cstheme="minorBidi"/>
                <w:lang w:eastAsia="zh-CN"/>
              </w:rPr>
              <w:t xml:space="preserve">» 4 </w:t>
            </w:r>
            <w:r>
              <w:rPr>
                <w:rFonts w:cstheme="minorBidi"/>
                <w:lang w:eastAsia="zh-CN"/>
              </w:rPr>
              <w:t>класс</w:t>
            </w:r>
            <w:r w:rsidRPr="00BD4528">
              <w:rPr>
                <w:rFonts w:cstheme="minorBidi"/>
                <w:lang w:eastAsia="zh-CN"/>
              </w:rPr>
              <w:t>, ,</w:t>
            </w:r>
            <w:r>
              <w:rPr>
                <w:rFonts w:cstheme="minorBidi"/>
                <w:lang w:eastAsia="zh-CN"/>
              </w:rPr>
              <w:t>Дрофа</w:t>
            </w:r>
          </w:p>
        </w:tc>
      </w:tr>
      <w:tr w:rsidR="00F40C3C" w:rsidRPr="00431694" w:rsidTr="00F40C3C">
        <w:tc>
          <w:tcPr>
            <w:tcW w:w="781" w:type="dxa"/>
          </w:tcPr>
          <w:p w:rsidR="00F40C3C" w:rsidRPr="00786847" w:rsidRDefault="00F40C3C" w:rsidP="00891448">
            <w:pPr>
              <w:pStyle w:val="13"/>
              <w:spacing w:after="0"/>
            </w:pPr>
            <w:r w:rsidRPr="00786847">
              <w:lastRenderedPageBreak/>
              <w:t>5</w:t>
            </w:r>
          </w:p>
        </w:tc>
        <w:tc>
          <w:tcPr>
            <w:tcW w:w="2477" w:type="dxa"/>
          </w:tcPr>
          <w:p w:rsidR="00F40C3C" w:rsidRPr="00786847" w:rsidRDefault="00F40C3C" w:rsidP="00891448">
            <w:r w:rsidRPr="00786847">
              <w:t>Технология</w:t>
            </w:r>
          </w:p>
          <w:p w:rsidR="00F40C3C" w:rsidRPr="00786847" w:rsidRDefault="00F40C3C" w:rsidP="00891448">
            <w:pPr>
              <w:pStyle w:val="13"/>
              <w:spacing w:after="0"/>
            </w:pPr>
          </w:p>
        </w:tc>
        <w:tc>
          <w:tcPr>
            <w:tcW w:w="5639" w:type="dxa"/>
          </w:tcPr>
          <w:p w:rsidR="00F40C3C" w:rsidRPr="00786847" w:rsidRDefault="00F40C3C" w:rsidP="00891448">
            <w:r w:rsidRPr="00786847">
              <w:t xml:space="preserve">Технология 1Н.И.Роговцева, </w:t>
            </w:r>
            <w:proofErr w:type="spellStart"/>
            <w:r w:rsidRPr="00786847">
              <w:t>Н.В.Богданова</w:t>
            </w:r>
            <w:proofErr w:type="spellEnd"/>
            <w:r w:rsidRPr="00786847">
              <w:t xml:space="preserve">, </w:t>
            </w:r>
            <w:proofErr w:type="spellStart"/>
            <w:r w:rsidRPr="00786847">
              <w:t>И.П.Фрейтаг</w:t>
            </w:r>
            <w:proofErr w:type="spellEnd"/>
            <w:r w:rsidRPr="00786847">
              <w:t xml:space="preserve">. –М. «Просвещение» </w:t>
            </w:r>
          </w:p>
          <w:p w:rsidR="00F40C3C" w:rsidRPr="00786847" w:rsidRDefault="00F40C3C" w:rsidP="00891448">
            <w:r w:rsidRPr="00786847">
              <w:t>Электронное приложение к учебнику «Технология» .</w:t>
            </w:r>
            <w:proofErr w:type="spellStart"/>
            <w:r w:rsidRPr="00786847">
              <w:t>И.Роговцева</w:t>
            </w:r>
            <w:proofErr w:type="spellEnd"/>
            <w:r w:rsidRPr="00786847">
              <w:t xml:space="preserve">, </w:t>
            </w:r>
            <w:proofErr w:type="spellStart"/>
            <w:r w:rsidRPr="00786847">
              <w:t>Н.В.Богданова</w:t>
            </w:r>
            <w:proofErr w:type="spellEnd"/>
            <w:r w:rsidRPr="00786847">
              <w:t xml:space="preserve">, </w:t>
            </w:r>
            <w:proofErr w:type="spellStart"/>
            <w:r w:rsidRPr="00786847">
              <w:t>И.П.Фрейтаг</w:t>
            </w:r>
            <w:proofErr w:type="spellEnd"/>
            <w:r w:rsidRPr="00786847">
              <w:t xml:space="preserve">. . –М. «Просвещение» </w:t>
            </w:r>
          </w:p>
          <w:p w:rsidR="00F40C3C" w:rsidRPr="00786847" w:rsidRDefault="00F40C3C" w:rsidP="00891448">
            <w:r w:rsidRPr="00786847">
              <w:t xml:space="preserve">Технология2 </w:t>
            </w:r>
            <w:proofErr w:type="spellStart"/>
            <w:r w:rsidRPr="00786847">
              <w:t>Н.И.Роговцева,Н.В.Богданова</w:t>
            </w:r>
            <w:proofErr w:type="spellEnd"/>
            <w:r w:rsidRPr="00786847">
              <w:t xml:space="preserve">, </w:t>
            </w:r>
            <w:proofErr w:type="spellStart"/>
            <w:r w:rsidRPr="00786847">
              <w:t>Н.В.Добромыслова</w:t>
            </w:r>
            <w:proofErr w:type="spellEnd"/>
            <w:r w:rsidRPr="00786847">
              <w:t xml:space="preserve"> из</w:t>
            </w:r>
            <w:r w:rsidR="000E32C7">
              <w:t>дательство Москва «Просвещение»</w:t>
            </w:r>
          </w:p>
          <w:p w:rsidR="00F40C3C" w:rsidRPr="00786847" w:rsidRDefault="00F40C3C" w:rsidP="00891448">
            <w:r w:rsidRPr="00786847">
              <w:t>Электронное приложение к учебнику.(СД)</w:t>
            </w:r>
          </w:p>
          <w:p w:rsidR="00F40C3C" w:rsidRPr="00786847" w:rsidRDefault="00F40C3C" w:rsidP="00891448">
            <w:r w:rsidRPr="00786847">
              <w:t xml:space="preserve">Технология 4 с приложением на электронном носителе. </w:t>
            </w:r>
            <w:proofErr w:type="spellStart"/>
            <w:r w:rsidRPr="00786847">
              <w:t>Н.И.Роговцева</w:t>
            </w:r>
            <w:proofErr w:type="spellEnd"/>
            <w:r w:rsidRPr="00786847">
              <w:t xml:space="preserve">, </w:t>
            </w:r>
            <w:proofErr w:type="spellStart"/>
            <w:r w:rsidRPr="00786847">
              <w:t>Н.В.Богданова</w:t>
            </w:r>
            <w:proofErr w:type="spellEnd"/>
            <w:r w:rsidRPr="00786847">
              <w:t xml:space="preserve">, </w:t>
            </w:r>
            <w:proofErr w:type="spellStart"/>
            <w:r w:rsidRPr="00786847">
              <w:t>Н.В.</w:t>
            </w:r>
            <w:r w:rsidR="000E32C7">
              <w:t>Добромыслова</w:t>
            </w:r>
            <w:proofErr w:type="spellEnd"/>
            <w:r w:rsidR="000E32C7">
              <w:t xml:space="preserve"> – М.: Просвещение</w:t>
            </w:r>
          </w:p>
          <w:p w:rsidR="00F40C3C" w:rsidRPr="00786847" w:rsidRDefault="00F40C3C" w:rsidP="00786847">
            <w:r w:rsidRPr="00786847">
              <w:t xml:space="preserve">Технология 1Н.И.Роговцева, </w:t>
            </w:r>
            <w:proofErr w:type="spellStart"/>
            <w:r w:rsidRPr="00786847">
              <w:t>Н.В.Богданова</w:t>
            </w:r>
            <w:proofErr w:type="spellEnd"/>
            <w:r w:rsidRPr="00786847">
              <w:t xml:space="preserve">, </w:t>
            </w:r>
            <w:proofErr w:type="spellStart"/>
            <w:r w:rsidRPr="00786847">
              <w:t>И.П.Фрейтаг</w:t>
            </w:r>
            <w:proofErr w:type="spellEnd"/>
            <w:r w:rsidRPr="00786847">
              <w:t xml:space="preserve">. –М. «Просвещение» </w:t>
            </w:r>
          </w:p>
          <w:p w:rsidR="00F40C3C" w:rsidRPr="00786847" w:rsidRDefault="00F40C3C" w:rsidP="00786847">
            <w:r w:rsidRPr="00786847">
              <w:t>Электронное приложение к учебнику «Технология» .</w:t>
            </w:r>
            <w:proofErr w:type="spellStart"/>
            <w:r w:rsidRPr="00786847">
              <w:t>И.Роговцева</w:t>
            </w:r>
            <w:proofErr w:type="spellEnd"/>
            <w:r w:rsidRPr="00786847">
              <w:t xml:space="preserve">, </w:t>
            </w:r>
            <w:proofErr w:type="spellStart"/>
            <w:r w:rsidRPr="00786847">
              <w:t>Н.В.Богданова</w:t>
            </w:r>
            <w:proofErr w:type="spellEnd"/>
            <w:r w:rsidRPr="00786847">
              <w:t xml:space="preserve">, </w:t>
            </w:r>
            <w:proofErr w:type="spellStart"/>
            <w:r w:rsidRPr="00786847">
              <w:t>И.П.Фрейтаг</w:t>
            </w:r>
            <w:proofErr w:type="spellEnd"/>
            <w:r w:rsidRPr="00786847">
              <w:t xml:space="preserve">. . –М. «Просвещение» </w:t>
            </w:r>
          </w:p>
          <w:p w:rsidR="00F40C3C" w:rsidRPr="00786847" w:rsidRDefault="00F40C3C" w:rsidP="00891448"/>
        </w:tc>
      </w:tr>
      <w:tr w:rsidR="00F40C3C" w:rsidRPr="00431694" w:rsidTr="00F40C3C">
        <w:tc>
          <w:tcPr>
            <w:tcW w:w="781" w:type="dxa"/>
          </w:tcPr>
          <w:p w:rsidR="00F40C3C" w:rsidRPr="00786847" w:rsidRDefault="00F40C3C" w:rsidP="00891448">
            <w:pPr>
              <w:pStyle w:val="13"/>
              <w:spacing w:after="0"/>
            </w:pPr>
            <w:r w:rsidRPr="00786847">
              <w:t>6</w:t>
            </w:r>
          </w:p>
        </w:tc>
        <w:tc>
          <w:tcPr>
            <w:tcW w:w="2477" w:type="dxa"/>
          </w:tcPr>
          <w:p w:rsidR="00F40C3C" w:rsidRPr="00786847" w:rsidRDefault="00F40C3C" w:rsidP="00891448">
            <w:r w:rsidRPr="00786847">
              <w:t>Изобразительное искусство</w:t>
            </w:r>
          </w:p>
        </w:tc>
        <w:tc>
          <w:tcPr>
            <w:tcW w:w="5639" w:type="dxa"/>
          </w:tcPr>
          <w:p w:rsidR="00F40C3C" w:rsidRPr="00786847" w:rsidRDefault="00F40C3C" w:rsidP="00891448">
            <w:r w:rsidRPr="00786847">
              <w:t xml:space="preserve"> «Изобразительное искусство. Ты изображаешь, украшаешь и строишь.» </w:t>
            </w:r>
            <w:proofErr w:type="spellStart"/>
            <w:r w:rsidRPr="00786847">
              <w:t>Л.А.Неменская</w:t>
            </w:r>
            <w:proofErr w:type="spellEnd"/>
            <w:r w:rsidRPr="00786847">
              <w:t xml:space="preserve">. М. «Просвещение». </w:t>
            </w:r>
          </w:p>
          <w:p w:rsidR="00F40C3C" w:rsidRPr="00786847" w:rsidRDefault="00F40C3C" w:rsidP="00891448">
            <w:r w:rsidRPr="00786847">
              <w:t>Электронное учебное издание «Изобразите</w:t>
            </w:r>
            <w:r w:rsidR="000E32C7">
              <w:t>льное искусство». ООО «Дрофа»</w:t>
            </w:r>
          </w:p>
          <w:p w:rsidR="00F40C3C" w:rsidRPr="00786847" w:rsidRDefault="00F40C3C" w:rsidP="00891448">
            <w:r w:rsidRPr="00786847">
              <w:t xml:space="preserve">Изобразительное искусство Б.М. </w:t>
            </w:r>
            <w:proofErr w:type="spellStart"/>
            <w:r w:rsidRPr="00786847">
              <w:t>Неменский</w:t>
            </w:r>
            <w:proofErr w:type="spellEnd"/>
            <w:r w:rsidRPr="00786847">
              <w:t xml:space="preserve"> из</w:t>
            </w:r>
            <w:r w:rsidR="000E32C7">
              <w:t>дательство Москва «Просвещение»</w:t>
            </w:r>
          </w:p>
          <w:p w:rsidR="00F40C3C" w:rsidRPr="00786847" w:rsidRDefault="00F40C3C" w:rsidP="00891448">
            <w:r w:rsidRPr="00786847">
              <w:t>Электронное приложение к учебнику. (СД) издательство «Учитель»</w:t>
            </w:r>
          </w:p>
          <w:p w:rsidR="000E32C7" w:rsidRDefault="00F40C3C" w:rsidP="00891448">
            <w:r w:rsidRPr="00786847">
              <w:t>Электронное учебное издание «Изобразит</w:t>
            </w:r>
            <w:r w:rsidR="000E32C7">
              <w:t>ельное искусство». ООО «Дрофа»</w:t>
            </w:r>
          </w:p>
          <w:p w:rsidR="00F40C3C" w:rsidRPr="00786847" w:rsidRDefault="00F40C3C" w:rsidP="00891448">
            <w:r w:rsidRPr="00786847">
              <w:t xml:space="preserve">Изобразительное </w:t>
            </w:r>
            <w:proofErr w:type="spellStart"/>
            <w:r w:rsidRPr="00786847">
              <w:t>искусство.Искусство</w:t>
            </w:r>
            <w:proofErr w:type="spellEnd"/>
            <w:r w:rsidRPr="00786847">
              <w:t xml:space="preserve"> вокруг нас. </w:t>
            </w:r>
            <w:proofErr w:type="spellStart"/>
            <w:r w:rsidRPr="00786847">
              <w:t>Н.А.Горяева</w:t>
            </w:r>
            <w:proofErr w:type="spellEnd"/>
            <w:r w:rsidRPr="00786847">
              <w:t xml:space="preserve">, </w:t>
            </w:r>
            <w:proofErr w:type="spellStart"/>
            <w:r w:rsidRPr="00786847">
              <w:t>Л.А.Неменская</w:t>
            </w:r>
            <w:proofErr w:type="spellEnd"/>
            <w:r w:rsidRPr="00786847">
              <w:t xml:space="preserve">, </w:t>
            </w:r>
            <w:proofErr w:type="spellStart"/>
            <w:r w:rsidRPr="00786847">
              <w:t>А.С.Питерских</w:t>
            </w:r>
            <w:proofErr w:type="spellEnd"/>
            <w:r w:rsidRPr="00786847">
              <w:t xml:space="preserve"> и др. под редакцией </w:t>
            </w:r>
            <w:proofErr w:type="spellStart"/>
            <w:r w:rsidRPr="00786847">
              <w:t>Б</w:t>
            </w:r>
            <w:r w:rsidR="000E32C7">
              <w:t>.М.Неменского</w:t>
            </w:r>
            <w:proofErr w:type="spellEnd"/>
            <w:r w:rsidR="000E32C7">
              <w:t xml:space="preserve"> – М.: Просвещение</w:t>
            </w:r>
          </w:p>
          <w:p w:rsidR="00F40C3C" w:rsidRPr="00786847" w:rsidRDefault="00F40C3C" w:rsidP="00891448"/>
          <w:p w:rsidR="00F40C3C" w:rsidRPr="00786847" w:rsidRDefault="00F40C3C" w:rsidP="00786847">
            <w:r w:rsidRPr="00786847">
              <w:t xml:space="preserve">Изобразительное </w:t>
            </w:r>
            <w:proofErr w:type="spellStart"/>
            <w:r w:rsidRPr="00786847">
              <w:t>искусство.Искусство</w:t>
            </w:r>
            <w:proofErr w:type="spellEnd"/>
            <w:r w:rsidRPr="00786847">
              <w:t xml:space="preserve"> вокруг нас. </w:t>
            </w:r>
            <w:proofErr w:type="spellStart"/>
            <w:r w:rsidRPr="00786847">
              <w:t>Н.А.Горяева</w:t>
            </w:r>
            <w:proofErr w:type="spellEnd"/>
            <w:r w:rsidRPr="00786847">
              <w:t xml:space="preserve">, </w:t>
            </w:r>
            <w:proofErr w:type="spellStart"/>
            <w:r w:rsidRPr="00786847">
              <w:t>Л.А.Неменская</w:t>
            </w:r>
            <w:proofErr w:type="spellEnd"/>
            <w:r w:rsidRPr="00786847">
              <w:t xml:space="preserve">, </w:t>
            </w:r>
            <w:proofErr w:type="spellStart"/>
            <w:r w:rsidRPr="00786847">
              <w:t>А.С.Питерских</w:t>
            </w:r>
            <w:proofErr w:type="spellEnd"/>
            <w:r w:rsidRPr="00786847">
              <w:t xml:space="preserve"> и др. под редакцией </w:t>
            </w:r>
            <w:proofErr w:type="spellStart"/>
            <w:r w:rsidRPr="00786847">
              <w:t>Б</w:t>
            </w:r>
            <w:r w:rsidR="000E32C7">
              <w:t>.М.Неменского</w:t>
            </w:r>
            <w:proofErr w:type="spellEnd"/>
            <w:r w:rsidR="000E32C7">
              <w:t xml:space="preserve"> – М.: Просвещение</w:t>
            </w:r>
          </w:p>
          <w:p w:rsidR="00F40C3C" w:rsidRPr="00786847" w:rsidRDefault="00F40C3C" w:rsidP="00891448"/>
        </w:tc>
      </w:tr>
      <w:tr w:rsidR="00F40C3C" w:rsidRPr="00431694" w:rsidTr="00F40C3C">
        <w:tc>
          <w:tcPr>
            <w:tcW w:w="781" w:type="dxa"/>
          </w:tcPr>
          <w:p w:rsidR="00F40C3C" w:rsidRPr="00786847" w:rsidRDefault="00F40C3C" w:rsidP="00891448">
            <w:pPr>
              <w:pStyle w:val="13"/>
              <w:spacing w:after="0"/>
            </w:pPr>
            <w:r w:rsidRPr="00786847">
              <w:t>7</w:t>
            </w:r>
          </w:p>
        </w:tc>
        <w:tc>
          <w:tcPr>
            <w:tcW w:w="2477" w:type="dxa"/>
          </w:tcPr>
          <w:p w:rsidR="00F40C3C" w:rsidRPr="00786847" w:rsidRDefault="00F40C3C" w:rsidP="00891448">
            <w:r w:rsidRPr="00786847">
              <w:t>Физическая культура</w:t>
            </w:r>
          </w:p>
        </w:tc>
        <w:tc>
          <w:tcPr>
            <w:tcW w:w="5639" w:type="dxa"/>
          </w:tcPr>
          <w:p w:rsidR="00F40C3C" w:rsidRPr="00786847" w:rsidRDefault="00F40C3C" w:rsidP="00891448">
            <w:pPr>
              <w:contextualSpacing/>
            </w:pPr>
            <w:r w:rsidRPr="00786847">
              <w:t>В.И Лях. Физическая культура 1 кл.2011. Физическая ку</w:t>
            </w:r>
            <w:r w:rsidR="000E32C7">
              <w:t xml:space="preserve">льтура в школе. </w:t>
            </w:r>
            <w:proofErr w:type="spellStart"/>
            <w:r w:rsidR="000E32C7">
              <w:t>М.:.Просвещение</w:t>
            </w:r>
            <w:proofErr w:type="spellEnd"/>
          </w:p>
          <w:p w:rsidR="00F40C3C" w:rsidRPr="00786847" w:rsidRDefault="00F40C3C" w:rsidP="00891448">
            <w:pPr>
              <w:contextualSpacing/>
            </w:pPr>
          </w:p>
          <w:p w:rsidR="00F40C3C" w:rsidRPr="00786847" w:rsidRDefault="00F40C3C" w:rsidP="00891448">
            <w:pPr>
              <w:contextualSpacing/>
            </w:pPr>
            <w:r w:rsidRPr="00786847">
              <w:t>В.И Лях. Физическая культура 2 кл.2011. Физическая ку</w:t>
            </w:r>
            <w:r w:rsidR="000E32C7">
              <w:t xml:space="preserve">льтура в школе. </w:t>
            </w:r>
            <w:proofErr w:type="spellStart"/>
            <w:r w:rsidR="000E32C7">
              <w:t>М.:.Просвещение</w:t>
            </w:r>
            <w:proofErr w:type="spellEnd"/>
          </w:p>
          <w:p w:rsidR="00F40C3C" w:rsidRPr="00786847" w:rsidRDefault="00F40C3C" w:rsidP="00891448">
            <w:pPr>
              <w:contextualSpacing/>
            </w:pPr>
          </w:p>
          <w:p w:rsidR="00F40C3C" w:rsidRPr="00786847" w:rsidRDefault="00F40C3C" w:rsidP="00891448">
            <w:pPr>
              <w:contextualSpacing/>
            </w:pPr>
          </w:p>
          <w:p w:rsidR="00F40C3C" w:rsidRPr="00786847" w:rsidRDefault="00F40C3C" w:rsidP="00891448">
            <w:pPr>
              <w:contextualSpacing/>
            </w:pPr>
            <w:r w:rsidRPr="00786847">
              <w:t>В.И. Лях. Физическая культура 3-4кл. 2011. Физическая культура в ш</w:t>
            </w:r>
            <w:r w:rsidR="000E32C7">
              <w:t xml:space="preserve">коле 1-4 класс- </w:t>
            </w:r>
            <w:proofErr w:type="spellStart"/>
            <w:r w:rsidR="000E32C7">
              <w:t>М.:.Просвещение</w:t>
            </w:r>
            <w:proofErr w:type="spellEnd"/>
          </w:p>
          <w:p w:rsidR="00F40C3C" w:rsidRPr="00786847" w:rsidRDefault="00F40C3C" w:rsidP="00891448">
            <w:pPr>
              <w:contextualSpacing/>
            </w:pPr>
            <w:r w:rsidRPr="00786847">
              <w:t xml:space="preserve"> </w:t>
            </w:r>
          </w:p>
          <w:p w:rsidR="00F40C3C" w:rsidRPr="00786847" w:rsidRDefault="00F40C3C" w:rsidP="000E32C7">
            <w:pPr>
              <w:contextualSpacing/>
            </w:pPr>
          </w:p>
        </w:tc>
      </w:tr>
      <w:tr w:rsidR="00F40C3C" w:rsidRPr="00431694" w:rsidTr="00F40C3C">
        <w:tc>
          <w:tcPr>
            <w:tcW w:w="781" w:type="dxa"/>
          </w:tcPr>
          <w:p w:rsidR="00F40C3C" w:rsidRPr="00786847" w:rsidRDefault="00F40C3C" w:rsidP="00891448">
            <w:pPr>
              <w:pStyle w:val="13"/>
              <w:spacing w:after="0"/>
            </w:pPr>
            <w:r w:rsidRPr="00786847">
              <w:t>8</w:t>
            </w:r>
          </w:p>
        </w:tc>
        <w:tc>
          <w:tcPr>
            <w:tcW w:w="2477" w:type="dxa"/>
          </w:tcPr>
          <w:p w:rsidR="00F40C3C" w:rsidRPr="00786847" w:rsidRDefault="00F40C3C" w:rsidP="00891448">
            <w:r w:rsidRPr="00786847">
              <w:t xml:space="preserve">Музыка </w:t>
            </w:r>
          </w:p>
        </w:tc>
        <w:tc>
          <w:tcPr>
            <w:tcW w:w="5639" w:type="dxa"/>
          </w:tcPr>
          <w:p w:rsidR="00F40C3C" w:rsidRPr="00786847" w:rsidRDefault="00F40C3C" w:rsidP="00891448">
            <w:pPr>
              <w:shd w:val="clear" w:color="auto" w:fill="FFFFFF"/>
              <w:spacing w:before="5" w:line="269" w:lineRule="exact"/>
            </w:pPr>
            <w:r w:rsidRPr="00786847">
              <w:rPr>
                <w:spacing w:val="-1"/>
              </w:rPr>
              <w:t xml:space="preserve">Критская Н.Д.. Сергеева Г.П.. </w:t>
            </w:r>
            <w:proofErr w:type="spellStart"/>
            <w:r w:rsidRPr="00786847">
              <w:rPr>
                <w:spacing w:val="-1"/>
              </w:rPr>
              <w:t>Шмагина</w:t>
            </w:r>
            <w:proofErr w:type="spellEnd"/>
            <w:r w:rsidRPr="00786847">
              <w:rPr>
                <w:spacing w:val="-1"/>
              </w:rPr>
              <w:t xml:space="preserve"> Т.С. </w:t>
            </w:r>
            <w:r w:rsidRPr="00786847">
              <w:rPr>
                <w:spacing w:val="-7"/>
              </w:rPr>
              <w:t xml:space="preserve">Музыка: </w:t>
            </w:r>
            <w:r w:rsidRPr="00786847">
              <w:rPr>
                <w:spacing w:val="-7"/>
              </w:rPr>
              <w:lastRenderedPageBreak/>
              <w:t xml:space="preserve">1 </w:t>
            </w:r>
            <w:proofErr w:type="spellStart"/>
            <w:r w:rsidRPr="00786847">
              <w:rPr>
                <w:spacing w:val="-7"/>
              </w:rPr>
              <w:t>кл</w:t>
            </w:r>
            <w:proofErr w:type="spellEnd"/>
            <w:r w:rsidRPr="00786847">
              <w:rPr>
                <w:spacing w:val="-7"/>
              </w:rPr>
              <w:t xml:space="preserve">. учеб. для </w:t>
            </w:r>
            <w:proofErr w:type="spellStart"/>
            <w:r w:rsidRPr="00786847">
              <w:rPr>
                <w:spacing w:val="-7"/>
              </w:rPr>
              <w:t>обшеобразоват</w:t>
            </w:r>
            <w:proofErr w:type="spellEnd"/>
            <w:r w:rsidRPr="00786847">
              <w:rPr>
                <w:spacing w:val="-7"/>
              </w:rPr>
              <w:t xml:space="preserve">. учреждений. </w:t>
            </w:r>
            <w:proofErr w:type="spellStart"/>
            <w:r w:rsidRPr="00786847">
              <w:rPr>
                <w:spacing w:val="-11"/>
              </w:rPr>
              <w:t>М.:Просвещение</w:t>
            </w:r>
            <w:proofErr w:type="spellEnd"/>
            <w:r w:rsidRPr="00786847">
              <w:rPr>
                <w:spacing w:val="-11"/>
              </w:rPr>
              <w:t xml:space="preserve">. </w:t>
            </w:r>
          </w:p>
          <w:p w:rsidR="00F40C3C" w:rsidRPr="00786847" w:rsidRDefault="00F40C3C" w:rsidP="00891448">
            <w:pPr>
              <w:shd w:val="clear" w:color="auto" w:fill="FFFFFF"/>
              <w:spacing w:line="269" w:lineRule="exact"/>
              <w:rPr>
                <w:spacing w:val="-2"/>
              </w:rPr>
            </w:pPr>
            <w:r w:rsidRPr="00786847">
              <w:rPr>
                <w:spacing w:val="-2"/>
              </w:rPr>
              <w:t xml:space="preserve">Рабочая тетрадь для 1 класс. М.: Просвещение. 2010 </w:t>
            </w:r>
            <w:r w:rsidRPr="00786847">
              <w:t xml:space="preserve">Хрестоматия музыкального материала к учебнику </w:t>
            </w:r>
            <w:r w:rsidRPr="00786847">
              <w:rPr>
                <w:spacing w:val="-2"/>
              </w:rPr>
              <w:t xml:space="preserve">«Музыка»: 1 </w:t>
            </w:r>
            <w:proofErr w:type="spellStart"/>
            <w:r w:rsidRPr="00786847">
              <w:rPr>
                <w:spacing w:val="-2"/>
              </w:rPr>
              <w:t>кл</w:t>
            </w:r>
            <w:proofErr w:type="spellEnd"/>
            <w:r w:rsidRPr="00786847">
              <w:rPr>
                <w:spacing w:val="-2"/>
              </w:rPr>
              <w:t>.:</w:t>
            </w:r>
          </w:p>
          <w:p w:rsidR="00F40C3C" w:rsidRPr="00786847" w:rsidRDefault="00F40C3C" w:rsidP="00891448">
            <w:pPr>
              <w:shd w:val="clear" w:color="auto" w:fill="FFFFFF"/>
              <w:spacing w:line="283" w:lineRule="exact"/>
            </w:pPr>
            <w:r w:rsidRPr="00786847">
              <w:rPr>
                <w:spacing w:val="-3"/>
              </w:rPr>
              <w:t xml:space="preserve">Фонохрестоматии музыкального материала к учебнику </w:t>
            </w:r>
            <w:r w:rsidRPr="00786847">
              <w:t>«Музыка».1класс. (</w:t>
            </w:r>
            <w:r w:rsidRPr="00786847">
              <w:rPr>
                <w:lang w:val="en-US"/>
              </w:rPr>
              <w:t>CD</w:t>
            </w:r>
            <w:r w:rsidRPr="00786847">
              <w:t>)</w:t>
            </w:r>
          </w:p>
          <w:p w:rsidR="00F40C3C" w:rsidRPr="00786847" w:rsidRDefault="00F40C3C" w:rsidP="00891448">
            <w:pPr>
              <w:shd w:val="clear" w:color="auto" w:fill="FFFFFF"/>
              <w:spacing w:before="10" w:line="274" w:lineRule="exact"/>
              <w:ind w:left="5"/>
            </w:pPr>
            <w:r w:rsidRPr="00786847">
              <w:rPr>
                <w:spacing w:val="-1"/>
              </w:rPr>
              <w:t xml:space="preserve">Критская Е.Д.. Сергеева Г.П.. </w:t>
            </w:r>
            <w:proofErr w:type="spellStart"/>
            <w:r w:rsidRPr="00786847">
              <w:rPr>
                <w:spacing w:val="-1"/>
              </w:rPr>
              <w:t>Шмагина</w:t>
            </w:r>
            <w:proofErr w:type="spellEnd"/>
            <w:r w:rsidRPr="00786847">
              <w:rPr>
                <w:spacing w:val="-1"/>
              </w:rPr>
              <w:t xml:space="preserve"> </w:t>
            </w:r>
            <w:proofErr w:type="spellStart"/>
            <w:r w:rsidRPr="00786847">
              <w:rPr>
                <w:spacing w:val="-1"/>
              </w:rPr>
              <w:t>Т.С.</w:t>
            </w:r>
            <w:r w:rsidRPr="00786847">
              <w:rPr>
                <w:spacing w:val="-2"/>
              </w:rPr>
              <w:t>Музыка</w:t>
            </w:r>
            <w:proofErr w:type="spellEnd"/>
            <w:r w:rsidRPr="00786847">
              <w:rPr>
                <w:spacing w:val="-2"/>
              </w:rPr>
              <w:t xml:space="preserve">: 2 </w:t>
            </w:r>
            <w:proofErr w:type="spellStart"/>
            <w:r w:rsidRPr="00786847">
              <w:rPr>
                <w:spacing w:val="-2"/>
              </w:rPr>
              <w:t>кл</w:t>
            </w:r>
            <w:proofErr w:type="spellEnd"/>
            <w:r w:rsidRPr="00786847">
              <w:rPr>
                <w:spacing w:val="-2"/>
              </w:rPr>
              <w:t>. учеб. для</w:t>
            </w:r>
            <w:r w:rsidRPr="00786847">
              <w:t xml:space="preserve"> </w:t>
            </w:r>
            <w:proofErr w:type="spellStart"/>
            <w:r w:rsidRPr="00786847">
              <w:t>общеобразов</w:t>
            </w:r>
            <w:r w:rsidR="000E32C7">
              <w:t>ат</w:t>
            </w:r>
            <w:proofErr w:type="spellEnd"/>
            <w:r w:rsidR="000E32C7">
              <w:t xml:space="preserve">. учреждений. </w:t>
            </w:r>
            <w:proofErr w:type="spellStart"/>
            <w:r w:rsidR="000E32C7">
              <w:t>М.:Просвещение</w:t>
            </w:r>
            <w:proofErr w:type="spellEnd"/>
            <w:r w:rsidR="000E32C7">
              <w:t>.</w:t>
            </w:r>
          </w:p>
          <w:p w:rsidR="00F40C3C" w:rsidRPr="00786847" w:rsidRDefault="00F40C3C" w:rsidP="00891448">
            <w:pPr>
              <w:shd w:val="clear" w:color="auto" w:fill="FFFFFF"/>
              <w:spacing w:line="274" w:lineRule="exact"/>
              <w:ind w:left="10"/>
            </w:pPr>
            <w:r w:rsidRPr="00786847">
              <w:t xml:space="preserve">Рабочая тетрадь к учебнику «Музыка»: 2 класс. </w:t>
            </w:r>
            <w:proofErr w:type="spellStart"/>
            <w:r w:rsidRPr="00786847">
              <w:t>М.:</w:t>
            </w:r>
            <w:r w:rsidRPr="00786847">
              <w:rPr>
                <w:spacing w:val="-2"/>
              </w:rPr>
              <w:t>Просвещение</w:t>
            </w:r>
            <w:proofErr w:type="spellEnd"/>
          </w:p>
          <w:p w:rsidR="00F40C3C" w:rsidRPr="00786847" w:rsidRDefault="00F40C3C" w:rsidP="00891448">
            <w:pPr>
              <w:shd w:val="clear" w:color="auto" w:fill="FFFFFF"/>
              <w:spacing w:before="10" w:line="274" w:lineRule="exact"/>
            </w:pPr>
            <w:r w:rsidRPr="00786847">
              <w:rPr>
                <w:spacing w:val="-1"/>
              </w:rPr>
              <w:t xml:space="preserve">Критская Е.Д.. Сергеева Г.П., </w:t>
            </w:r>
            <w:proofErr w:type="spellStart"/>
            <w:r w:rsidRPr="00786847">
              <w:rPr>
                <w:spacing w:val="-1"/>
              </w:rPr>
              <w:t>Шмагина</w:t>
            </w:r>
            <w:proofErr w:type="spellEnd"/>
            <w:r w:rsidRPr="00786847">
              <w:rPr>
                <w:spacing w:val="-1"/>
              </w:rPr>
              <w:t xml:space="preserve"> </w:t>
            </w:r>
            <w:proofErr w:type="spellStart"/>
            <w:r w:rsidRPr="00786847">
              <w:rPr>
                <w:spacing w:val="-1"/>
              </w:rPr>
              <w:t>Т.С.</w:t>
            </w:r>
            <w:r w:rsidRPr="00786847">
              <w:rPr>
                <w:spacing w:val="-2"/>
              </w:rPr>
              <w:t>Музыка</w:t>
            </w:r>
            <w:proofErr w:type="spellEnd"/>
            <w:r w:rsidRPr="00786847">
              <w:rPr>
                <w:spacing w:val="-2"/>
              </w:rPr>
              <w:t xml:space="preserve">: 3 </w:t>
            </w:r>
            <w:proofErr w:type="spellStart"/>
            <w:r w:rsidRPr="00786847">
              <w:rPr>
                <w:spacing w:val="-2"/>
              </w:rPr>
              <w:t>кл</w:t>
            </w:r>
            <w:proofErr w:type="spellEnd"/>
            <w:r w:rsidRPr="00786847">
              <w:rPr>
                <w:spacing w:val="-2"/>
              </w:rPr>
              <w:t>. учеб. для</w:t>
            </w:r>
            <w:r w:rsidRPr="00786847">
              <w:t xml:space="preserve"> </w:t>
            </w:r>
            <w:proofErr w:type="spellStart"/>
            <w:r w:rsidRPr="00786847">
              <w:t>общеобразов</w:t>
            </w:r>
            <w:r w:rsidR="000E32C7">
              <w:t>ат</w:t>
            </w:r>
            <w:proofErr w:type="spellEnd"/>
            <w:r w:rsidR="000E32C7">
              <w:t xml:space="preserve">. учреждений. </w:t>
            </w:r>
            <w:proofErr w:type="spellStart"/>
            <w:r w:rsidR="000E32C7">
              <w:t>М.:Просвещение</w:t>
            </w:r>
            <w:proofErr w:type="spellEnd"/>
            <w:r w:rsidR="000E32C7">
              <w:t>.</w:t>
            </w:r>
          </w:p>
          <w:p w:rsidR="00F40C3C" w:rsidRPr="00786847" w:rsidRDefault="00F40C3C" w:rsidP="00891448">
            <w:pPr>
              <w:widowControl w:val="0"/>
              <w:shd w:val="clear" w:color="auto" w:fill="FFFFFF"/>
              <w:tabs>
                <w:tab w:val="left" w:pos="456"/>
              </w:tabs>
              <w:autoSpaceDE w:val="0"/>
              <w:autoSpaceDN w:val="0"/>
              <w:adjustRightInd w:val="0"/>
              <w:spacing w:line="283" w:lineRule="exact"/>
              <w:ind w:left="38"/>
              <w:rPr>
                <w:spacing w:val="-14"/>
              </w:rPr>
            </w:pPr>
            <w:r w:rsidRPr="00786847">
              <w:rPr>
                <w:spacing w:val="-2"/>
                <w:lang w:val="en-US"/>
              </w:rPr>
              <w:t>CD</w:t>
            </w:r>
            <w:r w:rsidRPr="00786847">
              <w:rPr>
                <w:spacing w:val="-2"/>
              </w:rPr>
              <w:t>-</w:t>
            </w:r>
            <w:r w:rsidRPr="00786847">
              <w:rPr>
                <w:spacing w:val="-2"/>
                <w:lang w:val="en-US"/>
              </w:rPr>
              <w:t>ROM</w:t>
            </w:r>
            <w:r w:rsidRPr="00786847">
              <w:rPr>
                <w:spacing w:val="-2"/>
              </w:rPr>
              <w:t xml:space="preserve">. «Мир </w:t>
            </w:r>
            <w:r w:rsidRPr="00786847">
              <w:rPr>
                <w:smallCaps/>
                <w:spacing w:val="-2"/>
              </w:rPr>
              <w:t xml:space="preserve">музыки». </w:t>
            </w:r>
            <w:r w:rsidRPr="00786847">
              <w:rPr>
                <w:spacing w:val="-2"/>
              </w:rPr>
              <w:t>Программно-методический комплекс».</w:t>
            </w:r>
          </w:p>
          <w:p w:rsidR="00F40C3C" w:rsidRPr="00786847" w:rsidRDefault="00F40C3C" w:rsidP="00891448">
            <w:pPr>
              <w:shd w:val="clear" w:color="auto" w:fill="FFFFFF"/>
              <w:spacing w:line="283" w:lineRule="exact"/>
            </w:pPr>
          </w:p>
          <w:p w:rsidR="00F40C3C" w:rsidRPr="00786847" w:rsidRDefault="00F40C3C" w:rsidP="00786847">
            <w:pPr>
              <w:shd w:val="clear" w:color="auto" w:fill="FFFFFF"/>
              <w:spacing w:before="10" w:line="274" w:lineRule="exact"/>
              <w:ind w:left="5"/>
            </w:pPr>
            <w:r w:rsidRPr="00786847">
              <w:rPr>
                <w:spacing w:val="-1"/>
              </w:rPr>
              <w:t xml:space="preserve">Критская Е.Д.. Сергеева Г.П.. </w:t>
            </w:r>
            <w:proofErr w:type="spellStart"/>
            <w:r w:rsidRPr="00786847">
              <w:rPr>
                <w:spacing w:val="-1"/>
              </w:rPr>
              <w:t>Шмагина</w:t>
            </w:r>
            <w:proofErr w:type="spellEnd"/>
            <w:r w:rsidRPr="00786847">
              <w:rPr>
                <w:spacing w:val="-1"/>
              </w:rPr>
              <w:t xml:space="preserve"> </w:t>
            </w:r>
            <w:proofErr w:type="spellStart"/>
            <w:r w:rsidRPr="00786847">
              <w:rPr>
                <w:spacing w:val="-1"/>
              </w:rPr>
              <w:t>Т.С.</w:t>
            </w:r>
            <w:r w:rsidRPr="00786847">
              <w:rPr>
                <w:spacing w:val="-2"/>
              </w:rPr>
              <w:t>Музыка</w:t>
            </w:r>
            <w:proofErr w:type="spellEnd"/>
            <w:r w:rsidRPr="00786847">
              <w:rPr>
                <w:spacing w:val="-2"/>
              </w:rPr>
              <w:t>: 4кл. учеб. для</w:t>
            </w:r>
            <w:r w:rsidRPr="00786847">
              <w:t xml:space="preserve"> </w:t>
            </w:r>
            <w:proofErr w:type="spellStart"/>
            <w:r w:rsidRPr="00786847">
              <w:t>общеобразов</w:t>
            </w:r>
            <w:r w:rsidR="000E32C7">
              <w:t>ат</w:t>
            </w:r>
            <w:proofErr w:type="spellEnd"/>
            <w:r w:rsidR="000E32C7">
              <w:t xml:space="preserve">. учреждений. </w:t>
            </w:r>
            <w:proofErr w:type="spellStart"/>
            <w:r w:rsidR="000E32C7">
              <w:t>М.:Просвещение</w:t>
            </w:r>
            <w:proofErr w:type="spellEnd"/>
          </w:p>
          <w:p w:rsidR="00F40C3C" w:rsidRPr="00786847" w:rsidRDefault="00F40C3C" w:rsidP="00891448">
            <w:pPr>
              <w:shd w:val="clear" w:color="auto" w:fill="FFFFFF"/>
              <w:spacing w:line="269" w:lineRule="exact"/>
            </w:pPr>
          </w:p>
          <w:p w:rsidR="00F40C3C" w:rsidRPr="00786847" w:rsidRDefault="00F40C3C" w:rsidP="00891448">
            <w:pPr>
              <w:contextualSpacing/>
            </w:pPr>
          </w:p>
        </w:tc>
      </w:tr>
      <w:tr w:rsidR="00F40C3C" w:rsidRPr="00431694" w:rsidTr="00F40C3C">
        <w:tc>
          <w:tcPr>
            <w:tcW w:w="781" w:type="dxa"/>
          </w:tcPr>
          <w:p w:rsidR="00F40C3C" w:rsidRPr="00786847" w:rsidRDefault="00F40C3C" w:rsidP="00891448">
            <w:pPr>
              <w:pStyle w:val="13"/>
              <w:spacing w:after="0"/>
            </w:pPr>
            <w:r>
              <w:lastRenderedPageBreak/>
              <w:t>9</w:t>
            </w:r>
          </w:p>
        </w:tc>
        <w:tc>
          <w:tcPr>
            <w:tcW w:w="2477" w:type="dxa"/>
          </w:tcPr>
          <w:p w:rsidR="00F40C3C" w:rsidRPr="00786847" w:rsidRDefault="00F40C3C" w:rsidP="00891448">
            <w:r>
              <w:t>Основы духовно-нравственной культуры народов России</w:t>
            </w:r>
          </w:p>
        </w:tc>
        <w:tc>
          <w:tcPr>
            <w:tcW w:w="5639" w:type="dxa"/>
          </w:tcPr>
          <w:p w:rsidR="00F40C3C" w:rsidRPr="00FC3A07" w:rsidRDefault="00F40C3C" w:rsidP="00891448">
            <w:pPr>
              <w:shd w:val="clear" w:color="auto" w:fill="FFFFFF"/>
              <w:spacing w:before="5" w:line="269" w:lineRule="exact"/>
              <w:rPr>
                <w:spacing w:val="-1"/>
              </w:rPr>
            </w:pPr>
            <w:r w:rsidRPr="00FC3A07">
              <w:rPr>
                <w:iCs/>
              </w:rPr>
              <w:t xml:space="preserve">Кураев </w:t>
            </w:r>
            <w:r w:rsidRPr="00FC3A07">
              <w:rPr>
                <w:i/>
                <w:iCs/>
              </w:rPr>
              <w:t xml:space="preserve"> </w:t>
            </w:r>
            <w:r w:rsidRPr="00FC3A07">
              <w:t>Основы духовно-нравственной культуры народов России. Основы православной культуры. 4—5 классы.</w:t>
            </w:r>
          </w:p>
        </w:tc>
      </w:tr>
    </w:tbl>
    <w:p w:rsidR="00DD58C1" w:rsidRPr="00AC0DCC" w:rsidRDefault="00DD58C1" w:rsidP="00DD58C1">
      <w:pPr>
        <w:pStyle w:val="13"/>
      </w:pPr>
    </w:p>
    <w:p w:rsidR="00786847" w:rsidRDefault="00786847" w:rsidP="00DD58C1">
      <w:pPr>
        <w:pStyle w:val="13"/>
        <w:ind w:left="360"/>
      </w:pPr>
    </w:p>
    <w:p w:rsidR="00F40C3C" w:rsidRDefault="00F40C3C" w:rsidP="00DD58C1">
      <w:pPr>
        <w:pStyle w:val="13"/>
        <w:ind w:left="360"/>
      </w:pPr>
    </w:p>
    <w:p w:rsidR="00FC3A07" w:rsidRDefault="00FC3A07" w:rsidP="00F40C3C">
      <w:pPr>
        <w:pStyle w:val="13"/>
      </w:pPr>
    </w:p>
    <w:p w:rsidR="00FC3A07" w:rsidRDefault="00FC3A07" w:rsidP="00F40C3C">
      <w:pPr>
        <w:pStyle w:val="13"/>
      </w:pPr>
    </w:p>
    <w:p w:rsidR="00AF6EF8" w:rsidRPr="00732021" w:rsidRDefault="00AF6EF8" w:rsidP="00F40C3C">
      <w:pPr>
        <w:pStyle w:val="13"/>
        <w:rPr>
          <w:lang w:val="en-US"/>
        </w:rPr>
      </w:pPr>
    </w:p>
    <w:p w:rsidR="00DD58C1" w:rsidRPr="00AC0DCC" w:rsidRDefault="00DD58C1" w:rsidP="00F40C3C">
      <w:pPr>
        <w:pStyle w:val="13"/>
      </w:pPr>
      <w:r w:rsidRPr="00AC0DCC">
        <w:t>Наличие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данных ЭОР: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966"/>
        <w:gridCol w:w="4191"/>
        <w:gridCol w:w="1583"/>
        <w:gridCol w:w="1506"/>
      </w:tblGrid>
      <w:tr w:rsidR="00DD58C1" w:rsidRPr="00AC0DCC" w:rsidTr="00F40C3C">
        <w:tc>
          <w:tcPr>
            <w:tcW w:w="682" w:type="dxa"/>
          </w:tcPr>
          <w:p w:rsidR="00DD58C1" w:rsidRPr="00AC0DCC" w:rsidRDefault="00DD58C1" w:rsidP="00DD58C1">
            <w:pPr>
              <w:pStyle w:val="13"/>
              <w:spacing w:after="0"/>
              <w:jc w:val="center"/>
            </w:pPr>
            <w:r w:rsidRPr="00AC0DCC">
              <w:t>№п/п</w:t>
            </w:r>
          </w:p>
        </w:tc>
        <w:tc>
          <w:tcPr>
            <w:tcW w:w="1741" w:type="dxa"/>
          </w:tcPr>
          <w:p w:rsidR="00DD58C1" w:rsidRPr="00AC0DCC" w:rsidRDefault="00DD58C1" w:rsidP="00DD58C1">
            <w:pPr>
              <w:pStyle w:val="13"/>
              <w:spacing w:after="0"/>
              <w:jc w:val="center"/>
            </w:pPr>
            <w:r w:rsidRPr="00AC0DCC">
              <w:t>Наименование образовательного ресурса (печатное/ЭОР)</w:t>
            </w:r>
          </w:p>
        </w:tc>
        <w:tc>
          <w:tcPr>
            <w:tcW w:w="3680" w:type="dxa"/>
          </w:tcPr>
          <w:p w:rsidR="00DD58C1" w:rsidRPr="00AC0DCC" w:rsidRDefault="00DD58C1" w:rsidP="00DD58C1">
            <w:pPr>
              <w:pStyle w:val="13"/>
              <w:spacing w:after="0"/>
              <w:jc w:val="center"/>
            </w:pPr>
            <w:r w:rsidRPr="00AC0DCC">
              <w:t>Адрес размещения в федеральной базе ОЭР</w:t>
            </w:r>
          </w:p>
        </w:tc>
        <w:tc>
          <w:tcPr>
            <w:tcW w:w="1407" w:type="dxa"/>
          </w:tcPr>
          <w:p w:rsidR="00DD58C1" w:rsidRPr="00AC0DCC" w:rsidRDefault="00DD58C1" w:rsidP="00DD58C1">
            <w:pPr>
              <w:pStyle w:val="13"/>
              <w:spacing w:after="0"/>
              <w:jc w:val="center"/>
            </w:pPr>
            <w:r w:rsidRPr="00AC0DCC">
              <w:t>Адрес размещения в региональной базе ОЭР</w:t>
            </w:r>
          </w:p>
        </w:tc>
        <w:tc>
          <w:tcPr>
            <w:tcW w:w="1340" w:type="dxa"/>
          </w:tcPr>
          <w:p w:rsidR="00DD58C1" w:rsidRPr="00AC0DCC" w:rsidRDefault="00DD58C1" w:rsidP="00DD58C1">
            <w:pPr>
              <w:pStyle w:val="13"/>
              <w:spacing w:after="0"/>
              <w:jc w:val="center"/>
            </w:pPr>
            <w:r w:rsidRPr="00AC0DCC">
              <w:t>Обеспечение доступа (с указанием места доступа)</w:t>
            </w:r>
          </w:p>
        </w:tc>
      </w:tr>
      <w:tr w:rsidR="00DD58C1" w:rsidRPr="00AC0DCC" w:rsidTr="00F40C3C">
        <w:tc>
          <w:tcPr>
            <w:tcW w:w="682" w:type="dxa"/>
          </w:tcPr>
          <w:p w:rsidR="00DD58C1" w:rsidRPr="00AC0DCC" w:rsidRDefault="00DD58C1" w:rsidP="00DD58C1">
            <w:pPr>
              <w:pStyle w:val="13"/>
              <w:spacing w:after="0"/>
            </w:pPr>
            <w:r w:rsidRPr="00AC0DCC">
              <w:t>1</w:t>
            </w:r>
          </w:p>
        </w:tc>
        <w:tc>
          <w:tcPr>
            <w:tcW w:w="1741" w:type="dxa"/>
          </w:tcPr>
          <w:p w:rsidR="00DD58C1" w:rsidRPr="00AC0DCC" w:rsidRDefault="00DD58C1" w:rsidP="00DD58C1">
            <w:pPr>
              <w:pStyle w:val="13"/>
              <w:spacing w:after="0"/>
            </w:pPr>
            <w:r w:rsidRPr="00AC0DCC">
              <w:t>Географическая энциклопедия для школьников и их родителей.</w:t>
            </w:r>
          </w:p>
        </w:tc>
        <w:tc>
          <w:tcPr>
            <w:tcW w:w="3680" w:type="dxa"/>
          </w:tcPr>
          <w:p w:rsidR="00DD58C1" w:rsidRPr="00AC0DCC" w:rsidRDefault="00732021" w:rsidP="00DD58C1">
            <w:pPr>
              <w:rPr>
                <w:b/>
                <w:color w:val="0070C0"/>
              </w:rPr>
            </w:pPr>
            <w:hyperlink r:id="rId11" w:history="1">
              <w:r w:rsidR="00DD58C1" w:rsidRPr="00AC0DCC">
                <w:rPr>
                  <w:rStyle w:val="af2"/>
                  <w:b/>
                  <w:bCs/>
                </w:rPr>
                <w:t>http://GeoMan.ru</w:t>
              </w:r>
            </w:hyperlink>
          </w:p>
        </w:tc>
        <w:tc>
          <w:tcPr>
            <w:tcW w:w="1407" w:type="dxa"/>
          </w:tcPr>
          <w:p w:rsidR="00DD58C1" w:rsidRPr="00AC0DCC" w:rsidRDefault="00DD58C1" w:rsidP="00DD58C1">
            <w:pPr>
              <w:pStyle w:val="13"/>
              <w:spacing w:after="0"/>
            </w:pPr>
          </w:p>
        </w:tc>
        <w:tc>
          <w:tcPr>
            <w:tcW w:w="1340" w:type="dxa"/>
          </w:tcPr>
          <w:p w:rsidR="00DD58C1" w:rsidRPr="00AC0DCC" w:rsidRDefault="00DD58C1" w:rsidP="00DD58C1">
            <w:pPr>
              <w:pStyle w:val="13"/>
              <w:spacing w:after="0"/>
            </w:pPr>
            <w:r>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3</w:t>
            </w:r>
          </w:p>
        </w:tc>
        <w:tc>
          <w:tcPr>
            <w:tcW w:w="1741" w:type="dxa"/>
          </w:tcPr>
          <w:p w:rsidR="00DD58C1" w:rsidRPr="00AC0DCC" w:rsidRDefault="00DD58C1" w:rsidP="00DD58C1">
            <w:pPr>
              <w:rPr>
                <w:b/>
              </w:rPr>
            </w:pPr>
            <w:r w:rsidRPr="00AC0DCC">
              <w:rPr>
                <w:rStyle w:val="af3"/>
                <w:b w:val="0"/>
              </w:rPr>
              <w:t>Различные материалы по профилактике детского дорожно-транспортного травматизма</w:t>
            </w:r>
          </w:p>
          <w:p w:rsidR="00DD58C1" w:rsidRPr="00AC0DCC" w:rsidRDefault="00DD58C1" w:rsidP="00DD58C1">
            <w:pPr>
              <w:pStyle w:val="13"/>
              <w:spacing w:after="0"/>
              <w:rPr>
                <w:rStyle w:val="af3"/>
                <w:b w:val="0"/>
              </w:rPr>
            </w:pPr>
          </w:p>
        </w:tc>
        <w:tc>
          <w:tcPr>
            <w:tcW w:w="3680" w:type="dxa"/>
          </w:tcPr>
          <w:p w:rsidR="00DD58C1" w:rsidRPr="00AC0DCC" w:rsidRDefault="00732021" w:rsidP="00DD58C1">
            <w:hyperlink r:id="rId12" w:tgtFrame="_blank" w:history="1">
              <w:r w:rsidR="00DD58C1" w:rsidRPr="00AC0DCC">
                <w:rPr>
                  <w:rStyle w:val="af2"/>
                  <w:b/>
                  <w:iCs/>
                </w:rPr>
                <w:t>www.propaganda.ru</w:t>
              </w:r>
            </w:hyperlink>
          </w:p>
        </w:tc>
        <w:tc>
          <w:tcPr>
            <w:tcW w:w="1407" w:type="dxa"/>
          </w:tcPr>
          <w:p w:rsidR="00DD58C1" w:rsidRPr="00AC0DCC" w:rsidRDefault="00DD58C1" w:rsidP="00DD58C1">
            <w:pPr>
              <w:pStyle w:val="13"/>
              <w:spacing w:after="0"/>
            </w:pPr>
          </w:p>
        </w:tc>
        <w:tc>
          <w:tcPr>
            <w:tcW w:w="1340" w:type="dxa"/>
          </w:tcPr>
          <w:p w:rsidR="00DD58C1" w:rsidRPr="00AC0DCC" w:rsidRDefault="00DD58C1" w:rsidP="00DD58C1">
            <w:pPr>
              <w:pStyle w:val="13"/>
              <w:spacing w:after="0"/>
            </w:pPr>
            <w:r>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4</w:t>
            </w:r>
          </w:p>
        </w:tc>
        <w:tc>
          <w:tcPr>
            <w:tcW w:w="1741" w:type="dxa"/>
          </w:tcPr>
          <w:p w:rsidR="00DD58C1" w:rsidRPr="00AC0DCC" w:rsidRDefault="00DD58C1" w:rsidP="00DD58C1">
            <w:pPr>
              <w:pStyle w:val="13"/>
              <w:spacing w:after="0"/>
              <w:rPr>
                <w:rStyle w:val="af3"/>
                <w:b w:val="0"/>
              </w:rPr>
            </w:pPr>
            <w:r w:rsidRPr="00AC0DCC">
              <w:rPr>
                <w:rStyle w:val="af3"/>
                <w:b w:val="0"/>
              </w:rPr>
              <w:t xml:space="preserve">Методические материалы по обучению детей правилам </w:t>
            </w:r>
            <w:r w:rsidRPr="00AC0DCC">
              <w:rPr>
                <w:rStyle w:val="af3"/>
                <w:b w:val="0"/>
              </w:rPr>
              <w:lastRenderedPageBreak/>
              <w:t>дорожного движения; конкурсы для детей и педагогов</w:t>
            </w:r>
          </w:p>
        </w:tc>
        <w:tc>
          <w:tcPr>
            <w:tcW w:w="3680" w:type="dxa"/>
          </w:tcPr>
          <w:p w:rsidR="00DD58C1" w:rsidRPr="00AC0DCC" w:rsidRDefault="00732021" w:rsidP="00DD58C1">
            <w:hyperlink r:id="rId13" w:tgtFrame="_blank" w:history="1">
              <w:r w:rsidR="00DD58C1" w:rsidRPr="00AC0DCC">
                <w:rPr>
                  <w:rStyle w:val="af2"/>
                  <w:b/>
                  <w:iCs/>
                </w:rPr>
                <w:t>www.dddgazeta.ru</w:t>
              </w:r>
            </w:hyperlink>
          </w:p>
        </w:tc>
        <w:tc>
          <w:tcPr>
            <w:tcW w:w="1407" w:type="dxa"/>
          </w:tcPr>
          <w:p w:rsidR="00DD58C1" w:rsidRPr="00AC0DCC" w:rsidRDefault="00DD58C1" w:rsidP="00DD58C1">
            <w:pPr>
              <w:pStyle w:val="13"/>
              <w:spacing w:after="0"/>
            </w:pPr>
          </w:p>
        </w:tc>
        <w:tc>
          <w:tcPr>
            <w:tcW w:w="1340" w:type="dxa"/>
          </w:tcPr>
          <w:p w:rsidR="00DD58C1" w:rsidRPr="00AC0DCC" w:rsidRDefault="00DD58C1" w:rsidP="00DD58C1">
            <w:pPr>
              <w:pStyle w:val="13"/>
              <w:spacing w:after="0"/>
            </w:pPr>
            <w:r>
              <w:t xml:space="preserve">Учебный кабинет учебное место </w:t>
            </w:r>
            <w:r>
              <w:lastRenderedPageBreak/>
              <w:t>учителя</w:t>
            </w:r>
          </w:p>
        </w:tc>
      </w:tr>
      <w:tr w:rsidR="00DD58C1" w:rsidRPr="00AC0DCC" w:rsidTr="00F40C3C">
        <w:tc>
          <w:tcPr>
            <w:tcW w:w="682" w:type="dxa"/>
          </w:tcPr>
          <w:p w:rsidR="00DD58C1" w:rsidRPr="00AC0DCC" w:rsidRDefault="00DD58C1" w:rsidP="00DD58C1">
            <w:pPr>
              <w:pStyle w:val="13"/>
              <w:spacing w:after="0"/>
            </w:pPr>
            <w:r w:rsidRPr="00AC0DCC">
              <w:lastRenderedPageBreak/>
              <w:t>5</w:t>
            </w:r>
          </w:p>
        </w:tc>
        <w:tc>
          <w:tcPr>
            <w:tcW w:w="1741" w:type="dxa"/>
          </w:tcPr>
          <w:p w:rsidR="00DD58C1" w:rsidRPr="00AC0DCC" w:rsidRDefault="00DD58C1" w:rsidP="00DD58C1">
            <w:pPr>
              <w:pStyle w:val="13"/>
              <w:spacing w:after="0"/>
              <w:rPr>
                <w:rStyle w:val="af3"/>
                <w:b w:val="0"/>
              </w:rPr>
            </w:pPr>
            <w:r w:rsidRPr="00AC0DCC">
              <w:rPr>
                <w:rStyle w:val="af3"/>
                <w:b w:val="0"/>
              </w:rPr>
              <w:t>Коллекция: мировая художественная культура</w:t>
            </w:r>
          </w:p>
        </w:tc>
        <w:tc>
          <w:tcPr>
            <w:tcW w:w="3680" w:type="dxa"/>
          </w:tcPr>
          <w:p w:rsidR="00DD58C1" w:rsidRPr="00AC0DCC" w:rsidRDefault="00732021" w:rsidP="00DD58C1">
            <w:hyperlink r:id="rId14" w:history="1">
              <w:r w:rsidR="00DD58C1" w:rsidRPr="00AC0DCC">
                <w:rPr>
                  <w:rStyle w:val="af4"/>
                  <w:b/>
                  <w:i w:val="0"/>
                  <w:color w:val="0000FF"/>
                  <w:u w:val="single"/>
                </w:rPr>
                <w:t>http://artclassic.edu.ru</w:t>
              </w:r>
            </w:hyperlink>
            <w:r w:rsidR="00DD58C1" w:rsidRPr="00AC0DCC">
              <w:rPr>
                <w:color w:val="660033"/>
              </w:rPr>
              <w:t>   </w:t>
            </w:r>
          </w:p>
        </w:tc>
        <w:tc>
          <w:tcPr>
            <w:tcW w:w="1407" w:type="dxa"/>
          </w:tcPr>
          <w:p w:rsidR="00DD58C1" w:rsidRPr="00AC0DCC" w:rsidRDefault="00DD58C1" w:rsidP="00DD58C1">
            <w:pPr>
              <w:pStyle w:val="13"/>
              <w:spacing w:after="0"/>
            </w:pPr>
          </w:p>
        </w:tc>
        <w:tc>
          <w:tcPr>
            <w:tcW w:w="1340" w:type="dxa"/>
          </w:tcPr>
          <w:p w:rsidR="00DD58C1" w:rsidRDefault="00DD58C1" w:rsidP="00DD58C1">
            <w:r>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6</w:t>
            </w:r>
          </w:p>
        </w:tc>
        <w:tc>
          <w:tcPr>
            <w:tcW w:w="1741" w:type="dxa"/>
          </w:tcPr>
          <w:p w:rsidR="00DD58C1" w:rsidRPr="00AC0DCC" w:rsidRDefault="00DD58C1" w:rsidP="00DD58C1">
            <w:pPr>
              <w:pStyle w:val="13"/>
              <w:spacing w:after="0"/>
              <w:rPr>
                <w:rStyle w:val="af3"/>
                <w:b w:val="0"/>
              </w:rPr>
            </w:pPr>
            <w:r w:rsidRPr="00AC0DCC">
              <w:rPr>
                <w:rStyle w:val="af3"/>
                <w:b w:val="0"/>
              </w:rPr>
              <w:t>Музыкальная коллекция</w:t>
            </w:r>
          </w:p>
        </w:tc>
        <w:tc>
          <w:tcPr>
            <w:tcW w:w="3680" w:type="dxa"/>
          </w:tcPr>
          <w:p w:rsidR="00DD58C1" w:rsidRPr="00AC0DCC" w:rsidRDefault="00732021" w:rsidP="00DD58C1">
            <w:hyperlink r:id="rId15" w:history="1">
              <w:r w:rsidR="00DD58C1" w:rsidRPr="00AC0DCC">
                <w:rPr>
                  <w:rStyle w:val="af4"/>
                  <w:b/>
                  <w:i w:val="0"/>
                  <w:color w:val="0000FF"/>
                  <w:u w:val="single"/>
                </w:rPr>
                <w:t>http://music.edu.ru</w:t>
              </w:r>
            </w:hyperlink>
            <w:r w:rsidR="00DD58C1" w:rsidRPr="00AC0DCC">
              <w:rPr>
                <w:color w:val="660033"/>
              </w:rPr>
              <w:t>   </w:t>
            </w:r>
          </w:p>
        </w:tc>
        <w:tc>
          <w:tcPr>
            <w:tcW w:w="1407" w:type="dxa"/>
          </w:tcPr>
          <w:p w:rsidR="00DD58C1" w:rsidRPr="00AC0DCC" w:rsidRDefault="00DD58C1" w:rsidP="00DD58C1">
            <w:pPr>
              <w:pStyle w:val="13"/>
              <w:spacing w:after="0"/>
            </w:pPr>
          </w:p>
        </w:tc>
        <w:tc>
          <w:tcPr>
            <w:tcW w:w="1340" w:type="dxa"/>
          </w:tcPr>
          <w:p w:rsidR="00DD58C1" w:rsidRDefault="00DD58C1" w:rsidP="00DD58C1">
            <w:r>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7</w:t>
            </w:r>
          </w:p>
        </w:tc>
        <w:tc>
          <w:tcPr>
            <w:tcW w:w="1741" w:type="dxa"/>
          </w:tcPr>
          <w:p w:rsidR="00DD58C1" w:rsidRPr="00AC0DCC" w:rsidRDefault="00DD58C1" w:rsidP="00DD58C1">
            <w:pPr>
              <w:pStyle w:val="13"/>
              <w:spacing w:after="0"/>
              <w:rPr>
                <w:rStyle w:val="af3"/>
                <w:b w:val="0"/>
              </w:rPr>
            </w:pPr>
            <w:r w:rsidRPr="00AC0DCC">
              <w:rPr>
                <w:rStyle w:val="af3"/>
                <w:b w:val="0"/>
              </w:rPr>
              <w:t>Коллекция: зоология</w:t>
            </w:r>
          </w:p>
        </w:tc>
        <w:tc>
          <w:tcPr>
            <w:tcW w:w="3680" w:type="dxa"/>
          </w:tcPr>
          <w:p w:rsidR="00DD58C1" w:rsidRPr="00AC0DCC" w:rsidRDefault="00732021" w:rsidP="00DD58C1">
            <w:hyperlink r:id="rId16" w:history="1">
              <w:r w:rsidR="00DD58C1" w:rsidRPr="00AC0DCC">
                <w:rPr>
                  <w:rStyle w:val="af4"/>
                  <w:b/>
                  <w:i w:val="0"/>
                  <w:color w:val="0000FF"/>
                  <w:u w:val="single"/>
                </w:rPr>
                <w:t>http://zoology.edu.ru</w:t>
              </w:r>
            </w:hyperlink>
            <w:r w:rsidR="00DD58C1" w:rsidRPr="00AC0DCC">
              <w:rPr>
                <w:color w:val="660033"/>
              </w:rPr>
              <w:t>   </w:t>
            </w:r>
          </w:p>
        </w:tc>
        <w:tc>
          <w:tcPr>
            <w:tcW w:w="1407" w:type="dxa"/>
          </w:tcPr>
          <w:p w:rsidR="00DD58C1" w:rsidRPr="00AC0DCC" w:rsidRDefault="00DD58C1" w:rsidP="00DD58C1">
            <w:pPr>
              <w:pStyle w:val="13"/>
              <w:spacing w:after="0"/>
            </w:pPr>
          </w:p>
        </w:tc>
        <w:tc>
          <w:tcPr>
            <w:tcW w:w="1340" w:type="dxa"/>
          </w:tcPr>
          <w:p w:rsidR="00DD58C1" w:rsidRDefault="00DD58C1" w:rsidP="00DD58C1">
            <w:r w:rsidRPr="008B6882">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8</w:t>
            </w:r>
          </w:p>
        </w:tc>
        <w:tc>
          <w:tcPr>
            <w:tcW w:w="1741" w:type="dxa"/>
          </w:tcPr>
          <w:p w:rsidR="00DD58C1" w:rsidRPr="00AC0DCC" w:rsidRDefault="00DD58C1" w:rsidP="00DD58C1">
            <w:pPr>
              <w:pStyle w:val="13"/>
              <w:spacing w:after="0"/>
              <w:rPr>
                <w:rStyle w:val="af3"/>
                <w:b w:val="0"/>
              </w:rPr>
            </w:pPr>
            <w:r w:rsidRPr="00AC0DCC">
              <w:rPr>
                <w:rStyle w:val="af3"/>
                <w:b w:val="0"/>
              </w:rPr>
              <w:t>«Ума палата»</w:t>
            </w:r>
          </w:p>
        </w:tc>
        <w:tc>
          <w:tcPr>
            <w:tcW w:w="3680" w:type="dxa"/>
          </w:tcPr>
          <w:p w:rsidR="00DD58C1" w:rsidRPr="00AC0DCC" w:rsidRDefault="00732021" w:rsidP="00DD58C1">
            <w:hyperlink r:id="rId17" w:history="1">
              <w:r w:rsidR="00DD58C1" w:rsidRPr="00AC0DCC">
                <w:rPr>
                  <w:rStyle w:val="af4"/>
                  <w:b/>
                  <w:i w:val="0"/>
                  <w:color w:val="0000FF"/>
                  <w:u w:val="single"/>
                </w:rPr>
                <w:t>http://www.umapalata.com</w:t>
              </w:r>
            </w:hyperlink>
            <w:r w:rsidR="00DD58C1" w:rsidRPr="00AC0DCC">
              <w:rPr>
                <w:color w:val="660033"/>
              </w:rPr>
              <w:t xml:space="preserve">   </w:t>
            </w:r>
          </w:p>
        </w:tc>
        <w:tc>
          <w:tcPr>
            <w:tcW w:w="1407" w:type="dxa"/>
          </w:tcPr>
          <w:p w:rsidR="00DD58C1" w:rsidRPr="00AC0DCC" w:rsidRDefault="00DD58C1" w:rsidP="00DD58C1">
            <w:pPr>
              <w:pStyle w:val="13"/>
              <w:spacing w:after="0"/>
            </w:pPr>
          </w:p>
        </w:tc>
        <w:tc>
          <w:tcPr>
            <w:tcW w:w="1340" w:type="dxa"/>
          </w:tcPr>
          <w:p w:rsidR="00DD58C1" w:rsidRDefault="00DD58C1" w:rsidP="00DD58C1">
            <w:r w:rsidRPr="008B6882">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9</w:t>
            </w:r>
          </w:p>
        </w:tc>
        <w:tc>
          <w:tcPr>
            <w:tcW w:w="1741" w:type="dxa"/>
          </w:tcPr>
          <w:p w:rsidR="00DD58C1" w:rsidRPr="00AC0DCC" w:rsidRDefault="00DD58C1" w:rsidP="00DD58C1">
            <w:pPr>
              <w:pStyle w:val="13"/>
              <w:spacing w:after="0"/>
              <w:rPr>
                <w:rStyle w:val="af3"/>
                <w:b w:val="0"/>
              </w:rPr>
            </w:pPr>
            <w:r w:rsidRPr="00AC0DCC">
              <w:rPr>
                <w:rStyle w:val="af3"/>
                <w:b w:val="0"/>
              </w:rPr>
              <w:t>Загадочный мир: коллекция загадок</w:t>
            </w:r>
          </w:p>
        </w:tc>
        <w:tc>
          <w:tcPr>
            <w:tcW w:w="3680" w:type="dxa"/>
          </w:tcPr>
          <w:p w:rsidR="00DD58C1" w:rsidRPr="00AC0DCC" w:rsidRDefault="00732021" w:rsidP="00DD58C1">
            <w:hyperlink r:id="rId18" w:history="1">
              <w:r w:rsidR="00DD58C1" w:rsidRPr="00AC0DCC">
                <w:rPr>
                  <w:rStyle w:val="af4"/>
                  <w:b/>
                  <w:i w:val="0"/>
                  <w:color w:val="0000FF"/>
                  <w:u w:val="single"/>
                </w:rPr>
                <w:t>http://zagadka-ru.blogspot.com</w:t>
              </w:r>
            </w:hyperlink>
          </w:p>
        </w:tc>
        <w:tc>
          <w:tcPr>
            <w:tcW w:w="1407" w:type="dxa"/>
          </w:tcPr>
          <w:p w:rsidR="00DD58C1" w:rsidRPr="00AC0DCC" w:rsidRDefault="00DD58C1" w:rsidP="00DD58C1">
            <w:pPr>
              <w:pStyle w:val="13"/>
              <w:spacing w:after="0"/>
            </w:pPr>
          </w:p>
        </w:tc>
        <w:tc>
          <w:tcPr>
            <w:tcW w:w="1340" w:type="dxa"/>
          </w:tcPr>
          <w:p w:rsidR="00DD58C1" w:rsidRDefault="00DD58C1" w:rsidP="00DD58C1">
            <w:r w:rsidRPr="008B6882">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10</w:t>
            </w:r>
          </w:p>
        </w:tc>
        <w:tc>
          <w:tcPr>
            <w:tcW w:w="1741" w:type="dxa"/>
          </w:tcPr>
          <w:p w:rsidR="00DD58C1" w:rsidRPr="000F04A6" w:rsidRDefault="00DD58C1" w:rsidP="00DD58C1">
            <w:pPr>
              <w:pStyle w:val="a5"/>
              <w:rPr>
                <w:rStyle w:val="af3"/>
                <w:b w:val="0"/>
                <w:bCs w:val="0"/>
              </w:rPr>
            </w:pPr>
            <w:r w:rsidRPr="00AC0DCC">
              <w:t xml:space="preserve">Каталог полезных детских ресурсов. </w:t>
            </w:r>
          </w:p>
        </w:tc>
        <w:tc>
          <w:tcPr>
            <w:tcW w:w="3680" w:type="dxa"/>
          </w:tcPr>
          <w:p w:rsidR="00DD58C1" w:rsidRPr="00AC0DCC" w:rsidRDefault="00732021" w:rsidP="00DD58C1">
            <w:hyperlink r:id="rId19" w:history="1">
              <w:r w:rsidR="00DD58C1" w:rsidRPr="00AC0DCC">
                <w:rPr>
                  <w:rStyle w:val="af2"/>
                  <w:b/>
                  <w:bCs/>
                </w:rPr>
                <w:t>http://beautiful-all.narod.ru/deti/deti.html</w:t>
              </w:r>
            </w:hyperlink>
          </w:p>
        </w:tc>
        <w:tc>
          <w:tcPr>
            <w:tcW w:w="1407" w:type="dxa"/>
          </w:tcPr>
          <w:p w:rsidR="00DD58C1" w:rsidRPr="00AC0DCC" w:rsidRDefault="00DD58C1" w:rsidP="00DD58C1">
            <w:pPr>
              <w:pStyle w:val="13"/>
              <w:spacing w:after="0"/>
            </w:pPr>
          </w:p>
        </w:tc>
        <w:tc>
          <w:tcPr>
            <w:tcW w:w="1340" w:type="dxa"/>
          </w:tcPr>
          <w:p w:rsidR="00DD58C1" w:rsidRDefault="00DD58C1" w:rsidP="00DD58C1">
            <w:r w:rsidRPr="008B6882">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11</w:t>
            </w:r>
          </w:p>
        </w:tc>
        <w:tc>
          <w:tcPr>
            <w:tcW w:w="1741" w:type="dxa"/>
          </w:tcPr>
          <w:p w:rsidR="00DD58C1" w:rsidRPr="00AC0DCC" w:rsidRDefault="00DD58C1" w:rsidP="00DD58C1">
            <w:pPr>
              <w:pStyle w:val="a5"/>
              <w:rPr>
                <w:rStyle w:val="af3"/>
                <w:b w:val="0"/>
                <w:bCs w:val="0"/>
              </w:rPr>
            </w:pPr>
            <w:r w:rsidRPr="00AC0DCC">
              <w:t xml:space="preserve">Единая коллекция цифровых образовательных ресурсов. </w:t>
            </w:r>
          </w:p>
        </w:tc>
        <w:tc>
          <w:tcPr>
            <w:tcW w:w="3680" w:type="dxa"/>
          </w:tcPr>
          <w:p w:rsidR="00DD58C1" w:rsidRPr="00AC0DCC" w:rsidRDefault="00732021" w:rsidP="00DD58C1">
            <w:hyperlink r:id="rId20" w:history="1">
              <w:r w:rsidR="00DD58C1" w:rsidRPr="00AC0DCC">
                <w:rPr>
                  <w:rStyle w:val="af2"/>
                  <w:b/>
                  <w:bCs/>
                </w:rPr>
                <w:t>http://school-collection.edu.ru</w:t>
              </w:r>
            </w:hyperlink>
          </w:p>
        </w:tc>
        <w:tc>
          <w:tcPr>
            <w:tcW w:w="1407" w:type="dxa"/>
          </w:tcPr>
          <w:p w:rsidR="00DD58C1" w:rsidRPr="00AC0DCC" w:rsidRDefault="00DD58C1" w:rsidP="00DD58C1">
            <w:pPr>
              <w:pStyle w:val="13"/>
              <w:spacing w:after="0"/>
            </w:pPr>
          </w:p>
        </w:tc>
        <w:tc>
          <w:tcPr>
            <w:tcW w:w="1340" w:type="dxa"/>
          </w:tcPr>
          <w:p w:rsidR="00DD58C1" w:rsidRDefault="00DD58C1" w:rsidP="00DD58C1">
            <w:r w:rsidRPr="008B6882">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12</w:t>
            </w:r>
          </w:p>
        </w:tc>
        <w:tc>
          <w:tcPr>
            <w:tcW w:w="1741" w:type="dxa"/>
          </w:tcPr>
          <w:p w:rsidR="00DD58C1" w:rsidRPr="00AC0DCC" w:rsidRDefault="00DD58C1" w:rsidP="00DD58C1">
            <w:pPr>
              <w:pStyle w:val="a5"/>
              <w:rPr>
                <w:rStyle w:val="af3"/>
                <w:bCs w:val="0"/>
              </w:rPr>
            </w:pPr>
            <w:r w:rsidRPr="00AC0DCC">
              <w:t xml:space="preserve">Каталог детских ресурсов Киндер. </w:t>
            </w:r>
          </w:p>
        </w:tc>
        <w:tc>
          <w:tcPr>
            <w:tcW w:w="3680" w:type="dxa"/>
          </w:tcPr>
          <w:p w:rsidR="00DD58C1" w:rsidRPr="00AC0DCC" w:rsidRDefault="00732021" w:rsidP="00DD58C1">
            <w:hyperlink r:id="rId21" w:history="1">
              <w:r w:rsidR="00DD58C1" w:rsidRPr="00AC0DCC">
                <w:rPr>
                  <w:rStyle w:val="af2"/>
                  <w:b/>
                  <w:bCs/>
                </w:rPr>
                <w:t>http://www.kinder.ru/default.htm</w:t>
              </w:r>
            </w:hyperlink>
          </w:p>
        </w:tc>
        <w:tc>
          <w:tcPr>
            <w:tcW w:w="1407" w:type="dxa"/>
          </w:tcPr>
          <w:p w:rsidR="00DD58C1" w:rsidRPr="00AC0DCC" w:rsidRDefault="00DD58C1" w:rsidP="00DD58C1">
            <w:pPr>
              <w:pStyle w:val="13"/>
              <w:spacing w:after="0"/>
            </w:pPr>
          </w:p>
        </w:tc>
        <w:tc>
          <w:tcPr>
            <w:tcW w:w="1340" w:type="dxa"/>
          </w:tcPr>
          <w:p w:rsidR="00DD58C1" w:rsidRDefault="00DD58C1" w:rsidP="00DD58C1">
            <w:r w:rsidRPr="008B6882">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13</w:t>
            </w:r>
          </w:p>
        </w:tc>
        <w:tc>
          <w:tcPr>
            <w:tcW w:w="1741" w:type="dxa"/>
          </w:tcPr>
          <w:p w:rsidR="00DD58C1" w:rsidRPr="00AC0DCC" w:rsidRDefault="00DD58C1" w:rsidP="00DD58C1">
            <w:pPr>
              <w:pStyle w:val="a5"/>
            </w:pPr>
            <w:r w:rsidRPr="00AC0DCC">
              <w:t xml:space="preserve">Детский сказочный журнал «Почитай-ка». </w:t>
            </w:r>
          </w:p>
        </w:tc>
        <w:tc>
          <w:tcPr>
            <w:tcW w:w="3680" w:type="dxa"/>
          </w:tcPr>
          <w:p w:rsidR="00DD58C1" w:rsidRPr="00AC0DCC" w:rsidRDefault="00732021" w:rsidP="00DD58C1">
            <w:hyperlink r:id="rId22" w:history="1">
              <w:r w:rsidR="00DD58C1" w:rsidRPr="00AC0DCC">
                <w:rPr>
                  <w:rStyle w:val="af2"/>
                  <w:b/>
                  <w:bCs/>
                </w:rPr>
                <w:t>http://www.cofe.ru/read-ka</w:t>
              </w:r>
            </w:hyperlink>
          </w:p>
        </w:tc>
        <w:tc>
          <w:tcPr>
            <w:tcW w:w="1407" w:type="dxa"/>
          </w:tcPr>
          <w:p w:rsidR="00DD58C1" w:rsidRPr="00AC0DCC" w:rsidRDefault="00DD58C1" w:rsidP="00DD58C1">
            <w:pPr>
              <w:pStyle w:val="13"/>
              <w:spacing w:after="0"/>
            </w:pPr>
          </w:p>
        </w:tc>
        <w:tc>
          <w:tcPr>
            <w:tcW w:w="1340" w:type="dxa"/>
          </w:tcPr>
          <w:p w:rsidR="00DD58C1" w:rsidRDefault="00DD58C1" w:rsidP="00DD58C1">
            <w:r w:rsidRPr="008B6882">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14</w:t>
            </w:r>
          </w:p>
        </w:tc>
        <w:tc>
          <w:tcPr>
            <w:tcW w:w="1741" w:type="dxa"/>
          </w:tcPr>
          <w:p w:rsidR="00DD58C1" w:rsidRPr="00AC0DCC" w:rsidRDefault="00DD58C1" w:rsidP="00DD58C1">
            <w:pPr>
              <w:pStyle w:val="a5"/>
            </w:pPr>
            <w:r w:rsidRPr="00AC0DCC">
              <w:t>Сайт школьного журнала «Костёр</w:t>
            </w:r>
          </w:p>
        </w:tc>
        <w:tc>
          <w:tcPr>
            <w:tcW w:w="3680" w:type="dxa"/>
          </w:tcPr>
          <w:p w:rsidR="00DD58C1" w:rsidRPr="00AC0DCC" w:rsidRDefault="00732021" w:rsidP="00DD58C1">
            <w:hyperlink r:id="rId23" w:history="1">
              <w:r w:rsidR="00DD58C1" w:rsidRPr="00AC0DCC">
                <w:rPr>
                  <w:rStyle w:val="af2"/>
                  <w:b/>
                  <w:bCs/>
                </w:rPr>
                <w:t>http://www.kostyor.ru/archives.html</w:t>
              </w:r>
            </w:hyperlink>
          </w:p>
        </w:tc>
        <w:tc>
          <w:tcPr>
            <w:tcW w:w="1407" w:type="dxa"/>
          </w:tcPr>
          <w:p w:rsidR="00DD58C1" w:rsidRPr="00AC0DCC" w:rsidRDefault="00DD58C1" w:rsidP="00DD58C1">
            <w:pPr>
              <w:pStyle w:val="13"/>
              <w:spacing w:after="0"/>
            </w:pPr>
          </w:p>
        </w:tc>
        <w:tc>
          <w:tcPr>
            <w:tcW w:w="1340" w:type="dxa"/>
          </w:tcPr>
          <w:p w:rsidR="00DD58C1" w:rsidRDefault="00DD58C1" w:rsidP="00DD58C1">
            <w:r w:rsidRPr="008B6882">
              <w:t xml:space="preserve">Учебный кабинет учебное место </w:t>
            </w:r>
            <w:r w:rsidRPr="008B6882">
              <w:lastRenderedPageBreak/>
              <w:t>учителя</w:t>
            </w:r>
          </w:p>
        </w:tc>
      </w:tr>
      <w:tr w:rsidR="00DD58C1" w:rsidRPr="00AC0DCC" w:rsidTr="00F40C3C">
        <w:tc>
          <w:tcPr>
            <w:tcW w:w="682" w:type="dxa"/>
          </w:tcPr>
          <w:p w:rsidR="00DD58C1" w:rsidRPr="00AC0DCC" w:rsidRDefault="00DD58C1" w:rsidP="00DD58C1">
            <w:pPr>
              <w:pStyle w:val="13"/>
              <w:spacing w:after="0"/>
            </w:pPr>
            <w:r w:rsidRPr="00AC0DCC">
              <w:lastRenderedPageBreak/>
              <w:t>15</w:t>
            </w:r>
          </w:p>
        </w:tc>
        <w:tc>
          <w:tcPr>
            <w:tcW w:w="1741" w:type="dxa"/>
          </w:tcPr>
          <w:p w:rsidR="00DD58C1" w:rsidRPr="00AC0DCC" w:rsidRDefault="00DD58C1" w:rsidP="00DD58C1">
            <w:pPr>
              <w:pStyle w:val="a5"/>
            </w:pPr>
            <w:r w:rsidRPr="00AC0DCC">
              <w:t>Познавательный портал: сайт про все и обо всем!</w:t>
            </w:r>
          </w:p>
        </w:tc>
        <w:tc>
          <w:tcPr>
            <w:tcW w:w="3680" w:type="dxa"/>
          </w:tcPr>
          <w:p w:rsidR="00DD58C1" w:rsidRPr="00AC0DCC" w:rsidRDefault="00732021" w:rsidP="00DD58C1">
            <w:hyperlink r:id="rId24" w:history="1">
              <w:r w:rsidR="00DD58C1" w:rsidRPr="00AC0DCC">
                <w:rPr>
                  <w:rStyle w:val="af2"/>
                  <w:b/>
                  <w:bCs/>
                </w:rPr>
                <w:t>http://clow.ru/</w:t>
              </w:r>
            </w:hyperlink>
          </w:p>
        </w:tc>
        <w:tc>
          <w:tcPr>
            <w:tcW w:w="1407" w:type="dxa"/>
          </w:tcPr>
          <w:p w:rsidR="00DD58C1" w:rsidRPr="00AC0DCC" w:rsidRDefault="00DD58C1" w:rsidP="00DD58C1">
            <w:pPr>
              <w:pStyle w:val="13"/>
              <w:spacing w:after="0"/>
            </w:pPr>
          </w:p>
        </w:tc>
        <w:tc>
          <w:tcPr>
            <w:tcW w:w="1340" w:type="dxa"/>
          </w:tcPr>
          <w:p w:rsidR="00DD58C1" w:rsidRDefault="00DD58C1" w:rsidP="00DD58C1">
            <w:r w:rsidRPr="008B6882">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16</w:t>
            </w:r>
          </w:p>
        </w:tc>
        <w:tc>
          <w:tcPr>
            <w:tcW w:w="1741" w:type="dxa"/>
          </w:tcPr>
          <w:p w:rsidR="00DD58C1" w:rsidRPr="00AC0DCC" w:rsidRDefault="00DD58C1" w:rsidP="00DD58C1">
            <w:pPr>
              <w:pStyle w:val="a5"/>
              <w:rPr>
                <w:rStyle w:val="af3"/>
                <w:b w:val="0"/>
                <w:bCs w:val="0"/>
              </w:rPr>
            </w:pPr>
            <w:r w:rsidRPr="00AC0DCC">
              <w:t xml:space="preserve">Виртуальная школа официального детского портала «Солнышко». </w:t>
            </w:r>
          </w:p>
        </w:tc>
        <w:tc>
          <w:tcPr>
            <w:tcW w:w="3680" w:type="dxa"/>
          </w:tcPr>
          <w:p w:rsidR="00DD58C1" w:rsidRPr="00AC0DCC" w:rsidRDefault="00732021" w:rsidP="00DD58C1">
            <w:hyperlink r:id="rId25" w:history="1">
              <w:r w:rsidR="00DD58C1" w:rsidRPr="00AC0DCC">
                <w:rPr>
                  <w:rStyle w:val="af2"/>
                  <w:b/>
                  <w:bCs/>
                </w:rPr>
                <w:t>http://www.solnet.ee/school/index.html</w:t>
              </w:r>
            </w:hyperlink>
          </w:p>
        </w:tc>
        <w:tc>
          <w:tcPr>
            <w:tcW w:w="1407" w:type="dxa"/>
          </w:tcPr>
          <w:p w:rsidR="00DD58C1" w:rsidRPr="00AC0DCC" w:rsidRDefault="00DD58C1" w:rsidP="00DD58C1">
            <w:pPr>
              <w:pStyle w:val="13"/>
              <w:spacing w:after="0"/>
            </w:pPr>
          </w:p>
        </w:tc>
        <w:tc>
          <w:tcPr>
            <w:tcW w:w="1340" w:type="dxa"/>
          </w:tcPr>
          <w:p w:rsidR="00DD58C1" w:rsidRDefault="00DD58C1" w:rsidP="00DD58C1">
            <w:r w:rsidRPr="008B6882">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17</w:t>
            </w:r>
          </w:p>
        </w:tc>
        <w:tc>
          <w:tcPr>
            <w:tcW w:w="1741" w:type="dxa"/>
          </w:tcPr>
          <w:p w:rsidR="00DD58C1" w:rsidRPr="00AC0DCC" w:rsidRDefault="00DD58C1" w:rsidP="00DD58C1">
            <w:pPr>
              <w:pStyle w:val="a5"/>
            </w:pPr>
            <w:r w:rsidRPr="00AC0DCC">
              <w:t xml:space="preserve">Энциклопедия комнатных и садовых растений. </w:t>
            </w:r>
          </w:p>
          <w:p w:rsidR="00DD58C1" w:rsidRPr="00AC0DCC" w:rsidRDefault="00DD58C1" w:rsidP="00DD58C1">
            <w:pPr>
              <w:pStyle w:val="a5"/>
            </w:pPr>
          </w:p>
        </w:tc>
        <w:tc>
          <w:tcPr>
            <w:tcW w:w="3680" w:type="dxa"/>
          </w:tcPr>
          <w:p w:rsidR="00DD58C1" w:rsidRPr="00AC0DCC" w:rsidRDefault="00732021" w:rsidP="00DD58C1">
            <w:hyperlink r:id="rId26" w:history="1">
              <w:r w:rsidR="00DD58C1" w:rsidRPr="00AC0DCC">
                <w:rPr>
                  <w:rStyle w:val="af2"/>
                  <w:b/>
                  <w:bCs/>
                </w:rPr>
                <w:t>http://sad.zeleno.ru/?out=submit&amp;first=</w:t>
              </w:r>
            </w:hyperlink>
          </w:p>
        </w:tc>
        <w:tc>
          <w:tcPr>
            <w:tcW w:w="1407" w:type="dxa"/>
          </w:tcPr>
          <w:p w:rsidR="00DD58C1" w:rsidRPr="00AC0DCC" w:rsidRDefault="00DD58C1" w:rsidP="00DD58C1">
            <w:pPr>
              <w:pStyle w:val="13"/>
              <w:spacing w:after="0"/>
            </w:pPr>
          </w:p>
        </w:tc>
        <w:tc>
          <w:tcPr>
            <w:tcW w:w="1340" w:type="dxa"/>
          </w:tcPr>
          <w:p w:rsidR="00DD58C1" w:rsidRDefault="00DD58C1" w:rsidP="00DD58C1">
            <w:r w:rsidRPr="008B6882">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18</w:t>
            </w:r>
          </w:p>
        </w:tc>
        <w:tc>
          <w:tcPr>
            <w:tcW w:w="1741" w:type="dxa"/>
          </w:tcPr>
          <w:p w:rsidR="00DD58C1" w:rsidRPr="00AC0DCC" w:rsidRDefault="00DD58C1" w:rsidP="00DD58C1">
            <w:pPr>
              <w:pStyle w:val="a5"/>
            </w:pPr>
            <w:r w:rsidRPr="00AC0DCC">
              <w:t>Электронная энциклопедия "Мир вокруг нас".</w:t>
            </w:r>
          </w:p>
        </w:tc>
        <w:tc>
          <w:tcPr>
            <w:tcW w:w="3680" w:type="dxa"/>
          </w:tcPr>
          <w:p w:rsidR="00DD58C1" w:rsidRPr="00AC0DCC" w:rsidRDefault="00732021" w:rsidP="00DD58C1">
            <w:hyperlink r:id="rId27" w:history="1">
              <w:r w:rsidR="00DD58C1" w:rsidRPr="00AC0DCC">
                <w:rPr>
                  <w:rStyle w:val="af2"/>
                  <w:b/>
                  <w:bCs/>
                </w:rPr>
                <w:t>http://www.bigpi.biysk.ru/encicl/</w:t>
              </w:r>
            </w:hyperlink>
          </w:p>
        </w:tc>
        <w:tc>
          <w:tcPr>
            <w:tcW w:w="1407" w:type="dxa"/>
          </w:tcPr>
          <w:p w:rsidR="00DD58C1" w:rsidRPr="00AC0DCC" w:rsidRDefault="00DD58C1" w:rsidP="00DD58C1">
            <w:pPr>
              <w:pStyle w:val="13"/>
              <w:spacing w:after="0"/>
            </w:pPr>
          </w:p>
        </w:tc>
        <w:tc>
          <w:tcPr>
            <w:tcW w:w="1340" w:type="dxa"/>
          </w:tcPr>
          <w:p w:rsidR="00DD58C1" w:rsidRDefault="00DD58C1" w:rsidP="00DD58C1">
            <w:r w:rsidRPr="00EC6E02">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19</w:t>
            </w:r>
          </w:p>
        </w:tc>
        <w:tc>
          <w:tcPr>
            <w:tcW w:w="1741" w:type="dxa"/>
          </w:tcPr>
          <w:p w:rsidR="00DD58C1" w:rsidRPr="00AC0DCC" w:rsidRDefault="00DD58C1" w:rsidP="00DD58C1">
            <w:pPr>
              <w:pStyle w:val="a5"/>
            </w:pPr>
            <w:r w:rsidRPr="00AC0DCC">
              <w:t>Всемирная история.</w:t>
            </w:r>
          </w:p>
        </w:tc>
        <w:tc>
          <w:tcPr>
            <w:tcW w:w="3680" w:type="dxa"/>
          </w:tcPr>
          <w:p w:rsidR="00DD58C1" w:rsidRPr="00AC0DCC" w:rsidRDefault="00732021" w:rsidP="00DD58C1">
            <w:hyperlink r:id="rId28" w:history="1">
              <w:r w:rsidR="00DD58C1" w:rsidRPr="00AC0DCC">
                <w:rPr>
                  <w:rStyle w:val="af2"/>
                  <w:b/>
                  <w:bCs/>
                </w:rPr>
                <w:t>http://Historic.Ru</w:t>
              </w:r>
            </w:hyperlink>
          </w:p>
        </w:tc>
        <w:tc>
          <w:tcPr>
            <w:tcW w:w="1407" w:type="dxa"/>
          </w:tcPr>
          <w:p w:rsidR="00DD58C1" w:rsidRPr="00AC0DCC" w:rsidRDefault="00DD58C1" w:rsidP="00DD58C1">
            <w:pPr>
              <w:pStyle w:val="13"/>
              <w:spacing w:after="0"/>
            </w:pPr>
          </w:p>
        </w:tc>
        <w:tc>
          <w:tcPr>
            <w:tcW w:w="1340" w:type="dxa"/>
          </w:tcPr>
          <w:p w:rsidR="00DD58C1" w:rsidRDefault="00DD58C1" w:rsidP="00DD58C1">
            <w:r w:rsidRPr="00EC6E02">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20</w:t>
            </w:r>
          </w:p>
        </w:tc>
        <w:tc>
          <w:tcPr>
            <w:tcW w:w="1741" w:type="dxa"/>
          </w:tcPr>
          <w:p w:rsidR="00DD58C1" w:rsidRPr="00AC0DCC" w:rsidRDefault="00DD58C1" w:rsidP="00DD58C1">
            <w:pPr>
              <w:pStyle w:val="a5"/>
            </w:pPr>
            <w:r w:rsidRPr="00AC0DCC">
              <w:t>Лесная энциклопедия.</w:t>
            </w:r>
          </w:p>
        </w:tc>
        <w:tc>
          <w:tcPr>
            <w:tcW w:w="3680" w:type="dxa"/>
          </w:tcPr>
          <w:p w:rsidR="00DD58C1" w:rsidRPr="00AC0DCC" w:rsidRDefault="00732021" w:rsidP="00DD58C1">
            <w:hyperlink r:id="rId29" w:history="1">
              <w:r w:rsidR="00DD58C1" w:rsidRPr="00AC0DCC">
                <w:rPr>
                  <w:rStyle w:val="af2"/>
                  <w:b/>
                  <w:bCs/>
                </w:rPr>
                <w:t>http://forest.geoman.ru</w:t>
              </w:r>
            </w:hyperlink>
          </w:p>
        </w:tc>
        <w:tc>
          <w:tcPr>
            <w:tcW w:w="1407" w:type="dxa"/>
          </w:tcPr>
          <w:p w:rsidR="00DD58C1" w:rsidRPr="00AC0DCC" w:rsidRDefault="00DD58C1" w:rsidP="00DD58C1">
            <w:pPr>
              <w:pStyle w:val="13"/>
              <w:spacing w:after="0"/>
            </w:pPr>
          </w:p>
        </w:tc>
        <w:tc>
          <w:tcPr>
            <w:tcW w:w="1340" w:type="dxa"/>
          </w:tcPr>
          <w:p w:rsidR="00DD58C1" w:rsidRDefault="00DD58C1" w:rsidP="00DD58C1">
            <w:r w:rsidRPr="00EC6E02">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21</w:t>
            </w:r>
          </w:p>
        </w:tc>
        <w:tc>
          <w:tcPr>
            <w:tcW w:w="1741" w:type="dxa"/>
          </w:tcPr>
          <w:p w:rsidR="00DD58C1" w:rsidRPr="00AC0DCC" w:rsidRDefault="00DD58C1" w:rsidP="00DD58C1">
            <w:pPr>
              <w:pStyle w:val="a5"/>
            </w:pPr>
            <w:r w:rsidRPr="00AC0DCC">
              <w:t>Все о растениях.</w:t>
            </w:r>
          </w:p>
        </w:tc>
        <w:tc>
          <w:tcPr>
            <w:tcW w:w="3680" w:type="dxa"/>
          </w:tcPr>
          <w:p w:rsidR="00DD58C1" w:rsidRPr="00AC0DCC" w:rsidRDefault="00732021" w:rsidP="00DD58C1">
            <w:hyperlink r:id="rId30" w:history="1">
              <w:r w:rsidR="00DD58C1" w:rsidRPr="00AC0DCC">
                <w:rPr>
                  <w:rStyle w:val="af2"/>
                  <w:b/>
                  <w:bCs/>
                </w:rPr>
                <w:t>http://plant.geoman.ru</w:t>
              </w:r>
            </w:hyperlink>
          </w:p>
        </w:tc>
        <w:tc>
          <w:tcPr>
            <w:tcW w:w="1407" w:type="dxa"/>
          </w:tcPr>
          <w:p w:rsidR="00DD58C1" w:rsidRPr="00AC0DCC" w:rsidRDefault="00DD58C1" w:rsidP="00DD58C1">
            <w:pPr>
              <w:pStyle w:val="13"/>
              <w:spacing w:after="0"/>
            </w:pPr>
          </w:p>
        </w:tc>
        <w:tc>
          <w:tcPr>
            <w:tcW w:w="1340" w:type="dxa"/>
          </w:tcPr>
          <w:p w:rsidR="00DD58C1" w:rsidRDefault="00DD58C1" w:rsidP="00DD58C1">
            <w:r w:rsidRPr="00EC6E02">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22</w:t>
            </w:r>
          </w:p>
        </w:tc>
        <w:tc>
          <w:tcPr>
            <w:tcW w:w="1741" w:type="dxa"/>
          </w:tcPr>
          <w:p w:rsidR="00DD58C1" w:rsidRPr="00AC0DCC" w:rsidRDefault="00DD58C1" w:rsidP="00DD58C1">
            <w:pPr>
              <w:pStyle w:val="a5"/>
            </w:pPr>
            <w:r w:rsidRPr="00AC0DCC">
              <w:t>Рыбы.</w:t>
            </w:r>
          </w:p>
        </w:tc>
        <w:tc>
          <w:tcPr>
            <w:tcW w:w="3680" w:type="dxa"/>
          </w:tcPr>
          <w:p w:rsidR="00DD58C1" w:rsidRPr="00AC0DCC" w:rsidRDefault="00732021" w:rsidP="00DD58C1">
            <w:hyperlink r:id="rId31" w:history="1">
              <w:r w:rsidR="00DD58C1" w:rsidRPr="00AC0DCC">
                <w:rPr>
                  <w:rStyle w:val="af2"/>
                  <w:b/>
                  <w:bCs/>
                </w:rPr>
                <w:t>http://fish.geoman.ru</w:t>
              </w:r>
            </w:hyperlink>
          </w:p>
        </w:tc>
        <w:tc>
          <w:tcPr>
            <w:tcW w:w="1407" w:type="dxa"/>
          </w:tcPr>
          <w:p w:rsidR="00DD58C1" w:rsidRPr="00AC0DCC" w:rsidRDefault="00DD58C1" w:rsidP="00DD58C1">
            <w:pPr>
              <w:pStyle w:val="13"/>
              <w:spacing w:after="0"/>
            </w:pPr>
          </w:p>
        </w:tc>
        <w:tc>
          <w:tcPr>
            <w:tcW w:w="1340" w:type="dxa"/>
          </w:tcPr>
          <w:p w:rsidR="00DD58C1" w:rsidRDefault="00DD58C1" w:rsidP="00DD58C1">
            <w:r w:rsidRPr="00EC6E02">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23</w:t>
            </w:r>
          </w:p>
        </w:tc>
        <w:tc>
          <w:tcPr>
            <w:tcW w:w="1741" w:type="dxa"/>
          </w:tcPr>
          <w:p w:rsidR="00DD58C1" w:rsidRPr="00AC0DCC" w:rsidRDefault="00DD58C1" w:rsidP="00DD58C1">
            <w:pPr>
              <w:pStyle w:val="a5"/>
            </w:pPr>
            <w:r w:rsidRPr="00AC0DCC">
              <w:t>Все тайны подводного мира.</w:t>
            </w:r>
          </w:p>
        </w:tc>
        <w:tc>
          <w:tcPr>
            <w:tcW w:w="3680" w:type="dxa"/>
          </w:tcPr>
          <w:p w:rsidR="00DD58C1" w:rsidRPr="00AC0DCC" w:rsidRDefault="00732021" w:rsidP="00DD58C1">
            <w:hyperlink r:id="rId32" w:history="1">
              <w:r w:rsidR="00DD58C1" w:rsidRPr="00AC0DCC">
                <w:rPr>
                  <w:rStyle w:val="af2"/>
                  <w:b/>
                  <w:bCs/>
                </w:rPr>
                <w:t>http://www.laddition.com</w:t>
              </w:r>
            </w:hyperlink>
          </w:p>
        </w:tc>
        <w:tc>
          <w:tcPr>
            <w:tcW w:w="1407" w:type="dxa"/>
          </w:tcPr>
          <w:p w:rsidR="00DD58C1" w:rsidRPr="00AC0DCC" w:rsidRDefault="00DD58C1" w:rsidP="00DD58C1">
            <w:pPr>
              <w:pStyle w:val="13"/>
              <w:spacing w:after="0"/>
            </w:pPr>
          </w:p>
        </w:tc>
        <w:tc>
          <w:tcPr>
            <w:tcW w:w="1340" w:type="dxa"/>
          </w:tcPr>
          <w:p w:rsidR="00DD58C1" w:rsidRDefault="00DD58C1" w:rsidP="00DD58C1">
            <w:r w:rsidRPr="00EC6E02">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24</w:t>
            </w:r>
          </w:p>
        </w:tc>
        <w:tc>
          <w:tcPr>
            <w:tcW w:w="1741" w:type="dxa"/>
          </w:tcPr>
          <w:p w:rsidR="00DD58C1" w:rsidRPr="00AC0DCC" w:rsidRDefault="00DD58C1" w:rsidP="00DD58C1">
            <w:pPr>
              <w:pStyle w:val="a5"/>
            </w:pPr>
            <w:r w:rsidRPr="00AC0DCC">
              <w:t>Насекомые планеты Земля.</w:t>
            </w:r>
          </w:p>
        </w:tc>
        <w:tc>
          <w:tcPr>
            <w:tcW w:w="3680" w:type="dxa"/>
          </w:tcPr>
          <w:p w:rsidR="00DD58C1" w:rsidRPr="00AC0DCC" w:rsidRDefault="00732021" w:rsidP="00DD58C1">
            <w:hyperlink r:id="rId33" w:history="1">
              <w:r w:rsidR="00DD58C1" w:rsidRPr="00AC0DCC">
                <w:rPr>
                  <w:rStyle w:val="af2"/>
                  <w:b/>
                  <w:bCs/>
                </w:rPr>
                <w:t>http://invertebrates.geoman.ru</w:t>
              </w:r>
            </w:hyperlink>
          </w:p>
        </w:tc>
        <w:tc>
          <w:tcPr>
            <w:tcW w:w="1407" w:type="dxa"/>
          </w:tcPr>
          <w:p w:rsidR="00DD58C1" w:rsidRPr="00AC0DCC" w:rsidRDefault="00DD58C1" w:rsidP="00DD58C1">
            <w:pPr>
              <w:pStyle w:val="13"/>
              <w:spacing w:after="0"/>
            </w:pPr>
          </w:p>
        </w:tc>
        <w:tc>
          <w:tcPr>
            <w:tcW w:w="1340" w:type="dxa"/>
          </w:tcPr>
          <w:p w:rsidR="00DD58C1" w:rsidRDefault="00DD58C1" w:rsidP="00DD58C1">
            <w:r w:rsidRPr="00EC6E02">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25</w:t>
            </w:r>
          </w:p>
        </w:tc>
        <w:tc>
          <w:tcPr>
            <w:tcW w:w="1741" w:type="dxa"/>
          </w:tcPr>
          <w:p w:rsidR="00DD58C1" w:rsidRPr="00AC0DCC" w:rsidRDefault="00DD58C1" w:rsidP="00DD58C1">
            <w:pPr>
              <w:pStyle w:val="a5"/>
            </w:pPr>
            <w:r w:rsidRPr="00AC0DCC">
              <w:t>Все о птицах.</w:t>
            </w:r>
          </w:p>
        </w:tc>
        <w:tc>
          <w:tcPr>
            <w:tcW w:w="3680" w:type="dxa"/>
          </w:tcPr>
          <w:p w:rsidR="00DD58C1" w:rsidRPr="00AC0DCC" w:rsidRDefault="00732021" w:rsidP="00DD58C1">
            <w:hyperlink r:id="rId34" w:history="1">
              <w:r w:rsidR="00DD58C1" w:rsidRPr="00AC0DCC">
                <w:rPr>
                  <w:rStyle w:val="af2"/>
                  <w:b/>
                  <w:bCs/>
                </w:rPr>
                <w:t>http://bird.geoman.ru</w:t>
              </w:r>
            </w:hyperlink>
          </w:p>
        </w:tc>
        <w:tc>
          <w:tcPr>
            <w:tcW w:w="1407" w:type="dxa"/>
          </w:tcPr>
          <w:p w:rsidR="00DD58C1" w:rsidRPr="00AC0DCC" w:rsidRDefault="00DD58C1" w:rsidP="00DD58C1">
            <w:pPr>
              <w:pStyle w:val="13"/>
              <w:spacing w:after="0"/>
            </w:pPr>
          </w:p>
        </w:tc>
        <w:tc>
          <w:tcPr>
            <w:tcW w:w="1340" w:type="dxa"/>
          </w:tcPr>
          <w:p w:rsidR="00DD58C1" w:rsidRDefault="00DD58C1" w:rsidP="00DD58C1">
            <w:r w:rsidRPr="009E5CB2">
              <w:t xml:space="preserve">Учебный </w:t>
            </w:r>
            <w:r w:rsidRPr="009E5CB2">
              <w:lastRenderedPageBreak/>
              <w:t>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lastRenderedPageBreak/>
              <w:t>26</w:t>
            </w:r>
          </w:p>
        </w:tc>
        <w:tc>
          <w:tcPr>
            <w:tcW w:w="1741" w:type="dxa"/>
          </w:tcPr>
          <w:p w:rsidR="00DD58C1" w:rsidRPr="00AC0DCC" w:rsidRDefault="00DD58C1" w:rsidP="00DD58C1">
            <w:pPr>
              <w:pStyle w:val="a5"/>
            </w:pPr>
            <w:r w:rsidRPr="00AC0DCC">
              <w:t>Энциклопедия о животных.</w:t>
            </w:r>
          </w:p>
        </w:tc>
        <w:tc>
          <w:tcPr>
            <w:tcW w:w="3680" w:type="dxa"/>
          </w:tcPr>
          <w:p w:rsidR="00DD58C1" w:rsidRPr="00AC0DCC" w:rsidRDefault="00732021" w:rsidP="00DD58C1">
            <w:hyperlink r:id="rId35" w:history="1">
              <w:r w:rsidR="00DD58C1" w:rsidRPr="00AC0DCC">
                <w:rPr>
                  <w:rStyle w:val="af2"/>
                  <w:b/>
                  <w:bCs/>
                </w:rPr>
                <w:t>http://www.apus.ru/site.xp/</w:t>
              </w:r>
            </w:hyperlink>
          </w:p>
        </w:tc>
        <w:tc>
          <w:tcPr>
            <w:tcW w:w="1407" w:type="dxa"/>
          </w:tcPr>
          <w:p w:rsidR="00DD58C1" w:rsidRPr="00AC0DCC" w:rsidRDefault="00DD58C1" w:rsidP="00DD58C1">
            <w:pPr>
              <w:pStyle w:val="13"/>
              <w:spacing w:after="0"/>
            </w:pPr>
          </w:p>
        </w:tc>
        <w:tc>
          <w:tcPr>
            <w:tcW w:w="1340" w:type="dxa"/>
          </w:tcPr>
          <w:p w:rsidR="00DD58C1" w:rsidRDefault="00DD58C1" w:rsidP="00DD58C1">
            <w:r w:rsidRPr="009E5CB2">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27</w:t>
            </w:r>
          </w:p>
        </w:tc>
        <w:tc>
          <w:tcPr>
            <w:tcW w:w="1741" w:type="dxa"/>
          </w:tcPr>
          <w:p w:rsidR="00DD58C1" w:rsidRPr="00AC0DCC" w:rsidRDefault="00DD58C1" w:rsidP="00DD58C1">
            <w:pPr>
              <w:pStyle w:val="a5"/>
            </w:pPr>
            <w:r w:rsidRPr="00AC0DCC">
              <w:t>Многообразный животный мир.</w:t>
            </w:r>
          </w:p>
        </w:tc>
        <w:tc>
          <w:tcPr>
            <w:tcW w:w="3680" w:type="dxa"/>
          </w:tcPr>
          <w:p w:rsidR="00DD58C1" w:rsidRPr="00AC0DCC" w:rsidRDefault="00732021" w:rsidP="00DD58C1">
            <w:hyperlink r:id="rId36" w:history="1">
              <w:r w:rsidR="00DD58C1" w:rsidRPr="00AC0DCC">
                <w:rPr>
                  <w:rStyle w:val="af2"/>
                  <w:b/>
                  <w:bCs/>
                </w:rPr>
                <w:t>http://animal.geoman.ru</w:t>
              </w:r>
            </w:hyperlink>
          </w:p>
        </w:tc>
        <w:tc>
          <w:tcPr>
            <w:tcW w:w="1407" w:type="dxa"/>
          </w:tcPr>
          <w:p w:rsidR="00DD58C1" w:rsidRPr="00AC0DCC" w:rsidRDefault="00DD58C1" w:rsidP="00DD58C1">
            <w:pPr>
              <w:pStyle w:val="13"/>
              <w:spacing w:after="0"/>
            </w:pPr>
          </w:p>
        </w:tc>
        <w:tc>
          <w:tcPr>
            <w:tcW w:w="1340" w:type="dxa"/>
          </w:tcPr>
          <w:p w:rsidR="00DD58C1" w:rsidRDefault="00DD58C1" w:rsidP="00DD58C1">
            <w:r w:rsidRPr="009E5CB2">
              <w:t>Учебный кабинет учебное место учителя</w:t>
            </w:r>
          </w:p>
        </w:tc>
      </w:tr>
      <w:tr w:rsidR="00DD58C1" w:rsidRPr="00AC0DCC" w:rsidTr="00F40C3C">
        <w:tc>
          <w:tcPr>
            <w:tcW w:w="682" w:type="dxa"/>
          </w:tcPr>
          <w:p w:rsidR="00DD58C1" w:rsidRPr="00AC0DCC" w:rsidRDefault="00DD58C1" w:rsidP="00DD58C1">
            <w:pPr>
              <w:pStyle w:val="13"/>
              <w:spacing w:after="0"/>
            </w:pPr>
            <w:r w:rsidRPr="00AC0DCC">
              <w:t>28</w:t>
            </w:r>
          </w:p>
        </w:tc>
        <w:tc>
          <w:tcPr>
            <w:tcW w:w="1741" w:type="dxa"/>
          </w:tcPr>
          <w:p w:rsidR="00DD58C1" w:rsidRPr="00AC0DCC" w:rsidRDefault="00DD58C1" w:rsidP="00DD58C1">
            <w:pPr>
              <w:pStyle w:val="a5"/>
            </w:pPr>
            <w:r w:rsidRPr="00AC0DCC">
              <w:t>Страны и народы мира.</w:t>
            </w:r>
          </w:p>
        </w:tc>
        <w:tc>
          <w:tcPr>
            <w:tcW w:w="3680" w:type="dxa"/>
          </w:tcPr>
          <w:p w:rsidR="00DD58C1" w:rsidRPr="00AC0DCC" w:rsidRDefault="00732021" w:rsidP="00DD58C1">
            <w:hyperlink r:id="rId37" w:history="1">
              <w:r w:rsidR="00DD58C1" w:rsidRPr="00AC0DCC">
                <w:rPr>
                  <w:rStyle w:val="af2"/>
                  <w:b/>
                  <w:bCs/>
                </w:rPr>
                <w:t>http://nation.geoman.ru</w:t>
              </w:r>
            </w:hyperlink>
          </w:p>
        </w:tc>
        <w:tc>
          <w:tcPr>
            <w:tcW w:w="1407" w:type="dxa"/>
          </w:tcPr>
          <w:p w:rsidR="00DD58C1" w:rsidRPr="00AC0DCC" w:rsidRDefault="00DD58C1" w:rsidP="00DD58C1">
            <w:pPr>
              <w:pStyle w:val="13"/>
              <w:spacing w:after="0"/>
            </w:pPr>
          </w:p>
        </w:tc>
        <w:tc>
          <w:tcPr>
            <w:tcW w:w="1340" w:type="dxa"/>
          </w:tcPr>
          <w:p w:rsidR="00DD58C1" w:rsidRDefault="00DD58C1" w:rsidP="00DD58C1">
            <w:r w:rsidRPr="009E5CB2">
              <w:t>Учебный кабинет учебное место учителя</w:t>
            </w:r>
          </w:p>
        </w:tc>
      </w:tr>
    </w:tbl>
    <w:p w:rsidR="00DD58C1" w:rsidRDefault="00DD58C1" w:rsidP="00DD58C1"/>
    <w:p w:rsidR="00FC3A07" w:rsidRPr="004F274A" w:rsidRDefault="00FC3A07" w:rsidP="00FC3A07">
      <w:pPr>
        <w:jc w:val="center"/>
        <w:rPr>
          <w:rFonts w:eastAsia="@Arial Unicode MS"/>
          <w:b/>
          <w:color w:val="FF0000"/>
          <w:sz w:val="16"/>
          <w:szCs w:val="16"/>
        </w:rPr>
      </w:pPr>
    </w:p>
    <w:p w:rsidR="00FC3A07" w:rsidRPr="00FC3A07" w:rsidRDefault="00FC3A07" w:rsidP="00FC3A07">
      <w:pPr>
        <w:ind w:firstLine="567"/>
        <w:jc w:val="both"/>
      </w:pPr>
      <w:r w:rsidRPr="00FC3A07">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FC3A07" w:rsidRPr="00FC3A07" w:rsidRDefault="00FC3A07" w:rsidP="00FC3A07">
      <w:pPr>
        <w:ind w:firstLine="567"/>
        <w:jc w:val="both"/>
      </w:pPr>
      <w:r w:rsidRPr="00FC3A07">
        <w:t>В школе создана открытая педагогическая система, сформированная на основе разнообразных информационных образовательных ресурсов,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FC3A07" w:rsidRPr="00503E45" w:rsidRDefault="00FC3A07" w:rsidP="00FC3A07">
      <w:pPr>
        <w:spacing w:before="120" w:after="120"/>
        <w:ind w:left="1210"/>
        <w:rPr>
          <w:rStyle w:val="FontStyle16"/>
          <w:rFonts w:eastAsia="@Arial Unicode MS"/>
          <w:b/>
          <w:bCs/>
        </w:rPr>
      </w:pPr>
      <w:r w:rsidRPr="00503E45">
        <w:rPr>
          <w:rStyle w:val="FontStyle16"/>
          <w:b/>
        </w:rPr>
        <w:t>Механизмы достижения целевых ориентиров в системе условий.</w:t>
      </w:r>
    </w:p>
    <w:p w:rsidR="00FC3A07" w:rsidRPr="00FC3A07" w:rsidRDefault="00FC3A07" w:rsidP="00FC3A07">
      <w:pPr>
        <w:jc w:val="both"/>
        <w:rPr>
          <w:bCs/>
        </w:rPr>
      </w:pPr>
      <w:r w:rsidRPr="00FC3A07">
        <w:rPr>
          <w:bCs/>
        </w:rPr>
        <w:t>Основным механизмом достижения целевых ориентиров в системе условий является чёткое взаимодействие всех участников образовательного процесса.</w:t>
      </w:r>
    </w:p>
    <w:p w:rsidR="00FC3A07" w:rsidRPr="00FC3A07" w:rsidRDefault="00FC3A07" w:rsidP="00FC3A07">
      <w:pPr>
        <w:spacing w:before="120"/>
        <w:jc w:val="both"/>
        <w:rPr>
          <w:bCs/>
        </w:rPr>
      </w:pPr>
      <w:r w:rsidRPr="00FC3A07">
        <w:rPr>
          <w:bCs/>
        </w:rPr>
        <w:t>Целевые ориентиры в системе условий:</w:t>
      </w:r>
    </w:p>
    <w:p w:rsidR="00FC3A07" w:rsidRPr="00FC3A07" w:rsidRDefault="00FC3A07" w:rsidP="007512C9">
      <w:pPr>
        <w:numPr>
          <w:ilvl w:val="0"/>
          <w:numId w:val="19"/>
        </w:numPr>
        <w:ind w:left="426" w:hanging="284"/>
        <w:jc w:val="both"/>
      </w:pPr>
      <w:r w:rsidRPr="00FC3A07">
        <w:t>Нормативное и правовое обеспечение развития образовательного учреждения направлено на формирование единой, целостной нормативной и правовой базы для  реализации ООП  НОО.</w:t>
      </w:r>
    </w:p>
    <w:p w:rsidR="00FC3A07" w:rsidRPr="00FC3A07" w:rsidRDefault="00FC3A07" w:rsidP="007512C9">
      <w:pPr>
        <w:numPr>
          <w:ilvl w:val="0"/>
          <w:numId w:val="19"/>
        </w:numPr>
        <w:ind w:left="426" w:hanging="284"/>
        <w:jc w:val="both"/>
      </w:pPr>
      <w:r w:rsidRPr="00FC3A07">
        <w:t>Научно-методическое сопровождение обеспечит внедрение результатов научных исследований по  вопросам содержания, организации и методики образовательного процесса.</w:t>
      </w:r>
    </w:p>
    <w:p w:rsidR="00FC3A07" w:rsidRPr="00FC3A07" w:rsidRDefault="00FC3A07" w:rsidP="007512C9">
      <w:pPr>
        <w:numPr>
          <w:ilvl w:val="0"/>
          <w:numId w:val="19"/>
        </w:numPr>
        <w:ind w:left="426" w:hanging="284"/>
        <w:jc w:val="both"/>
      </w:pPr>
      <w:r w:rsidRPr="00FC3A07">
        <w:t>Учебно-методическое сопровождение   направлено на внедрение развивающих программ, инновационных педагогических технологий, диссеминацию опыта учреждения, осуществление педагогического мониторинга образовательного процесса, организацию подготовки и выпуска публикаций педагогов, проведение мастер</w:t>
      </w:r>
      <w:r w:rsidR="00FD1404">
        <w:t>-классов, семинаров</w:t>
      </w:r>
      <w:r w:rsidRPr="00FC3A07">
        <w:t>.</w:t>
      </w:r>
    </w:p>
    <w:p w:rsidR="00FC3A07" w:rsidRPr="00FC3A07" w:rsidRDefault="00FC3A07" w:rsidP="007512C9">
      <w:pPr>
        <w:numPr>
          <w:ilvl w:val="0"/>
          <w:numId w:val="19"/>
        </w:numPr>
        <w:ind w:left="426" w:hanging="284"/>
        <w:jc w:val="both"/>
      </w:pPr>
      <w:r w:rsidRPr="00FC3A07">
        <w:t>Информационно-техническое обеспечение  направлено на формирование банка данных о потенциальных участниках  реализации образовательного процесса с использованием современных информационных технологий</w:t>
      </w:r>
      <w:r w:rsidR="00FD1404">
        <w:t>.</w:t>
      </w:r>
    </w:p>
    <w:p w:rsidR="00FC3A07" w:rsidRPr="00FC3A07" w:rsidRDefault="00FC3A07" w:rsidP="007512C9">
      <w:pPr>
        <w:numPr>
          <w:ilvl w:val="0"/>
          <w:numId w:val="19"/>
        </w:numPr>
        <w:ind w:left="426" w:hanging="284"/>
        <w:jc w:val="both"/>
      </w:pPr>
      <w:r w:rsidRPr="00FC3A07">
        <w:t xml:space="preserve">Кадровое обеспечение специалистами направлено на повышение качества образовательных услуг, достижение высоких результатов учебной и </w:t>
      </w:r>
      <w:proofErr w:type="spellStart"/>
      <w:r w:rsidRPr="00FC3A07">
        <w:t>внеучебной</w:t>
      </w:r>
      <w:proofErr w:type="spellEnd"/>
      <w:r w:rsidRPr="00FC3A07">
        <w:t xml:space="preserve"> деятельности учащихся. </w:t>
      </w:r>
    </w:p>
    <w:p w:rsidR="00FC3A07" w:rsidRPr="00782CC6" w:rsidRDefault="00035F87" w:rsidP="00CB6635">
      <w:pPr>
        <w:spacing w:before="120" w:after="120"/>
        <w:rPr>
          <w:rFonts w:eastAsia="@Arial Unicode MS"/>
          <w:b/>
          <w:bCs/>
        </w:rPr>
      </w:pPr>
      <w:r>
        <w:rPr>
          <w:rStyle w:val="FontStyle16"/>
          <w:b/>
        </w:rPr>
        <w:t xml:space="preserve">3.8. </w:t>
      </w:r>
      <w:r w:rsidR="00FC3A07" w:rsidRPr="00782CC6">
        <w:rPr>
          <w:rStyle w:val="FontStyle16"/>
          <w:b/>
        </w:rPr>
        <w:t xml:space="preserve">Сетевой график (дорожная карта) по формированию необходимой системы условий </w:t>
      </w:r>
      <w:r w:rsidR="00FC3A07" w:rsidRPr="00782CC6">
        <w:rPr>
          <w:b/>
        </w:rPr>
        <w:t xml:space="preserve"> реализации </w:t>
      </w:r>
      <w:r>
        <w:rPr>
          <w:b/>
        </w:rPr>
        <w:t>основной образовательной программы начального общего образования</w:t>
      </w:r>
    </w:p>
    <w:tbl>
      <w:tblPr>
        <w:tblW w:w="950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812"/>
        <w:gridCol w:w="1905"/>
        <w:gridCol w:w="1791"/>
      </w:tblGrid>
      <w:tr w:rsidR="00B93765" w:rsidRPr="00FC3A07" w:rsidTr="00B93765">
        <w:trPr>
          <w:trHeight w:val="250"/>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B93765" w:rsidRPr="00782CC6" w:rsidRDefault="00B93765" w:rsidP="00852F5D">
            <w:pPr>
              <w:pStyle w:val="14"/>
              <w:ind w:left="117" w:right="132"/>
              <w:jc w:val="center"/>
              <w:rPr>
                <w:rFonts w:ascii="Times New Roman" w:hAnsi="Times New Roman"/>
                <w:b/>
              </w:rPr>
            </w:pPr>
            <w:r w:rsidRPr="00782CC6">
              <w:rPr>
                <w:rFonts w:ascii="Times New Roman" w:hAnsi="Times New Roman"/>
                <w:b/>
              </w:rPr>
              <w:t>Мероприятия</w:t>
            </w:r>
          </w:p>
        </w:tc>
        <w:tc>
          <w:tcPr>
            <w:tcW w:w="1905" w:type="dxa"/>
            <w:tcBorders>
              <w:top w:val="single" w:sz="4" w:space="0" w:color="auto"/>
              <w:left w:val="single" w:sz="4" w:space="0" w:color="auto"/>
              <w:bottom w:val="single" w:sz="4" w:space="0" w:color="auto"/>
              <w:right w:val="single" w:sz="4" w:space="0" w:color="auto"/>
            </w:tcBorders>
            <w:shd w:val="clear" w:color="auto" w:fill="FFFFFF"/>
          </w:tcPr>
          <w:p w:rsidR="00B93765" w:rsidRPr="00782CC6" w:rsidRDefault="00B93765" w:rsidP="00852F5D">
            <w:pPr>
              <w:pStyle w:val="14"/>
              <w:ind w:right="33" w:firstLine="6"/>
              <w:jc w:val="center"/>
              <w:rPr>
                <w:rFonts w:ascii="Times New Roman" w:hAnsi="Times New Roman"/>
                <w:b/>
              </w:rPr>
            </w:pPr>
            <w:r w:rsidRPr="00782CC6">
              <w:rPr>
                <w:rFonts w:ascii="Times New Roman" w:hAnsi="Times New Roman"/>
                <w:b/>
              </w:rPr>
              <w:t xml:space="preserve">Сроки </w:t>
            </w:r>
            <w:r w:rsidRPr="00782CC6">
              <w:rPr>
                <w:rFonts w:ascii="Times New Roman" w:hAnsi="Times New Roman"/>
                <w:b/>
              </w:rPr>
              <w:lastRenderedPageBreak/>
              <w:t>реализации</w:t>
            </w:r>
          </w:p>
        </w:tc>
        <w:tc>
          <w:tcPr>
            <w:tcW w:w="1791" w:type="dxa"/>
            <w:tcBorders>
              <w:top w:val="single" w:sz="4" w:space="0" w:color="auto"/>
              <w:left w:val="single" w:sz="4" w:space="0" w:color="auto"/>
              <w:bottom w:val="single" w:sz="4" w:space="0" w:color="auto"/>
              <w:right w:val="single" w:sz="4" w:space="0" w:color="auto"/>
            </w:tcBorders>
            <w:shd w:val="clear" w:color="auto" w:fill="FFFFFF"/>
          </w:tcPr>
          <w:p w:rsidR="00B93765" w:rsidRPr="00782CC6" w:rsidRDefault="00B93765" w:rsidP="00B93765">
            <w:pPr>
              <w:pStyle w:val="14"/>
              <w:ind w:right="33" w:firstLine="6"/>
              <w:rPr>
                <w:rFonts w:ascii="Times New Roman" w:hAnsi="Times New Roman"/>
                <w:b/>
              </w:rPr>
            </w:pPr>
            <w:r>
              <w:rPr>
                <w:rFonts w:ascii="Times New Roman" w:hAnsi="Times New Roman"/>
                <w:b/>
              </w:rPr>
              <w:lastRenderedPageBreak/>
              <w:t xml:space="preserve">Ответственные </w:t>
            </w:r>
          </w:p>
        </w:tc>
      </w:tr>
      <w:tr w:rsidR="00B93765" w:rsidRPr="00FC3A07" w:rsidTr="00B93765">
        <w:trPr>
          <w:trHeight w:val="52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7561D9">
            <w:pPr>
              <w:pStyle w:val="14"/>
              <w:ind w:right="132"/>
              <w:rPr>
                <w:rFonts w:ascii="Times New Roman" w:hAnsi="Times New Roman"/>
              </w:rPr>
            </w:pPr>
            <w:r w:rsidRPr="00FC3A07">
              <w:rPr>
                <w:rFonts w:ascii="Times New Roman" w:hAnsi="Times New Roman"/>
              </w:rPr>
              <w:lastRenderedPageBreak/>
              <w:t xml:space="preserve">Обсуждение, принятие, согласование и утверждение </w:t>
            </w:r>
            <w:r>
              <w:rPr>
                <w:rFonts w:ascii="Times New Roman" w:hAnsi="Times New Roman"/>
              </w:rPr>
              <w:t>рабочих программ по предметам</w:t>
            </w:r>
            <w:r w:rsidRPr="00FC3A07">
              <w:rPr>
                <w:rFonts w:ascii="Times New Roman" w:hAnsi="Times New Roman"/>
              </w:rPr>
              <w:t xml:space="preserve"> </w:t>
            </w:r>
          </w:p>
        </w:tc>
        <w:tc>
          <w:tcPr>
            <w:tcW w:w="1905"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852F5D">
            <w:pPr>
              <w:pStyle w:val="14"/>
              <w:ind w:left="148" w:right="33"/>
              <w:rPr>
                <w:rFonts w:ascii="Times New Roman" w:hAnsi="Times New Roman"/>
              </w:rPr>
            </w:pPr>
            <w:r w:rsidRPr="00FC3A07">
              <w:rPr>
                <w:rFonts w:ascii="Times New Roman" w:hAnsi="Times New Roman"/>
              </w:rPr>
              <w:t>Август (ежегодно)</w:t>
            </w:r>
          </w:p>
          <w:p w:rsidR="00B93765" w:rsidRPr="00FC3A07" w:rsidRDefault="00B93765" w:rsidP="00852F5D">
            <w:pPr>
              <w:pStyle w:val="14"/>
              <w:ind w:left="148" w:right="33"/>
              <w:rPr>
                <w:rFonts w:ascii="Times New Roman" w:hAnsi="Times New Roman"/>
              </w:rPr>
            </w:pPr>
          </w:p>
        </w:tc>
        <w:tc>
          <w:tcPr>
            <w:tcW w:w="1791"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B93765">
            <w:pPr>
              <w:pStyle w:val="14"/>
              <w:ind w:right="33"/>
              <w:rPr>
                <w:rFonts w:ascii="Times New Roman" w:hAnsi="Times New Roman"/>
              </w:rPr>
            </w:pPr>
            <w:r>
              <w:rPr>
                <w:rFonts w:ascii="Times New Roman" w:hAnsi="Times New Roman"/>
              </w:rPr>
              <w:t xml:space="preserve">Директор </w:t>
            </w:r>
          </w:p>
        </w:tc>
      </w:tr>
      <w:tr w:rsidR="00B93765" w:rsidRPr="00FC3A07" w:rsidTr="00B93765">
        <w:trPr>
          <w:trHeight w:val="153"/>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7561D9">
            <w:pPr>
              <w:pStyle w:val="14"/>
              <w:ind w:right="132"/>
              <w:rPr>
                <w:rFonts w:ascii="Times New Roman" w:hAnsi="Times New Roman"/>
              </w:rPr>
            </w:pPr>
            <w:r w:rsidRPr="00FC3A07">
              <w:rPr>
                <w:rFonts w:ascii="Times New Roman" w:hAnsi="Times New Roman"/>
              </w:rPr>
              <w:t>Определение и заказ учебников и учебных пособий, используемых в образовательном процессе в соответствии с ФГОС.</w:t>
            </w:r>
          </w:p>
        </w:tc>
        <w:tc>
          <w:tcPr>
            <w:tcW w:w="1905"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414EDB">
            <w:pPr>
              <w:pStyle w:val="14"/>
              <w:ind w:left="148" w:right="33"/>
              <w:rPr>
                <w:rFonts w:ascii="Times New Roman" w:hAnsi="Times New Roman"/>
              </w:rPr>
            </w:pPr>
            <w:r w:rsidRPr="00FC3A07">
              <w:rPr>
                <w:rFonts w:ascii="Times New Roman" w:hAnsi="Times New Roman"/>
              </w:rPr>
              <w:t xml:space="preserve">Декабрь - </w:t>
            </w:r>
            <w:r>
              <w:rPr>
                <w:rFonts w:ascii="Times New Roman" w:hAnsi="Times New Roman"/>
              </w:rPr>
              <w:t>апрель</w:t>
            </w:r>
            <w:r w:rsidRPr="00FC3A07">
              <w:rPr>
                <w:rFonts w:ascii="Times New Roman" w:hAnsi="Times New Roman"/>
              </w:rPr>
              <w:t xml:space="preserve"> (ежегодно)</w:t>
            </w:r>
          </w:p>
        </w:tc>
        <w:tc>
          <w:tcPr>
            <w:tcW w:w="1791"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B93765">
            <w:pPr>
              <w:pStyle w:val="14"/>
              <w:ind w:right="33"/>
              <w:rPr>
                <w:rFonts w:ascii="Times New Roman" w:hAnsi="Times New Roman"/>
              </w:rPr>
            </w:pPr>
            <w:r>
              <w:rPr>
                <w:rFonts w:ascii="Times New Roman" w:hAnsi="Times New Roman"/>
              </w:rPr>
              <w:t>Учителя-предметники</w:t>
            </w:r>
          </w:p>
        </w:tc>
      </w:tr>
      <w:tr w:rsidR="00B93765" w:rsidRPr="00FC3A07" w:rsidTr="00B93765">
        <w:trPr>
          <w:trHeight w:val="262"/>
        </w:trPr>
        <w:tc>
          <w:tcPr>
            <w:tcW w:w="5812" w:type="dxa"/>
            <w:tcBorders>
              <w:top w:val="single" w:sz="4" w:space="0" w:color="auto"/>
              <w:left w:val="single" w:sz="4" w:space="0" w:color="auto"/>
              <w:bottom w:val="nil"/>
              <w:right w:val="single" w:sz="4" w:space="0" w:color="auto"/>
            </w:tcBorders>
            <w:shd w:val="clear" w:color="auto" w:fill="FFFFFF"/>
          </w:tcPr>
          <w:p w:rsidR="00B93765" w:rsidRPr="00FC3A07" w:rsidRDefault="00B93765" w:rsidP="007561D9">
            <w:pPr>
              <w:pStyle w:val="14"/>
              <w:tabs>
                <w:tab w:val="num" w:pos="5321"/>
                <w:tab w:val="left" w:pos="5929"/>
              </w:tabs>
              <w:ind w:right="543"/>
              <w:rPr>
                <w:rFonts w:ascii="Times New Roman" w:hAnsi="Times New Roman"/>
              </w:rPr>
            </w:pPr>
            <w:r w:rsidRPr="00FC3A07">
              <w:rPr>
                <w:rFonts w:ascii="Times New Roman" w:hAnsi="Times New Roman"/>
              </w:rPr>
              <w:t>Реализация системы мониторинга образовательных потребностей обучающихся и родителей внеурочной деятельности</w:t>
            </w:r>
          </w:p>
        </w:tc>
        <w:tc>
          <w:tcPr>
            <w:tcW w:w="1905" w:type="dxa"/>
            <w:tcBorders>
              <w:top w:val="single" w:sz="4" w:space="0" w:color="auto"/>
              <w:left w:val="single" w:sz="4" w:space="0" w:color="auto"/>
              <w:bottom w:val="nil"/>
              <w:right w:val="single" w:sz="4" w:space="0" w:color="auto"/>
            </w:tcBorders>
            <w:shd w:val="clear" w:color="auto" w:fill="FFFFFF"/>
          </w:tcPr>
          <w:p w:rsidR="00B93765" w:rsidRPr="00FC3A07" w:rsidRDefault="00B93765" w:rsidP="00852F5D">
            <w:pPr>
              <w:pStyle w:val="14"/>
              <w:ind w:left="160" w:right="33"/>
              <w:rPr>
                <w:rFonts w:ascii="Times New Roman" w:hAnsi="Times New Roman"/>
              </w:rPr>
            </w:pPr>
            <w:r w:rsidRPr="00FC3A07">
              <w:rPr>
                <w:rFonts w:ascii="Times New Roman" w:hAnsi="Times New Roman"/>
              </w:rPr>
              <w:t>Март - апрель (ежегодно)</w:t>
            </w:r>
          </w:p>
        </w:tc>
        <w:tc>
          <w:tcPr>
            <w:tcW w:w="1791" w:type="dxa"/>
            <w:tcBorders>
              <w:top w:val="single" w:sz="4" w:space="0" w:color="auto"/>
              <w:left w:val="single" w:sz="4" w:space="0" w:color="auto"/>
              <w:bottom w:val="nil"/>
              <w:right w:val="single" w:sz="4" w:space="0" w:color="auto"/>
            </w:tcBorders>
            <w:shd w:val="clear" w:color="auto" w:fill="FFFFFF"/>
          </w:tcPr>
          <w:p w:rsidR="00B93765" w:rsidRPr="00FC3A07" w:rsidRDefault="00B93765" w:rsidP="00B93765">
            <w:pPr>
              <w:pStyle w:val="14"/>
              <w:ind w:right="33"/>
              <w:rPr>
                <w:rFonts w:ascii="Times New Roman" w:hAnsi="Times New Roman"/>
              </w:rPr>
            </w:pPr>
            <w:proofErr w:type="spellStart"/>
            <w:r>
              <w:rPr>
                <w:rFonts w:ascii="Times New Roman" w:hAnsi="Times New Roman"/>
              </w:rPr>
              <w:t>Зам</w:t>
            </w:r>
            <w:proofErr w:type="gramStart"/>
            <w:r>
              <w:rPr>
                <w:rFonts w:ascii="Times New Roman" w:hAnsi="Times New Roman"/>
              </w:rPr>
              <w:t>.д</w:t>
            </w:r>
            <w:proofErr w:type="gramEnd"/>
            <w:r>
              <w:rPr>
                <w:rFonts w:ascii="Times New Roman" w:hAnsi="Times New Roman"/>
              </w:rPr>
              <w:t>иректора</w:t>
            </w:r>
            <w:proofErr w:type="spellEnd"/>
            <w:r>
              <w:rPr>
                <w:rFonts w:ascii="Times New Roman" w:hAnsi="Times New Roman"/>
              </w:rPr>
              <w:t xml:space="preserve"> по УВР</w:t>
            </w:r>
          </w:p>
        </w:tc>
      </w:tr>
      <w:tr w:rsidR="00B93765" w:rsidRPr="00FC3A07" w:rsidTr="00B93765">
        <w:trPr>
          <w:trHeight w:val="334"/>
        </w:trPr>
        <w:tc>
          <w:tcPr>
            <w:tcW w:w="5812" w:type="dxa"/>
            <w:tcBorders>
              <w:top w:val="single" w:sz="4" w:space="0" w:color="auto"/>
              <w:left w:val="single" w:sz="4" w:space="0" w:color="auto"/>
              <w:right w:val="single" w:sz="4" w:space="0" w:color="auto"/>
            </w:tcBorders>
            <w:shd w:val="clear" w:color="auto" w:fill="FFFFFF"/>
          </w:tcPr>
          <w:p w:rsidR="00B93765" w:rsidRPr="00FC3A07" w:rsidRDefault="00B93765" w:rsidP="007561D9">
            <w:pPr>
              <w:pStyle w:val="14"/>
              <w:ind w:right="132"/>
              <w:rPr>
                <w:rFonts w:ascii="Times New Roman" w:hAnsi="Times New Roman"/>
              </w:rPr>
            </w:pPr>
            <w:r w:rsidRPr="00FC3A07">
              <w:rPr>
                <w:rFonts w:ascii="Times New Roman" w:hAnsi="Times New Roman"/>
              </w:rPr>
              <w:t>Коррек</w:t>
            </w:r>
            <w:r>
              <w:rPr>
                <w:rFonts w:ascii="Times New Roman" w:hAnsi="Times New Roman"/>
              </w:rPr>
              <w:t xml:space="preserve">тировка плана-графика повышения </w:t>
            </w:r>
            <w:r w:rsidRPr="00FC3A07">
              <w:rPr>
                <w:rFonts w:ascii="Times New Roman" w:hAnsi="Times New Roman"/>
              </w:rPr>
              <w:t>квалификации педагогических и руководящих работников  в связи с введением ФГОС</w:t>
            </w:r>
          </w:p>
        </w:tc>
        <w:tc>
          <w:tcPr>
            <w:tcW w:w="1905" w:type="dxa"/>
            <w:tcBorders>
              <w:top w:val="single" w:sz="4" w:space="0" w:color="auto"/>
              <w:left w:val="single" w:sz="4" w:space="0" w:color="auto"/>
              <w:right w:val="single" w:sz="4" w:space="0" w:color="auto"/>
            </w:tcBorders>
            <w:shd w:val="clear" w:color="auto" w:fill="FFFFFF"/>
          </w:tcPr>
          <w:p w:rsidR="00B93765" w:rsidRPr="00FC3A07" w:rsidRDefault="00B93765" w:rsidP="00852F5D">
            <w:pPr>
              <w:pStyle w:val="14"/>
              <w:ind w:left="148" w:right="33"/>
              <w:rPr>
                <w:rFonts w:ascii="Times New Roman" w:hAnsi="Times New Roman"/>
              </w:rPr>
            </w:pPr>
            <w:r>
              <w:rPr>
                <w:rFonts w:ascii="Times New Roman" w:hAnsi="Times New Roman"/>
              </w:rPr>
              <w:t>В течени</w:t>
            </w:r>
            <w:proofErr w:type="gramStart"/>
            <w:r>
              <w:rPr>
                <w:rFonts w:ascii="Times New Roman" w:hAnsi="Times New Roman"/>
              </w:rPr>
              <w:t>и</w:t>
            </w:r>
            <w:proofErr w:type="gramEnd"/>
            <w:r>
              <w:rPr>
                <w:rFonts w:ascii="Times New Roman" w:hAnsi="Times New Roman"/>
              </w:rPr>
              <w:t xml:space="preserve"> года</w:t>
            </w:r>
          </w:p>
          <w:p w:rsidR="00B93765" w:rsidRPr="00FC3A07" w:rsidRDefault="00B93765" w:rsidP="00852F5D">
            <w:pPr>
              <w:pStyle w:val="14"/>
              <w:ind w:left="160" w:right="33"/>
              <w:rPr>
                <w:rFonts w:ascii="Times New Roman" w:hAnsi="Times New Roman"/>
              </w:rPr>
            </w:pPr>
          </w:p>
        </w:tc>
        <w:tc>
          <w:tcPr>
            <w:tcW w:w="1791" w:type="dxa"/>
            <w:tcBorders>
              <w:top w:val="single" w:sz="4" w:space="0" w:color="auto"/>
              <w:left w:val="single" w:sz="4" w:space="0" w:color="auto"/>
              <w:right w:val="single" w:sz="4" w:space="0" w:color="auto"/>
            </w:tcBorders>
            <w:shd w:val="clear" w:color="auto" w:fill="FFFFFF"/>
          </w:tcPr>
          <w:p w:rsidR="00B93765" w:rsidRDefault="00B93765">
            <w:pPr>
              <w:rPr>
                <w:sz w:val="22"/>
                <w:szCs w:val="22"/>
                <w:lang w:eastAsia="en-US"/>
              </w:rPr>
            </w:pPr>
            <w:r>
              <w:rPr>
                <w:sz w:val="22"/>
                <w:szCs w:val="22"/>
                <w:lang w:eastAsia="en-US"/>
              </w:rPr>
              <w:t xml:space="preserve">Директор </w:t>
            </w:r>
          </w:p>
          <w:p w:rsidR="00B93765" w:rsidRPr="00FC3A07" w:rsidRDefault="00B93765" w:rsidP="00B93765">
            <w:pPr>
              <w:pStyle w:val="14"/>
              <w:ind w:right="33"/>
              <w:rPr>
                <w:rFonts w:ascii="Times New Roman" w:hAnsi="Times New Roman"/>
              </w:rPr>
            </w:pPr>
          </w:p>
        </w:tc>
      </w:tr>
      <w:tr w:rsidR="00B93765" w:rsidRPr="00FC3A07" w:rsidTr="00B93765">
        <w:trPr>
          <w:trHeight w:val="601"/>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7561D9">
            <w:pPr>
              <w:pStyle w:val="14"/>
              <w:ind w:right="132"/>
              <w:rPr>
                <w:rFonts w:ascii="Times New Roman" w:hAnsi="Times New Roman"/>
              </w:rPr>
            </w:pPr>
            <w:r w:rsidRPr="00FC3A07">
              <w:rPr>
                <w:rFonts w:ascii="Times New Roman" w:hAnsi="Times New Roman"/>
              </w:rPr>
              <w:t>Размещение на официальном сайте образовательного учреждения  информационных материалов о реализации ФГОС</w:t>
            </w:r>
          </w:p>
        </w:tc>
        <w:tc>
          <w:tcPr>
            <w:tcW w:w="1905"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852F5D">
            <w:pPr>
              <w:pStyle w:val="14"/>
              <w:ind w:left="148" w:right="33"/>
              <w:rPr>
                <w:rFonts w:ascii="Times New Roman" w:hAnsi="Times New Roman"/>
              </w:rPr>
            </w:pPr>
            <w:r w:rsidRPr="00FC3A07">
              <w:rPr>
                <w:rFonts w:ascii="Times New Roman" w:hAnsi="Times New Roman"/>
              </w:rPr>
              <w:t>В течение всего периода</w:t>
            </w:r>
          </w:p>
        </w:tc>
        <w:tc>
          <w:tcPr>
            <w:tcW w:w="1791"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852F5D">
            <w:pPr>
              <w:pStyle w:val="14"/>
              <w:ind w:left="148" w:right="33"/>
              <w:rPr>
                <w:rFonts w:ascii="Times New Roman" w:hAnsi="Times New Roman"/>
              </w:rPr>
            </w:pPr>
            <w:r>
              <w:rPr>
                <w:rFonts w:ascii="Times New Roman" w:hAnsi="Times New Roman"/>
              </w:rPr>
              <w:t>Директор, ответственный за сайт</w:t>
            </w:r>
          </w:p>
        </w:tc>
      </w:tr>
      <w:tr w:rsidR="00B93765" w:rsidRPr="00FC3A07" w:rsidTr="00B93765">
        <w:trPr>
          <w:trHeight w:val="63"/>
        </w:trPr>
        <w:tc>
          <w:tcPr>
            <w:tcW w:w="5812" w:type="dxa"/>
            <w:tcBorders>
              <w:top w:val="single" w:sz="4" w:space="0" w:color="auto"/>
              <w:left w:val="single" w:sz="4" w:space="0" w:color="auto"/>
              <w:bottom w:val="nil"/>
              <w:right w:val="single" w:sz="4" w:space="0" w:color="auto"/>
            </w:tcBorders>
            <w:shd w:val="clear" w:color="auto" w:fill="FFFFFF"/>
          </w:tcPr>
          <w:p w:rsidR="00B93765" w:rsidRPr="00FC3A07" w:rsidRDefault="00B93765" w:rsidP="007561D9">
            <w:pPr>
              <w:pStyle w:val="14"/>
              <w:ind w:right="132"/>
              <w:rPr>
                <w:rFonts w:ascii="Times New Roman" w:hAnsi="Times New Roman"/>
              </w:rPr>
            </w:pPr>
            <w:r w:rsidRPr="00FC3A07">
              <w:rPr>
                <w:rFonts w:ascii="Times New Roman" w:hAnsi="Times New Roman"/>
              </w:rPr>
              <w:t>Разработка методических рекомендаций для педагогических работников (по организации внеурочной деятельности обучающихся; организации текущей и итоговой оценки достижения планируемых результатов; о использованию ресурсов времени для организации домашней работы обучающихся; по использованию интерактивных технологий</w:t>
            </w:r>
            <w:proofErr w:type="gramStart"/>
            <w:r w:rsidRPr="00FC3A07">
              <w:rPr>
                <w:rFonts w:ascii="Times New Roman" w:hAnsi="Times New Roman"/>
              </w:rPr>
              <w:t xml:space="preserve"> </w:t>
            </w:r>
            <w:r>
              <w:rPr>
                <w:rFonts w:ascii="Times New Roman" w:hAnsi="Times New Roman"/>
              </w:rPr>
              <w:t>)</w:t>
            </w:r>
            <w:proofErr w:type="gramEnd"/>
          </w:p>
        </w:tc>
        <w:tc>
          <w:tcPr>
            <w:tcW w:w="1905" w:type="dxa"/>
            <w:tcBorders>
              <w:top w:val="single" w:sz="4" w:space="0" w:color="auto"/>
              <w:left w:val="single" w:sz="4" w:space="0" w:color="auto"/>
              <w:bottom w:val="nil"/>
              <w:right w:val="single" w:sz="4" w:space="0" w:color="auto"/>
            </w:tcBorders>
            <w:shd w:val="clear" w:color="auto" w:fill="FFFFFF"/>
          </w:tcPr>
          <w:p w:rsidR="00B93765" w:rsidRPr="00FC3A07" w:rsidRDefault="00B93765" w:rsidP="00852F5D">
            <w:pPr>
              <w:pStyle w:val="14"/>
              <w:ind w:left="160" w:right="33"/>
              <w:rPr>
                <w:rFonts w:ascii="Times New Roman" w:hAnsi="Times New Roman"/>
              </w:rPr>
            </w:pPr>
            <w:r w:rsidRPr="00FC3A07">
              <w:rPr>
                <w:rFonts w:ascii="Times New Roman" w:hAnsi="Times New Roman"/>
              </w:rPr>
              <w:t>В течение всего периода</w:t>
            </w:r>
          </w:p>
        </w:tc>
        <w:tc>
          <w:tcPr>
            <w:tcW w:w="1791" w:type="dxa"/>
            <w:tcBorders>
              <w:top w:val="single" w:sz="4" w:space="0" w:color="auto"/>
              <w:left w:val="single" w:sz="4" w:space="0" w:color="auto"/>
              <w:bottom w:val="nil"/>
              <w:right w:val="single" w:sz="4" w:space="0" w:color="auto"/>
            </w:tcBorders>
            <w:shd w:val="clear" w:color="auto" w:fill="FFFFFF"/>
          </w:tcPr>
          <w:p w:rsidR="00B93765" w:rsidRPr="00FC3A07" w:rsidRDefault="00B93765" w:rsidP="00852F5D">
            <w:pPr>
              <w:pStyle w:val="14"/>
              <w:ind w:left="160" w:right="33"/>
              <w:rPr>
                <w:rFonts w:ascii="Times New Roman" w:hAnsi="Times New Roman"/>
              </w:rPr>
            </w:pPr>
            <w:r>
              <w:rPr>
                <w:rFonts w:ascii="Times New Roman" w:hAnsi="Times New Roman"/>
              </w:rPr>
              <w:t>МО, зам. директора по УВР</w:t>
            </w:r>
          </w:p>
        </w:tc>
      </w:tr>
      <w:tr w:rsidR="00B93765" w:rsidRPr="00FC3A07" w:rsidTr="00B93765">
        <w:trPr>
          <w:trHeight w:val="63"/>
        </w:trPr>
        <w:tc>
          <w:tcPr>
            <w:tcW w:w="5812" w:type="dxa"/>
            <w:tcBorders>
              <w:top w:val="single" w:sz="4" w:space="0" w:color="auto"/>
              <w:left w:val="single" w:sz="4" w:space="0" w:color="auto"/>
              <w:right w:val="single" w:sz="4" w:space="0" w:color="auto"/>
            </w:tcBorders>
            <w:shd w:val="clear" w:color="auto" w:fill="FFFFFF"/>
          </w:tcPr>
          <w:p w:rsidR="00B93765" w:rsidRPr="00FC3A07" w:rsidRDefault="00B93765" w:rsidP="007561D9">
            <w:pPr>
              <w:pStyle w:val="14"/>
              <w:ind w:right="132"/>
              <w:rPr>
                <w:rFonts w:ascii="Times New Roman" w:hAnsi="Times New Roman"/>
              </w:rPr>
            </w:pPr>
            <w:r w:rsidRPr="00FC3A07">
              <w:rPr>
                <w:rFonts w:ascii="Times New Roman" w:hAnsi="Times New Roman"/>
              </w:rPr>
              <w:t>Обеспечение соответствия материально-технической базы требованиям ФГОС</w:t>
            </w:r>
          </w:p>
        </w:tc>
        <w:tc>
          <w:tcPr>
            <w:tcW w:w="1905" w:type="dxa"/>
            <w:tcBorders>
              <w:top w:val="single" w:sz="4" w:space="0" w:color="auto"/>
              <w:left w:val="single" w:sz="4" w:space="0" w:color="auto"/>
              <w:right w:val="single" w:sz="4" w:space="0" w:color="auto"/>
            </w:tcBorders>
            <w:shd w:val="clear" w:color="auto" w:fill="FFFFFF"/>
          </w:tcPr>
          <w:p w:rsidR="00B93765" w:rsidRPr="00FC3A07" w:rsidRDefault="00B93765" w:rsidP="00FD1404">
            <w:pPr>
              <w:pStyle w:val="14"/>
              <w:ind w:right="33"/>
              <w:rPr>
                <w:rFonts w:ascii="Times New Roman" w:hAnsi="Times New Roman"/>
              </w:rPr>
            </w:pPr>
            <w:r w:rsidRPr="00FC3A07">
              <w:rPr>
                <w:rFonts w:ascii="Times New Roman" w:hAnsi="Times New Roman"/>
              </w:rPr>
              <w:t>В течение всего периода</w:t>
            </w:r>
          </w:p>
        </w:tc>
        <w:tc>
          <w:tcPr>
            <w:tcW w:w="1791" w:type="dxa"/>
            <w:tcBorders>
              <w:top w:val="single" w:sz="4" w:space="0" w:color="auto"/>
              <w:left w:val="single" w:sz="4" w:space="0" w:color="auto"/>
              <w:right w:val="single" w:sz="4" w:space="0" w:color="auto"/>
            </w:tcBorders>
            <w:shd w:val="clear" w:color="auto" w:fill="FFFFFF"/>
          </w:tcPr>
          <w:p w:rsidR="00B93765" w:rsidRPr="00FC3A07" w:rsidRDefault="00B93765" w:rsidP="00FD1404">
            <w:pPr>
              <w:pStyle w:val="14"/>
              <w:ind w:right="33"/>
              <w:rPr>
                <w:rFonts w:ascii="Times New Roman" w:hAnsi="Times New Roman"/>
              </w:rPr>
            </w:pPr>
            <w:r>
              <w:rPr>
                <w:rFonts w:ascii="Times New Roman" w:hAnsi="Times New Roman"/>
              </w:rPr>
              <w:t>директор</w:t>
            </w:r>
          </w:p>
        </w:tc>
      </w:tr>
      <w:tr w:rsidR="00B93765" w:rsidRPr="00FC3A07" w:rsidTr="00B93765">
        <w:trPr>
          <w:trHeight w:val="166"/>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7561D9">
            <w:pPr>
              <w:pStyle w:val="14"/>
              <w:rPr>
                <w:rFonts w:ascii="Times New Roman" w:hAnsi="Times New Roman"/>
              </w:rPr>
            </w:pPr>
            <w:r w:rsidRPr="00FC3A07">
              <w:rPr>
                <w:rFonts w:ascii="Times New Roman" w:hAnsi="Times New Roman"/>
              </w:rPr>
              <w:t>Обеспечение соответствия санитарно-гигиенических условий требованиям ФГОС</w:t>
            </w:r>
          </w:p>
        </w:tc>
        <w:tc>
          <w:tcPr>
            <w:tcW w:w="1905"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FD1404">
            <w:pPr>
              <w:pStyle w:val="14"/>
              <w:ind w:right="33"/>
              <w:rPr>
                <w:rFonts w:ascii="Times New Roman" w:hAnsi="Times New Roman"/>
              </w:rPr>
            </w:pPr>
            <w:r w:rsidRPr="00FC3A07">
              <w:rPr>
                <w:rFonts w:ascii="Times New Roman" w:hAnsi="Times New Roman"/>
              </w:rPr>
              <w:t>В течение всего периода</w:t>
            </w:r>
          </w:p>
        </w:tc>
        <w:tc>
          <w:tcPr>
            <w:tcW w:w="1791"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FD1404">
            <w:pPr>
              <w:pStyle w:val="14"/>
              <w:ind w:right="33"/>
              <w:rPr>
                <w:rFonts w:ascii="Times New Roman" w:hAnsi="Times New Roman"/>
              </w:rPr>
            </w:pPr>
            <w:r>
              <w:rPr>
                <w:rFonts w:ascii="Times New Roman" w:hAnsi="Times New Roman"/>
              </w:rPr>
              <w:t>директор</w:t>
            </w:r>
          </w:p>
        </w:tc>
      </w:tr>
      <w:tr w:rsidR="00B93765" w:rsidRPr="00FC3A07" w:rsidTr="00B93765">
        <w:trPr>
          <w:trHeight w:val="166"/>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7561D9">
            <w:pPr>
              <w:pStyle w:val="14"/>
              <w:ind w:right="132"/>
              <w:rPr>
                <w:rFonts w:ascii="Times New Roman" w:hAnsi="Times New Roman"/>
              </w:rPr>
            </w:pPr>
            <w:r w:rsidRPr="00FC3A07">
              <w:rPr>
                <w:rFonts w:ascii="Times New Roman" w:hAnsi="Times New Roman"/>
              </w:rPr>
              <w:t xml:space="preserve">Обеспечение соответствия условий реализации ООП противопожарным нормам, нормам охраны труда </w:t>
            </w:r>
          </w:p>
        </w:tc>
        <w:tc>
          <w:tcPr>
            <w:tcW w:w="1905"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7561D9">
            <w:pPr>
              <w:pStyle w:val="14"/>
              <w:ind w:right="33"/>
              <w:rPr>
                <w:rFonts w:ascii="Times New Roman" w:hAnsi="Times New Roman"/>
              </w:rPr>
            </w:pPr>
            <w:r w:rsidRPr="00FC3A07">
              <w:rPr>
                <w:rFonts w:ascii="Times New Roman" w:hAnsi="Times New Roman"/>
              </w:rPr>
              <w:t>В течение всего периода</w:t>
            </w:r>
          </w:p>
        </w:tc>
        <w:tc>
          <w:tcPr>
            <w:tcW w:w="1791"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7561D9">
            <w:pPr>
              <w:pStyle w:val="14"/>
              <w:ind w:right="33"/>
              <w:rPr>
                <w:rFonts w:ascii="Times New Roman" w:hAnsi="Times New Roman"/>
              </w:rPr>
            </w:pPr>
            <w:r>
              <w:rPr>
                <w:rFonts w:ascii="Times New Roman" w:hAnsi="Times New Roman"/>
              </w:rPr>
              <w:t>директор</w:t>
            </w:r>
          </w:p>
        </w:tc>
      </w:tr>
      <w:tr w:rsidR="00B93765" w:rsidRPr="00FC3A07" w:rsidTr="00B93765">
        <w:trPr>
          <w:trHeight w:val="530"/>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7561D9">
            <w:pPr>
              <w:pStyle w:val="14"/>
              <w:ind w:right="132"/>
              <w:rPr>
                <w:rFonts w:ascii="Times New Roman" w:hAnsi="Times New Roman"/>
              </w:rPr>
            </w:pPr>
            <w:r w:rsidRPr="00FC3A07">
              <w:rPr>
                <w:rFonts w:ascii="Times New Roman" w:hAnsi="Times New Roman"/>
              </w:rPr>
              <w:t>Обеспечение соответствия информационно-образовательной среды требованиям ФГОС</w:t>
            </w:r>
          </w:p>
        </w:tc>
        <w:tc>
          <w:tcPr>
            <w:tcW w:w="1905"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852F5D">
            <w:pPr>
              <w:pStyle w:val="14"/>
              <w:ind w:left="160" w:right="33"/>
              <w:rPr>
                <w:rFonts w:ascii="Times New Roman" w:hAnsi="Times New Roman"/>
              </w:rPr>
            </w:pPr>
            <w:r w:rsidRPr="00FC3A07">
              <w:rPr>
                <w:rFonts w:ascii="Times New Roman" w:hAnsi="Times New Roman"/>
              </w:rPr>
              <w:t>В течение всего периода</w:t>
            </w:r>
          </w:p>
        </w:tc>
        <w:tc>
          <w:tcPr>
            <w:tcW w:w="1791"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852F5D">
            <w:pPr>
              <w:pStyle w:val="14"/>
              <w:ind w:left="160" w:right="33"/>
              <w:rPr>
                <w:rFonts w:ascii="Times New Roman" w:hAnsi="Times New Roman"/>
              </w:rPr>
            </w:pPr>
            <w:r>
              <w:rPr>
                <w:rFonts w:ascii="Times New Roman" w:hAnsi="Times New Roman"/>
              </w:rPr>
              <w:t>директор</w:t>
            </w:r>
          </w:p>
        </w:tc>
      </w:tr>
      <w:tr w:rsidR="00B93765" w:rsidRPr="00FC3A07" w:rsidTr="00B93765">
        <w:trPr>
          <w:trHeight w:val="355"/>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7561D9">
            <w:pPr>
              <w:pStyle w:val="14"/>
              <w:ind w:right="132"/>
              <w:rPr>
                <w:rFonts w:ascii="Times New Roman" w:hAnsi="Times New Roman"/>
              </w:rPr>
            </w:pPr>
            <w:r w:rsidRPr="00FC3A07">
              <w:rPr>
                <w:rFonts w:ascii="Times New Roman" w:hAnsi="Times New Roman"/>
              </w:rPr>
              <w:t>Обеспечение укомплектованности библиотечно-информационного центра печатными и электронными образовательными ресурсами</w:t>
            </w:r>
          </w:p>
        </w:tc>
        <w:tc>
          <w:tcPr>
            <w:tcW w:w="1905"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852F5D">
            <w:pPr>
              <w:pStyle w:val="14"/>
              <w:ind w:left="160" w:right="33"/>
              <w:rPr>
                <w:rFonts w:ascii="Times New Roman" w:hAnsi="Times New Roman"/>
              </w:rPr>
            </w:pPr>
            <w:r w:rsidRPr="00FC3A07">
              <w:rPr>
                <w:rFonts w:ascii="Times New Roman" w:hAnsi="Times New Roman"/>
              </w:rPr>
              <w:t>В течение всего периода</w:t>
            </w:r>
          </w:p>
        </w:tc>
        <w:tc>
          <w:tcPr>
            <w:tcW w:w="1791"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852F5D">
            <w:pPr>
              <w:pStyle w:val="14"/>
              <w:ind w:left="160" w:right="33"/>
              <w:rPr>
                <w:rFonts w:ascii="Times New Roman" w:hAnsi="Times New Roman"/>
              </w:rPr>
            </w:pPr>
            <w:r>
              <w:rPr>
                <w:rFonts w:ascii="Times New Roman" w:hAnsi="Times New Roman"/>
              </w:rPr>
              <w:t>директор</w:t>
            </w:r>
          </w:p>
        </w:tc>
      </w:tr>
      <w:tr w:rsidR="00B93765" w:rsidRPr="00FC3A07" w:rsidTr="00B93765">
        <w:trPr>
          <w:trHeight w:val="368"/>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7561D9">
            <w:pPr>
              <w:pStyle w:val="14"/>
              <w:ind w:right="-10"/>
              <w:rPr>
                <w:rFonts w:ascii="Times New Roman" w:hAnsi="Times New Roman"/>
              </w:rPr>
            </w:pPr>
            <w:r w:rsidRPr="00FC3A07">
              <w:rPr>
                <w:rFonts w:ascii="Times New Roman" w:hAnsi="Times New Roman"/>
              </w:rPr>
              <w:t>Наличие доступ</w:t>
            </w:r>
            <w:r>
              <w:rPr>
                <w:rFonts w:ascii="Times New Roman" w:hAnsi="Times New Roman"/>
              </w:rPr>
              <w:t>а</w:t>
            </w:r>
            <w:r w:rsidRPr="00FC3A07">
              <w:rPr>
                <w:rFonts w:ascii="Times New Roman" w:hAnsi="Times New Roman"/>
              </w:rPr>
              <w:t xml:space="preserve"> к электронным образовательным ресурсам (ЭОР), размещённым в федеральных и региональных базах данных</w:t>
            </w:r>
          </w:p>
        </w:tc>
        <w:tc>
          <w:tcPr>
            <w:tcW w:w="1905"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852F5D">
            <w:pPr>
              <w:pStyle w:val="14"/>
              <w:ind w:left="160" w:right="33"/>
              <w:rPr>
                <w:rFonts w:ascii="Times New Roman" w:hAnsi="Times New Roman"/>
              </w:rPr>
            </w:pPr>
            <w:r w:rsidRPr="00FC3A07">
              <w:rPr>
                <w:rFonts w:ascii="Times New Roman" w:hAnsi="Times New Roman"/>
              </w:rPr>
              <w:t>В течение всего периода</w:t>
            </w:r>
          </w:p>
        </w:tc>
        <w:tc>
          <w:tcPr>
            <w:tcW w:w="1791"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852F5D">
            <w:pPr>
              <w:pStyle w:val="14"/>
              <w:ind w:left="160" w:right="33"/>
              <w:rPr>
                <w:rFonts w:ascii="Times New Roman" w:hAnsi="Times New Roman"/>
              </w:rPr>
            </w:pPr>
            <w:r>
              <w:rPr>
                <w:rFonts w:ascii="Times New Roman" w:hAnsi="Times New Roman"/>
              </w:rPr>
              <w:t>директор</w:t>
            </w:r>
          </w:p>
        </w:tc>
      </w:tr>
      <w:tr w:rsidR="00B93765" w:rsidRPr="00FC3A07" w:rsidTr="00B93765">
        <w:trPr>
          <w:trHeight w:val="371"/>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7561D9">
            <w:pPr>
              <w:pStyle w:val="14"/>
              <w:ind w:right="132"/>
              <w:rPr>
                <w:rFonts w:ascii="Times New Roman" w:hAnsi="Times New Roman"/>
              </w:rPr>
            </w:pPr>
            <w:r w:rsidRPr="00FC3A07">
              <w:rPr>
                <w:rFonts w:ascii="Times New Roman" w:hAnsi="Times New Roman"/>
              </w:rPr>
              <w:t>Обеспечение контролируемого доступа участников образовательного процесса к информационным образовательным ресурсам в Интернете</w:t>
            </w:r>
          </w:p>
        </w:tc>
        <w:tc>
          <w:tcPr>
            <w:tcW w:w="1905"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852F5D">
            <w:pPr>
              <w:pStyle w:val="14"/>
              <w:ind w:left="160" w:right="33"/>
              <w:rPr>
                <w:rFonts w:ascii="Times New Roman" w:hAnsi="Times New Roman"/>
              </w:rPr>
            </w:pPr>
            <w:r w:rsidRPr="00FC3A07">
              <w:rPr>
                <w:rFonts w:ascii="Times New Roman" w:hAnsi="Times New Roman"/>
              </w:rPr>
              <w:t>В течение всего периода</w:t>
            </w:r>
          </w:p>
        </w:tc>
        <w:tc>
          <w:tcPr>
            <w:tcW w:w="1791" w:type="dxa"/>
            <w:tcBorders>
              <w:top w:val="single" w:sz="4" w:space="0" w:color="auto"/>
              <w:left w:val="single" w:sz="4" w:space="0" w:color="auto"/>
              <w:bottom w:val="single" w:sz="4" w:space="0" w:color="auto"/>
              <w:right w:val="single" w:sz="4" w:space="0" w:color="auto"/>
            </w:tcBorders>
            <w:shd w:val="clear" w:color="auto" w:fill="FFFFFF"/>
          </w:tcPr>
          <w:p w:rsidR="00B93765" w:rsidRPr="00FC3A07" w:rsidRDefault="00B93765" w:rsidP="00852F5D">
            <w:pPr>
              <w:pStyle w:val="14"/>
              <w:ind w:left="160" w:right="33"/>
              <w:rPr>
                <w:rFonts w:ascii="Times New Roman" w:hAnsi="Times New Roman"/>
              </w:rPr>
            </w:pPr>
            <w:r>
              <w:rPr>
                <w:rFonts w:ascii="Times New Roman" w:hAnsi="Times New Roman"/>
              </w:rPr>
              <w:t>директор</w:t>
            </w:r>
          </w:p>
        </w:tc>
      </w:tr>
    </w:tbl>
    <w:p w:rsidR="007561D9" w:rsidRDefault="007561D9" w:rsidP="00FC3A07">
      <w:pPr>
        <w:spacing w:before="120" w:after="120"/>
        <w:ind w:left="1210"/>
        <w:jc w:val="center"/>
        <w:rPr>
          <w:rStyle w:val="FontStyle16"/>
          <w:b/>
        </w:rPr>
      </w:pPr>
    </w:p>
    <w:p w:rsidR="00FC3A07" w:rsidRPr="00782CC6" w:rsidRDefault="00FC3A07" w:rsidP="00FC3A07">
      <w:pPr>
        <w:spacing w:before="120" w:after="120"/>
        <w:ind w:left="1210"/>
        <w:jc w:val="center"/>
        <w:rPr>
          <w:rStyle w:val="FontStyle16"/>
          <w:rFonts w:eastAsia="@Arial Unicode MS"/>
          <w:b/>
          <w:bCs/>
        </w:rPr>
      </w:pPr>
      <w:proofErr w:type="gramStart"/>
      <w:r w:rsidRPr="00782CC6">
        <w:rPr>
          <w:rStyle w:val="FontStyle16"/>
          <w:b/>
        </w:rPr>
        <w:t>Контроль за</w:t>
      </w:r>
      <w:proofErr w:type="gramEnd"/>
      <w:r w:rsidRPr="00782CC6">
        <w:rPr>
          <w:rStyle w:val="FontStyle16"/>
          <w:b/>
        </w:rPr>
        <w:t xml:space="preserve"> состоянием системы условий</w:t>
      </w:r>
    </w:p>
    <w:p w:rsidR="00FC3A07" w:rsidRPr="00FC3A07" w:rsidRDefault="00FC3A07" w:rsidP="00CB6635">
      <w:pPr>
        <w:spacing w:before="120"/>
        <w:contextualSpacing/>
        <w:jc w:val="both"/>
      </w:pPr>
      <w:r w:rsidRPr="00FC3A07">
        <w:t xml:space="preserve">Контроль за состоянием системы условий реализации ООП  НОО осуществляется на основе </w:t>
      </w:r>
      <w:proofErr w:type="spellStart"/>
      <w:r w:rsidRPr="00FC3A07">
        <w:t>внутришкольного</w:t>
      </w:r>
      <w:proofErr w:type="spellEnd"/>
      <w:r w:rsidRPr="00FC3A07">
        <w:t xml:space="preserve"> контроля и системы образовательного  мониторинга, сложившегося в образовательном учреждении.</w:t>
      </w:r>
    </w:p>
    <w:p w:rsidR="00FC3A07" w:rsidRPr="00FC3A07" w:rsidRDefault="00FC3A07" w:rsidP="00FC3A07">
      <w:pPr>
        <w:tabs>
          <w:tab w:val="left" w:pos="0"/>
        </w:tabs>
        <w:spacing w:before="120"/>
        <w:jc w:val="both"/>
      </w:pPr>
      <w:r w:rsidRPr="00FC3A07">
        <w:t>В содержательном плане образовательный мониторинг отражает следующие стороны функционирования образовательного учреждения:</w:t>
      </w:r>
    </w:p>
    <w:p w:rsidR="00FC3A07" w:rsidRPr="00FC3A07" w:rsidRDefault="00FC3A07" w:rsidP="007512C9">
      <w:pPr>
        <w:numPr>
          <w:ilvl w:val="3"/>
          <w:numId w:val="10"/>
        </w:numPr>
        <w:tabs>
          <w:tab w:val="clear" w:pos="2880"/>
          <w:tab w:val="left" w:pos="0"/>
          <w:tab w:val="num" w:pos="426"/>
        </w:tabs>
        <w:ind w:left="426" w:hanging="284"/>
        <w:contextualSpacing/>
        <w:jc w:val="both"/>
      </w:pPr>
      <w:r w:rsidRPr="00FC3A07">
        <w:t>контингент учащихся, его демографические и медицинские характеристики, движение: поступление в школу, перевод, окончание;</w:t>
      </w:r>
    </w:p>
    <w:p w:rsidR="00FC3A07" w:rsidRPr="00FC3A07" w:rsidRDefault="00FC3A07" w:rsidP="007512C9">
      <w:pPr>
        <w:numPr>
          <w:ilvl w:val="3"/>
          <w:numId w:val="10"/>
        </w:numPr>
        <w:tabs>
          <w:tab w:val="clear" w:pos="2880"/>
          <w:tab w:val="left" w:pos="0"/>
          <w:tab w:val="num" w:pos="426"/>
        </w:tabs>
        <w:ind w:left="426" w:hanging="284"/>
        <w:contextualSpacing/>
        <w:jc w:val="both"/>
      </w:pPr>
      <w:r w:rsidRPr="00FC3A07">
        <w:t>учебно-воспитательный процесс: образовательные программы, проведение занятий, успеваемо</w:t>
      </w:r>
      <w:r w:rsidR="00CB6635">
        <w:t>сть, научно-методическая работа</w:t>
      </w:r>
      <w:r w:rsidRPr="00FC3A07">
        <w:t>;</w:t>
      </w:r>
    </w:p>
    <w:p w:rsidR="00FC3A07" w:rsidRPr="00FC3A07" w:rsidRDefault="00FC3A07" w:rsidP="007512C9">
      <w:pPr>
        <w:numPr>
          <w:ilvl w:val="3"/>
          <w:numId w:val="10"/>
        </w:numPr>
        <w:tabs>
          <w:tab w:val="clear" w:pos="2880"/>
          <w:tab w:val="left" w:pos="0"/>
          <w:tab w:val="num" w:pos="426"/>
        </w:tabs>
        <w:ind w:left="426" w:hanging="284"/>
        <w:contextualSpacing/>
        <w:jc w:val="both"/>
      </w:pPr>
      <w:r w:rsidRPr="00FC3A07">
        <w:t>фонды, обеспечение функций учреждения: обеспеченность учебниками, дополнительной литературой и пособиями, средствами обучения;</w:t>
      </w:r>
    </w:p>
    <w:p w:rsidR="00FC3A07" w:rsidRPr="00FC3A07" w:rsidRDefault="00FC3A07" w:rsidP="007512C9">
      <w:pPr>
        <w:numPr>
          <w:ilvl w:val="3"/>
          <w:numId w:val="10"/>
        </w:numPr>
        <w:tabs>
          <w:tab w:val="clear" w:pos="2880"/>
          <w:tab w:val="left" w:pos="0"/>
          <w:tab w:val="num" w:pos="426"/>
        </w:tabs>
        <w:ind w:left="426" w:hanging="284"/>
        <w:contextualSpacing/>
        <w:jc w:val="both"/>
      </w:pPr>
      <w:r w:rsidRPr="00FC3A07">
        <w:t>состояние персонала учреждения: тарификация преподавательского состава, обеспеченность вспомогательным персоналом;</w:t>
      </w:r>
    </w:p>
    <w:p w:rsidR="00FC3A07" w:rsidRPr="00FC3A07" w:rsidRDefault="00FC3A07" w:rsidP="007512C9">
      <w:pPr>
        <w:numPr>
          <w:ilvl w:val="3"/>
          <w:numId w:val="10"/>
        </w:numPr>
        <w:tabs>
          <w:tab w:val="clear" w:pos="2880"/>
          <w:tab w:val="left" w:pos="0"/>
          <w:tab w:val="num" w:pos="426"/>
        </w:tabs>
        <w:spacing w:after="120"/>
        <w:ind w:left="426" w:hanging="284"/>
        <w:jc w:val="both"/>
      </w:pPr>
      <w:r w:rsidRPr="00FC3A07">
        <w:lastRenderedPageBreak/>
        <w:t>инфраструктура учреждения.</w:t>
      </w:r>
    </w:p>
    <w:p w:rsidR="00FC3A07" w:rsidRPr="00FC3A07" w:rsidRDefault="00FC3A07" w:rsidP="00FC3A07">
      <w:pPr>
        <w:tabs>
          <w:tab w:val="left" w:pos="0"/>
        </w:tabs>
        <w:spacing w:before="120"/>
        <w:jc w:val="both"/>
        <w:rPr>
          <w:i/>
          <w:u w:val="single"/>
        </w:rPr>
      </w:pPr>
      <w:r w:rsidRPr="00FC3A07">
        <w:rPr>
          <w:i/>
          <w:u w:val="single"/>
        </w:rPr>
        <w:t>Мониторинг образовательной деятельности в школе  включает направления:</w:t>
      </w:r>
    </w:p>
    <w:p w:rsidR="00FC3A07" w:rsidRPr="00FC3A07" w:rsidRDefault="00FC3A07" w:rsidP="007512C9">
      <w:pPr>
        <w:numPr>
          <w:ilvl w:val="0"/>
          <w:numId w:val="11"/>
        </w:numPr>
        <w:tabs>
          <w:tab w:val="left" w:pos="0"/>
        </w:tabs>
        <w:spacing w:before="100" w:beforeAutospacing="1" w:after="100" w:afterAutospacing="1"/>
        <w:ind w:left="426" w:hanging="284"/>
        <w:contextualSpacing/>
        <w:jc w:val="both"/>
      </w:pPr>
      <w:r w:rsidRPr="00FC3A07">
        <w:t>учебные достижения обучающихся;</w:t>
      </w:r>
    </w:p>
    <w:p w:rsidR="00FC3A07" w:rsidRPr="00FC3A07" w:rsidRDefault="00FC3A07" w:rsidP="007512C9">
      <w:pPr>
        <w:numPr>
          <w:ilvl w:val="0"/>
          <w:numId w:val="11"/>
        </w:numPr>
        <w:tabs>
          <w:tab w:val="left" w:pos="0"/>
        </w:tabs>
        <w:spacing w:before="100" w:beforeAutospacing="1" w:after="100" w:afterAutospacing="1"/>
        <w:ind w:left="426" w:hanging="284"/>
        <w:contextualSpacing/>
        <w:jc w:val="both"/>
      </w:pPr>
      <w:r w:rsidRPr="00FC3A07">
        <w:t>физическое развитие и состояние здоровья обучающихся;</w:t>
      </w:r>
    </w:p>
    <w:p w:rsidR="00FC3A07" w:rsidRPr="00FC3A07" w:rsidRDefault="00FC3A07" w:rsidP="007512C9">
      <w:pPr>
        <w:numPr>
          <w:ilvl w:val="0"/>
          <w:numId w:val="11"/>
        </w:numPr>
        <w:tabs>
          <w:tab w:val="left" w:pos="0"/>
        </w:tabs>
        <w:spacing w:before="100" w:beforeAutospacing="1" w:after="100" w:afterAutospacing="1"/>
        <w:ind w:left="426" w:hanging="284"/>
        <w:contextualSpacing/>
        <w:jc w:val="both"/>
      </w:pPr>
      <w:r w:rsidRPr="00FC3A07">
        <w:t>воспитательная система;</w:t>
      </w:r>
    </w:p>
    <w:p w:rsidR="00FC3A07" w:rsidRPr="00FC3A07" w:rsidRDefault="00FC3A07" w:rsidP="007512C9">
      <w:pPr>
        <w:numPr>
          <w:ilvl w:val="0"/>
          <w:numId w:val="11"/>
        </w:numPr>
        <w:tabs>
          <w:tab w:val="left" w:pos="0"/>
        </w:tabs>
        <w:spacing w:before="100" w:beforeAutospacing="1" w:after="100" w:afterAutospacing="1"/>
        <w:ind w:left="426" w:hanging="284"/>
        <w:contextualSpacing/>
        <w:jc w:val="both"/>
      </w:pPr>
      <w:r w:rsidRPr="00FC3A07">
        <w:t>педагогические кадры;</w:t>
      </w:r>
    </w:p>
    <w:p w:rsidR="00FC3A07" w:rsidRPr="00FC3A07" w:rsidRDefault="00FC3A07" w:rsidP="007512C9">
      <w:pPr>
        <w:numPr>
          <w:ilvl w:val="0"/>
          <w:numId w:val="11"/>
        </w:numPr>
        <w:tabs>
          <w:tab w:val="left" w:pos="0"/>
        </w:tabs>
        <w:spacing w:before="100" w:beforeAutospacing="1" w:after="120"/>
        <w:ind w:left="426" w:hanging="284"/>
        <w:jc w:val="both"/>
      </w:pPr>
      <w:r w:rsidRPr="00FC3A07">
        <w:t>ресурсное обеспечение образовательного процесса;</w:t>
      </w:r>
    </w:p>
    <w:p w:rsidR="00FC3A07" w:rsidRPr="00FC3A07" w:rsidRDefault="00FC3A07" w:rsidP="00FC3A07">
      <w:pPr>
        <w:tabs>
          <w:tab w:val="left" w:pos="0"/>
        </w:tabs>
        <w:spacing w:before="120"/>
        <w:jc w:val="both"/>
        <w:rPr>
          <w:i/>
          <w:u w:val="single"/>
        </w:rPr>
      </w:pPr>
      <w:r w:rsidRPr="00FC3A07">
        <w:rPr>
          <w:i/>
          <w:u w:val="single"/>
        </w:rPr>
        <w:t>Мониторинг состояния и качества функционирования образовательной системы включает:</w:t>
      </w:r>
    </w:p>
    <w:p w:rsidR="00FC3A07" w:rsidRPr="00FC3A07" w:rsidRDefault="00FC3A07" w:rsidP="007512C9">
      <w:pPr>
        <w:numPr>
          <w:ilvl w:val="0"/>
          <w:numId w:val="12"/>
        </w:numPr>
        <w:tabs>
          <w:tab w:val="left" w:pos="0"/>
        </w:tabs>
        <w:ind w:left="426" w:hanging="284"/>
        <w:jc w:val="both"/>
      </w:pPr>
      <w:r w:rsidRPr="00FC3A07">
        <w:t>анализ работы;</w:t>
      </w:r>
    </w:p>
    <w:p w:rsidR="00FC3A07" w:rsidRPr="00FC3A07" w:rsidRDefault="00FC3A07" w:rsidP="007512C9">
      <w:pPr>
        <w:numPr>
          <w:ilvl w:val="0"/>
          <w:numId w:val="12"/>
        </w:numPr>
        <w:tabs>
          <w:tab w:val="left" w:pos="0"/>
        </w:tabs>
        <w:ind w:left="426" w:hanging="284"/>
        <w:jc w:val="both"/>
      </w:pPr>
      <w:r w:rsidRPr="00FC3A07">
        <w:t>выполнение учебных программ, учебного плана;</w:t>
      </w:r>
    </w:p>
    <w:p w:rsidR="00FC3A07" w:rsidRPr="00FC3A07" w:rsidRDefault="00FC3A07" w:rsidP="007512C9">
      <w:pPr>
        <w:numPr>
          <w:ilvl w:val="0"/>
          <w:numId w:val="12"/>
        </w:numPr>
        <w:tabs>
          <w:tab w:val="left" w:pos="0"/>
        </w:tabs>
        <w:ind w:left="426" w:hanging="284"/>
        <w:jc w:val="both"/>
      </w:pPr>
      <w:r w:rsidRPr="00FC3A07">
        <w:t xml:space="preserve">организация </w:t>
      </w:r>
      <w:proofErr w:type="spellStart"/>
      <w:r w:rsidRPr="00FC3A07">
        <w:t>внутришкольного</w:t>
      </w:r>
      <w:proofErr w:type="spellEnd"/>
      <w:r w:rsidRPr="00FC3A07">
        <w:t xml:space="preserve"> контроля по результатам промежуточной аттестации;</w:t>
      </w:r>
    </w:p>
    <w:p w:rsidR="00FC3A07" w:rsidRPr="00FC3A07" w:rsidRDefault="00FC3A07" w:rsidP="007512C9">
      <w:pPr>
        <w:numPr>
          <w:ilvl w:val="0"/>
          <w:numId w:val="12"/>
        </w:numPr>
        <w:tabs>
          <w:tab w:val="left" w:pos="0"/>
        </w:tabs>
        <w:ind w:left="426" w:hanging="284"/>
        <w:jc w:val="both"/>
      </w:pPr>
      <w:r w:rsidRPr="00FC3A07">
        <w:t>организация питания;</w:t>
      </w:r>
    </w:p>
    <w:p w:rsidR="00FC3A07" w:rsidRPr="00FC3A07" w:rsidRDefault="00FC3A07" w:rsidP="007512C9">
      <w:pPr>
        <w:numPr>
          <w:ilvl w:val="0"/>
          <w:numId w:val="12"/>
        </w:numPr>
        <w:tabs>
          <w:tab w:val="left" w:pos="0"/>
        </w:tabs>
        <w:ind w:left="426" w:hanging="284"/>
        <w:jc w:val="both"/>
      </w:pPr>
      <w:r w:rsidRPr="00FC3A07">
        <w:t>система работы методических объединений;</w:t>
      </w:r>
    </w:p>
    <w:p w:rsidR="00FC3A07" w:rsidRPr="00FC3A07" w:rsidRDefault="00FC3A07" w:rsidP="007512C9">
      <w:pPr>
        <w:numPr>
          <w:ilvl w:val="0"/>
          <w:numId w:val="12"/>
        </w:numPr>
        <w:tabs>
          <w:tab w:val="left" w:pos="0"/>
        </w:tabs>
        <w:ind w:left="426" w:hanging="284"/>
        <w:jc w:val="both"/>
      </w:pPr>
      <w:r w:rsidRPr="00FC3A07">
        <w:t>система работы школьной библиотеки;</w:t>
      </w:r>
    </w:p>
    <w:p w:rsidR="00FC3A07" w:rsidRPr="00FC3A07" w:rsidRDefault="00FC3A07" w:rsidP="007512C9">
      <w:pPr>
        <w:numPr>
          <w:ilvl w:val="0"/>
          <w:numId w:val="12"/>
        </w:numPr>
        <w:tabs>
          <w:tab w:val="left" w:pos="0"/>
        </w:tabs>
        <w:ind w:left="426" w:hanging="284"/>
        <w:jc w:val="both"/>
      </w:pPr>
      <w:r w:rsidRPr="00FC3A07">
        <w:t>система воспитательной работы;</w:t>
      </w:r>
    </w:p>
    <w:p w:rsidR="00FC3A07" w:rsidRPr="00FC3A07" w:rsidRDefault="00FC3A07" w:rsidP="007512C9">
      <w:pPr>
        <w:numPr>
          <w:ilvl w:val="0"/>
          <w:numId w:val="12"/>
        </w:numPr>
        <w:tabs>
          <w:tab w:val="left" w:pos="0"/>
        </w:tabs>
        <w:ind w:left="426" w:hanging="284"/>
        <w:jc w:val="both"/>
      </w:pPr>
      <w:r w:rsidRPr="00FC3A07">
        <w:t>система работы по обеспечению жизнедеятельности образовательного учреждения (безопасность, сохранение и поддержание здоровья);</w:t>
      </w:r>
    </w:p>
    <w:p w:rsidR="00FC3A07" w:rsidRPr="00FC3A07" w:rsidRDefault="00FC3A07" w:rsidP="007512C9">
      <w:pPr>
        <w:numPr>
          <w:ilvl w:val="0"/>
          <w:numId w:val="12"/>
        </w:numPr>
        <w:tabs>
          <w:tab w:val="left" w:pos="0"/>
        </w:tabs>
        <w:ind w:left="426" w:hanging="284"/>
        <w:jc w:val="both"/>
      </w:pPr>
      <w:r w:rsidRPr="00FC3A07">
        <w:t>социологические исследования на удовлетворенность родителей и обучающихся условиями организации образовательного процесса;</w:t>
      </w:r>
    </w:p>
    <w:p w:rsidR="00FC3A07" w:rsidRPr="00FC3A07" w:rsidRDefault="00FC3A07" w:rsidP="007512C9">
      <w:pPr>
        <w:numPr>
          <w:ilvl w:val="0"/>
          <w:numId w:val="12"/>
        </w:numPr>
        <w:tabs>
          <w:tab w:val="left" w:pos="0"/>
        </w:tabs>
        <w:ind w:left="426" w:hanging="284"/>
        <w:jc w:val="both"/>
      </w:pPr>
      <w:r w:rsidRPr="00FC3A07">
        <w:t>информационный банк данных о педагогических кадрах;</w:t>
      </w:r>
    </w:p>
    <w:p w:rsidR="00FC3A07" w:rsidRPr="00FC3A07" w:rsidRDefault="00FC3A07" w:rsidP="007512C9">
      <w:pPr>
        <w:numPr>
          <w:ilvl w:val="0"/>
          <w:numId w:val="12"/>
        </w:numPr>
        <w:tabs>
          <w:tab w:val="left" w:pos="0"/>
        </w:tabs>
        <w:ind w:left="426" w:hanging="284"/>
        <w:jc w:val="both"/>
      </w:pPr>
      <w:r w:rsidRPr="00FC3A07">
        <w:t>занятость обучающихся  в системе дополнитель</w:t>
      </w:r>
      <w:r w:rsidR="00CB6635">
        <w:t>ного образования (</w:t>
      </w:r>
      <w:r w:rsidRPr="00FC3A07">
        <w:t>по школе);</w:t>
      </w:r>
    </w:p>
    <w:p w:rsidR="00FC3A07" w:rsidRPr="00FC3A07" w:rsidRDefault="00FC3A07" w:rsidP="007512C9">
      <w:pPr>
        <w:numPr>
          <w:ilvl w:val="0"/>
          <w:numId w:val="12"/>
        </w:numPr>
        <w:tabs>
          <w:tab w:val="left" w:pos="0"/>
        </w:tabs>
        <w:ind w:left="426" w:hanging="284"/>
        <w:jc w:val="both"/>
      </w:pPr>
      <w:r w:rsidRPr="00FC3A07">
        <w:t>организация внеурочной деятельности обучающихся;</w:t>
      </w:r>
    </w:p>
    <w:p w:rsidR="00FC3A07" w:rsidRPr="00FC3A07" w:rsidRDefault="00FC3A07" w:rsidP="00FC3A07">
      <w:pPr>
        <w:pStyle w:val="af7"/>
        <w:spacing w:before="120"/>
        <w:ind w:left="0"/>
        <w:rPr>
          <w:b/>
          <w:i/>
          <w:u w:val="single"/>
        </w:rPr>
      </w:pPr>
      <w:r w:rsidRPr="00FC3A07">
        <w:rPr>
          <w:i/>
          <w:u w:val="single"/>
        </w:rPr>
        <w:t>Мониторинг учебных достижений обучающихся</w:t>
      </w:r>
      <w:r w:rsidRPr="00FC3A07">
        <w:rPr>
          <w:b/>
          <w:i/>
          <w:u w:val="single"/>
        </w:rPr>
        <w:t>:</w:t>
      </w:r>
    </w:p>
    <w:p w:rsidR="00FC3A07" w:rsidRPr="00FC3A07" w:rsidRDefault="00FC3A07" w:rsidP="007512C9">
      <w:pPr>
        <w:numPr>
          <w:ilvl w:val="3"/>
          <w:numId w:val="13"/>
        </w:numPr>
        <w:tabs>
          <w:tab w:val="clear" w:pos="2880"/>
          <w:tab w:val="num" w:pos="426"/>
        </w:tabs>
        <w:ind w:left="426" w:hanging="284"/>
        <w:jc w:val="both"/>
      </w:pPr>
      <w:r w:rsidRPr="00FC3A07">
        <w:t xml:space="preserve">диагностика уровня </w:t>
      </w:r>
      <w:proofErr w:type="spellStart"/>
      <w:r w:rsidRPr="00FC3A07">
        <w:t>обученности</w:t>
      </w:r>
      <w:proofErr w:type="spellEnd"/>
      <w:r w:rsidRPr="00FC3A07">
        <w:t>;</w:t>
      </w:r>
    </w:p>
    <w:p w:rsidR="00FC3A07" w:rsidRPr="00FC3A07" w:rsidRDefault="00FC3A07" w:rsidP="007512C9">
      <w:pPr>
        <w:numPr>
          <w:ilvl w:val="3"/>
          <w:numId w:val="13"/>
        </w:numPr>
        <w:tabs>
          <w:tab w:val="clear" w:pos="2880"/>
          <w:tab w:val="num" w:pos="426"/>
        </w:tabs>
        <w:ind w:left="426" w:hanging="284"/>
        <w:jc w:val="both"/>
      </w:pPr>
      <w:r w:rsidRPr="00FC3A07">
        <w:t>результаты промежуточной аттестации (за год);</w:t>
      </w:r>
    </w:p>
    <w:p w:rsidR="00FC3A07" w:rsidRPr="00FC3A07" w:rsidRDefault="00FC3A07" w:rsidP="007512C9">
      <w:pPr>
        <w:numPr>
          <w:ilvl w:val="3"/>
          <w:numId w:val="13"/>
        </w:numPr>
        <w:tabs>
          <w:tab w:val="clear" w:pos="2880"/>
          <w:tab w:val="num" w:pos="426"/>
        </w:tabs>
        <w:ind w:left="426" w:hanging="284"/>
        <w:jc w:val="both"/>
      </w:pPr>
      <w:r w:rsidRPr="00FC3A07">
        <w:t>качество знаний по предметам (за год);</w:t>
      </w:r>
    </w:p>
    <w:p w:rsidR="00FC3A07" w:rsidRPr="00FC3A07" w:rsidRDefault="00FC3A07" w:rsidP="007512C9">
      <w:pPr>
        <w:numPr>
          <w:ilvl w:val="3"/>
          <w:numId w:val="13"/>
        </w:numPr>
        <w:tabs>
          <w:tab w:val="clear" w:pos="2880"/>
          <w:tab w:val="num" w:pos="426"/>
        </w:tabs>
        <w:ind w:left="426" w:hanging="284"/>
        <w:jc w:val="both"/>
      </w:pPr>
      <w:r w:rsidRPr="00FC3A07">
        <w:t>результаты олимпиад, конкурсов;</w:t>
      </w:r>
    </w:p>
    <w:p w:rsidR="00FC3A07" w:rsidRPr="00FC3A07" w:rsidRDefault="00FC3A07" w:rsidP="007512C9">
      <w:pPr>
        <w:numPr>
          <w:ilvl w:val="3"/>
          <w:numId w:val="13"/>
        </w:numPr>
        <w:tabs>
          <w:tab w:val="clear" w:pos="2880"/>
          <w:tab w:val="num" w:pos="426"/>
        </w:tabs>
        <w:ind w:left="426" w:hanging="284"/>
        <w:jc w:val="both"/>
      </w:pPr>
      <w:r w:rsidRPr="00FC3A07">
        <w:t>работа с неуспевающими обучающимися.</w:t>
      </w:r>
    </w:p>
    <w:p w:rsidR="00FC3A07" w:rsidRPr="00FC3A07" w:rsidRDefault="00FC3A07" w:rsidP="00FC3A07">
      <w:pPr>
        <w:pStyle w:val="af7"/>
        <w:spacing w:before="120"/>
        <w:ind w:left="0"/>
        <w:rPr>
          <w:i/>
          <w:u w:val="single"/>
        </w:rPr>
      </w:pPr>
      <w:r w:rsidRPr="00FC3A07">
        <w:rPr>
          <w:i/>
          <w:u w:val="single"/>
        </w:rPr>
        <w:t>Мониторинг физического развития и состояния здоровья обучающихся:</w:t>
      </w:r>
    </w:p>
    <w:p w:rsidR="00FC3A07" w:rsidRPr="00FC3A07" w:rsidRDefault="00FC3A07" w:rsidP="007512C9">
      <w:pPr>
        <w:numPr>
          <w:ilvl w:val="0"/>
          <w:numId w:val="14"/>
        </w:numPr>
        <w:ind w:left="426" w:hanging="284"/>
        <w:jc w:val="both"/>
      </w:pPr>
      <w:r w:rsidRPr="00FC3A07">
        <w:t>распределение учащихся по группам здоровья;</w:t>
      </w:r>
    </w:p>
    <w:p w:rsidR="00FC3A07" w:rsidRPr="00FC3A07" w:rsidRDefault="00FC3A07" w:rsidP="007512C9">
      <w:pPr>
        <w:numPr>
          <w:ilvl w:val="0"/>
          <w:numId w:val="14"/>
        </w:numPr>
        <w:ind w:left="426" w:hanging="284"/>
        <w:jc w:val="both"/>
      </w:pPr>
      <w:r w:rsidRPr="00FC3A07">
        <w:t>количество дней, пропущенных по болезни;</w:t>
      </w:r>
    </w:p>
    <w:p w:rsidR="00FC3A07" w:rsidRPr="00FC3A07" w:rsidRDefault="00FC3A07" w:rsidP="007512C9">
      <w:pPr>
        <w:numPr>
          <w:ilvl w:val="0"/>
          <w:numId w:val="14"/>
        </w:numPr>
        <w:ind w:left="426" w:hanging="284"/>
        <w:jc w:val="both"/>
      </w:pPr>
      <w:r w:rsidRPr="00FC3A07">
        <w:t>результативность участия в спортивных соревнования и состязаниях;</w:t>
      </w:r>
    </w:p>
    <w:p w:rsidR="00FC3A07" w:rsidRPr="00FC3A07" w:rsidRDefault="00FC3A07" w:rsidP="007512C9">
      <w:pPr>
        <w:numPr>
          <w:ilvl w:val="0"/>
          <w:numId w:val="14"/>
        </w:numPr>
        <w:ind w:left="426" w:hanging="284"/>
        <w:jc w:val="both"/>
      </w:pPr>
      <w:r w:rsidRPr="00FC3A07">
        <w:t>занятость учащихся в с</w:t>
      </w:r>
      <w:r w:rsidR="00CB6635">
        <w:t>портивных секциях (по классам</w:t>
      </w:r>
      <w:r w:rsidRPr="00FC3A07">
        <w:t>);</w:t>
      </w:r>
    </w:p>
    <w:p w:rsidR="00FC3A07" w:rsidRPr="00FC3A07" w:rsidRDefault="00FC3A07" w:rsidP="007512C9">
      <w:pPr>
        <w:numPr>
          <w:ilvl w:val="0"/>
          <w:numId w:val="14"/>
        </w:numPr>
        <w:spacing w:after="120"/>
        <w:ind w:left="426" w:hanging="284"/>
        <w:jc w:val="both"/>
      </w:pPr>
      <w:r w:rsidRPr="00FC3A07">
        <w:t>организация мероприятий, направленных на совершенствование физического развития и поддержания здоровья обучающихся.</w:t>
      </w:r>
    </w:p>
    <w:p w:rsidR="00FC3A07" w:rsidRPr="00FC3A07" w:rsidRDefault="00FC3A07" w:rsidP="00FC3A07">
      <w:pPr>
        <w:spacing w:before="120"/>
        <w:contextualSpacing/>
        <w:jc w:val="both"/>
        <w:rPr>
          <w:i/>
          <w:u w:val="single"/>
        </w:rPr>
      </w:pPr>
      <w:r w:rsidRPr="00FC3A07">
        <w:rPr>
          <w:i/>
          <w:u w:val="single"/>
        </w:rPr>
        <w:t>Мониторинг воспитательной системы:</w:t>
      </w:r>
    </w:p>
    <w:p w:rsidR="00FC3A07" w:rsidRPr="00FC3A07" w:rsidRDefault="00FC3A07" w:rsidP="007512C9">
      <w:pPr>
        <w:numPr>
          <w:ilvl w:val="0"/>
          <w:numId w:val="15"/>
        </w:numPr>
        <w:ind w:left="426" w:hanging="284"/>
        <w:jc w:val="both"/>
      </w:pPr>
      <w:r w:rsidRPr="00FC3A07">
        <w:t>уровень воспитательных систем по классам;</w:t>
      </w:r>
    </w:p>
    <w:p w:rsidR="00FC3A07" w:rsidRPr="00FC3A07" w:rsidRDefault="00FC3A07" w:rsidP="007512C9">
      <w:pPr>
        <w:numPr>
          <w:ilvl w:val="0"/>
          <w:numId w:val="15"/>
        </w:numPr>
        <w:ind w:left="426" w:hanging="284"/>
        <w:jc w:val="both"/>
      </w:pPr>
      <w:r w:rsidRPr="00FC3A07">
        <w:t>занятость в системе дополнител</w:t>
      </w:r>
      <w:r w:rsidR="00CB6635">
        <w:t>ьного образования (по классам</w:t>
      </w:r>
      <w:r w:rsidRPr="00FC3A07">
        <w:t>);</w:t>
      </w:r>
    </w:p>
    <w:p w:rsidR="00FC3A07" w:rsidRPr="00FC3A07" w:rsidRDefault="00FC3A07" w:rsidP="007512C9">
      <w:pPr>
        <w:numPr>
          <w:ilvl w:val="0"/>
          <w:numId w:val="15"/>
        </w:numPr>
        <w:ind w:left="426" w:hanging="284"/>
        <w:jc w:val="both"/>
      </w:pPr>
      <w:r w:rsidRPr="00FC3A07">
        <w:t>участие в общешкольных мероприятиях;</w:t>
      </w:r>
    </w:p>
    <w:p w:rsidR="00FC3A07" w:rsidRPr="00FC3A07" w:rsidRDefault="00CB6635" w:rsidP="007512C9">
      <w:pPr>
        <w:numPr>
          <w:ilvl w:val="0"/>
          <w:numId w:val="15"/>
        </w:numPr>
        <w:ind w:left="426" w:hanging="284"/>
        <w:jc w:val="both"/>
      </w:pPr>
      <w:r>
        <w:t>участие в муниципальных</w:t>
      </w:r>
      <w:r w:rsidR="00FC3A07" w:rsidRPr="00FC3A07">
        <w:t>, региональных, Всероссийских и Международных мероприятиях;</w:t>
      </w:r>
    </w:p>
    <w:p w:rsidR="00FC3A07" w:rsidRPr="00FC3A07" w:rsidRDefault="00FC3A07" w:rsidP="007512C9">
      <w:pPr>
        <w:numPr>
          <w:ilvl w:val="0"/>
          <w:numId w:val="15"/>
        </w:numPr>
        <w:ind w:left="426" w:hanging="284"/>
        <w:jc w:val="both"/>
      </w:pPr>
      <w:r w:rsidRPr="00FC3A07">
        <w:t>работа с обучающимися, находящимися в трудной жизненной ситуации;</w:t>
      </w:r>
    </w:p>
    <w:p w:rsidR="00FC3A07" w:rsidRPr="00FC3A07" w:rsidRDefault="00FC3A07" w:rsidP="007512C9">
      <w:pPr>
        <w:numPr>
          <w:ilvl w:val="0"/>
          <w:numId w:val="15"/>
        </w:numPr>
        <w:ind w:left="426" w:hanging="284"/>
        <w:jc w:val="both"/>
      </w:pPr>
      <w:r w:rsidRPr="00FC3A07">
        <w:t>уровень воспитанности обучающихся.</w:t>
      </w:r>
    </w:p>
    <w:p w:rsidR="00FC3A07" w:rsidRPr="00FC3A07" w:rsidRDefault="00FC3A07" w:rsidP="00FC3A07">
      <w:pPr>
        <w:pStyle w:val="af7"/>
        <w:spacing w:before="120"/>
        <w:ind w:left="567" w:hanging="567"/>
        <w:rPr>
          <w:i/>
          <w:u w:val="single"/>
        </w:rPr>
      </w:pPr>
      <w:r w:rsidRPr="00FC3A07">
        <w:rPr>
          <w:i/>
          <w:u w:val="single"/>
        </w:rPr>
        <w:t>Мониторинг педагогических кадров:</w:t>
      </w:r>
    </w:p>
    <w:p w:rsidR="00FC3A07" w:rsidRPr="00FC3A07" w:rsidRDefault="00FC3A07" w:rsidP="007512C9">
      <w:pPr>
        <w:numPr>
          <w:ilvl w:val="0"/>
          <w:numId w:val="16"/>
        </w:numPr>
        <w:ind w:left="426" w:hanging="284"/>
        <w:jc w:val="both"/>
      </w:pPr>
      <w:r w:rsidRPr="00FC3A07">
        <w:t>повышение квалификации;</w:t>
      </w:r>
    </w:p>
    <w:p w:rsidR="00FC3A07" w:rsidRPr="00FC3A07" w:rsidRDefault="00FC3A07" w:rsidP="007512C9">
      <w:pPr>
        <w:numPr>
          <w:ilvl w:val="0"/>
          <w:numId w:val="16"/>
        </w:numPr>
        <w:ind w:left="426" w:hanging="284"/>
        <w:jc w:val="both"/>
      </w:pPr>
      <w:r w:rsidRPr="00FC3A07">
        <w:t>работа над индивидуальной методической темой;</w:t>
      </w:r>
    </w:p>
    <w:p w:rsidR="00FC3A07" w:rsidRPr="00FC3A07" w:rsidRDefault="00FC3A07" w:rsidP="007512C9">
      <w:pPr>
        <w:numPr>
          <w:ilvl w:val="0"/>
          <w:numId w:val="16"/>
        </w:numPr>
        <w:ind w:left="426" w:hanging="284"/>
        <w:jc w:val="both"/>
      </w:pPr>
      <w:r w:rsidRPr="00FC3A07">
        <w:t xml:space="preserve">использование инновационных образовательных технологий; </w:t>
      </w:r>
    </w:p>
    <w:p w:rsidR="00FC3A07" w:rsidRPr="00FC3A07" w:rsidRDefault="00FC3A07" w:rsidP="007512C9">
      <w:pPr>
        <w:numPr>
          <w:ilvl w:val="0"/>
          <w:numId w:val="16"/>
        </w:numPr>
        <w:ind w:left="426" w:hanging="284"/>
        <w:jc w:val="both"/>
      </w:pPr>
      <w:r w:rsidRPr="00FC3A07">
        <w:t>участие в семинарах различного уровня;</w:t>
      </w:r>
    </w:p>
    <w:p w:rsidR="00FC3A07" w:rsidRPr="00FC3A07" w:rsidRDefault="00FC3A07" w:rsidP="007512C9">
      <w:pPr>
        <w:numPr>
          <w:ilvl w:val="0"/>
          <w:numId w:val="16"/>
        </w:numPr>
        <w:ind w:left="426" w:hanging="284"/>
        <w:jc w:val="both"/>
      </w:pPr>
      <w:r w:rsidRPr="00FC3A07">
        <w:t>трансляция собственного педагогического опыта (проведение открытых уроков, мастер-классов, публикации);</w:t>
      </w:r>
    </w:p>
    <w:p w:rsidR="00FC3A07" w:rsidRPr="00FC3A07" w:rsidRDefault="00FC3A07" w:rsidP="007512C9">
      <w:pPr>
        <w:numPr>
          <w:ilvl w:val="0"/>
          <w:numId w:val="16"/>
        </w:numPr>
        <w:ind w:left="426" w:hanging="284"/>
        <w:jc w:val="both"/>
      </w:pPr>
      <w:r w:rsidRPr="00FC3A07">
        <w:t>реализация образовательных программ;</w:t>
      </w:r>
    </w:p>
    <w:p w:rsidR="00FC3A07" w:rsidRPr="00FC3A07" w:rsidRDefault="00FC3A07" w:rsidP="007512C9">
      <w:pPr>
        <w:numPr>
          <w:ilvl w:val="0"/>
          <w:numId w:val="16"/>
        </w:numPr>
        <w:ind w:left="426" w:hanging="284"/>
        <w:jc w:val="both"/>
      </w:pPr>
      <w:r w:rsidRPr="00FC3A07">
        <w:t>участие в ПНП «Образование»;</w:t>
      </w:r>
    </w:p>
    <w:p w:rsidR="00FC3A07" w:rsidRPr="00FC3A07" w:rsidRDefault="00FC3A07" w:rsidP="007512C9">
      <w:pPr>
        <w:numPr>
          <w:ilvl w:val="0"/>
          <w:numId w:val="16"/>
        </w:numPr>
        <w:ind w:left="426" w:hanging="284"/>
        <w:jc w:val="both"/>
      </w:pPr>
      <w:r w:rsidRPr="00FC3A07">
        <w:lastRenderedPageBreak/>
        <w:t>участие в конкурсах профессионального мастерства;</w:t>
      </w:r>
    </w:p>
    <w:p w:rsidR="00FC3A07" w:rsidRPr="00FC3A07" w:rsidRDefault="00FC3A07" w:rsidP="007512C9">
      <w:pPr>
        <w:numPr>
          <w:ilvl w:val="0"/>
          <w:numId w:val="16"/>
        </w:numPr>
        <w:spacing w:after="120"/>
        <w:ind w:left="426" w:hanging="284"/>
        <w:jc w:val="both"/>
      </w:pPr>
      <w:r w:rsidRPr="00FC3A07">
        <w:t>аттестация педагогических кадров.</w:t>
      </w:r>
    </w:p>
    <w:p w:rsidR="00FC3A07" w:rsidRPr="00FC3A07" w:rsidRDefault="00FC3A07" w:rsidP="00FC3A07">
      <w:pPr>
        <w:spacing w:before="120"/>
        <w:contextualSpacing/>
        <w:jc w:val="both"/>
        <w:rPr>
          <w:i/>
          <w:u w:val="single"/>
        </w:rPr>
      </w:pPr>
      <w:r w:rsidRPr="00FC3A07">
        <w:rPr>
          <w:i/>
          <w:u w:val="single"/>
        </w:rPr>
        <w:t>Мониторинг ресурсного обеспечения образовательного процесса:</w:t>
      </w:r>
    </w:p>
    <w:p w:rsidR="00FC3A07" w:rsidRPr="00FC3A07" w:rsidRDefault="00FC3A07" w:rsidP="007512C9">
      <w:pPr>
        <w:numPr>
          <w:ilvl w:val="0"/>
          <w:numId w:val="9"/>
        </w:numPr>
        <w:ind w:left="426" w:hanging="284"/>
        <w:contextualSpacing/>
        <w:jc w:val="both"/>
      </w:pPr>
      <w:r w:rsidRPr="00FC3A07">
        <w:t>кадровое обеспечение (потребность в кадрах и текучесть кадров)</w:t>
      </w:r>
    </w:p>
    <w:p w:rsidR="00FC3A07" w:rsidRPr="00FC3A07" w:rsidRDefault="00FC3A07" w:rsidP="007512C9">
      <w:pPr>
        <w:pStyle w:val="af7"/>
        <w:widowControl/>
        <w:numPr>
          <w:ilvl w:val="0"/>
          <w:numId w:val="9"/>
        </w:numPr>
        <w:suppressAutoHyphens w:val="0"/>
        <w:ind w:left="426" w:hanging="284"/>
        <w:contextualSpacing/>
        <w:jc w:val="both"/>
      </w:pPr>
      <w:r w:rsidRPr="00FC3A07">
        <w:t>учебно-методическое обеспечение:</w:t>
      </w:r>
    </w:p>
    <w:p w:rsidR="00FC3A07" w:rsidRPr="00FC3A07" w:rsidRDefault="00FC3A07" w:rsidP="00FC3A07">
      <w:pPr>
        <w:ind w:firstLine="426"/>
        <w:jc w:val="both"/>
      </w:pPr>
      <w:r w:rsidRPr="00FC3A07">
        <w:t>- комплектование библиотечного фонда;</w:t>
      </w:r>
    </w:p>
    <w:p w:rsidR="00FC3A07" w:rsidRPr="00FC3A07" w:rsidRDefault="00FC3A07" w:rsidP="00FC3A07">
      <w:pPr>
        <w:ind w:firstLine="426"/>
        <w:jc w:val="both"/>
      </w:pPr>
      <w:r w:rsidRPr="00FC3A07">
        <w:t>- укомплектованность учебных кабинетов дидактическими материалами;</w:t>
      </w:r>
    </w:p>
    <w:p w:rsidR="00FC3A07" w:rsidRPr="00FC3A07" w:rsidRDefault="00FC3A07" w:rsidP="00FC3A07">
      <w:pPr>
        <w:ind w:firstLine="426"/>
        <w:jc w:val="both"/>
      </w:pPr>
      <w:r w:rsidRPr="00FC3A07">
        <w:t xml:space="preserve">- содержание </w:t>
      </w:r>
      <w:proofErr w:type="spellStart"/>
      <w:r w:rsidRPr="00FC3A07">
        <w:t>медиатеки</w:t>
      </w:r>
      <w:proofErr w:type="spellEnd"/>
      <w:r w:rsidRPr="00FC3A07">
        <w:t xml:space="preserve"> школы;</w:t>
      </w:r>
    </w:p>
    <w:p w:rsidR="00FC3A07" w:rsidRPr="00FC3A07" w:rsidRDefault="00FC3A07" w:rsidP="00FC3A07">
      <w:pPr>
        <w:pStyle w:val="af7"/>
        <w:ind w:left="0" w:firstLine="426"/>
      </w:pPr>
      <w:r w:rsidRPr="00FC3A07">
        <w:t>- материально-техническое обеспечение;</w:t>
      </w:r>
    </w:p>
    <w:p w:rsidR="00FC3A07" w:rsidRPr="00FC3A07" w:rsidRDefault="00FC3A07" w:rsidP="00FC3A07">
      <w:pPr>
        <w:ind w:firstLine="426"/>
        <w:jc w:val="both"/>
      </w:pPr>
      <w:r w:rsidRPr="00FC3A07">
        <w:t>- оснащение учебной мебелью;</w:t>
      </w:r>
    </w:p>
    <w:p w:rsidR="00FC3A07" w:rsidRPr="00FC3A07" w:rsidRDefault="00FC3A07" w:rsidP="00FC3A07">
      <w:pPr>
        <w:ind w:firstLine="426"/>
        <w:jc w:val="both"/>
      </w:pPr>
      <w:r w:rsidRPr="00FC3A07">
        <w:t>- оснащение лабораторным оборудованием;</w:t>
      </w:r>
    </w:p>
    <w:p w:rsidR="00FC3A07" w:rsidRPr="00FC3A07" w:rsidRDefault="00FC3A07" w:rsidP="00FC3A07">
      <w:pPr>
        <w:ind w:firstLine="426"/>
        <w:jc w:val="both"/>
      </w:pPr>
      <w:r w:rsidRPr="00FC3A07">
        <w:t>- оснащение демонстрационным оборудованием;</w:t>
      </w:r>
    </w:p>
    <w:p w:rsidR="00FC3A07" w:rsidRPr="00FC3A07" w:rsidRDefault="00FC3A07" w:rsidP="00FC3A07">
      <w:pPr>
        <w:ind w:firstLine="426"/>
        <w:jc w:val="both"/>
      </w:pPr>
      <w:r w:rsidRPr="00FC3A07">
        <w:t>- оснащение компьютерной техникой;</w:t>
      </w:r>
    </w:p>
    <w:p w:rsidR="00FC3A07" w:rsidRPr="00FC3A07" w:rsidRDefault="00FC3A07" w:rsidP="00FC3A07">
      <w:pPr>
        <w:ind w:firstLine="426"/>
        <w:jc w:val="both"/>
      </w:pPr>
      <w:r w:rsidRPr="00FC3A07">
        <w:t>- оснащение интерактивными средствами обучения;</w:t>
      </w:r>
    </w:p>
    <w:p w:rsidR="00FC3A07" w:rsidRPr="00FC3A07" w:rsidRDefault="00FC3A07" w:rsidP="00FC3A07">
      <w:pPr>
        <w:ind w:firstLine="426"/>
        <w:jc w:val="both"/>
      </w:pPr>
      <w:r w:rsidRPr="00FC3A07">
        <w:t>- оснащение наглядными пособиями;</w:t>
      </w:r>
    </w:p>
    <w:p w:rsidR="00FC3A07" w:rsidRPr="00FC3A07" w:rsidRDefault="00FC3A07" w:rsidP="00FC3A07">
      <w:pPr>
        <w:ind w:firstLine="426"/>
        <w:jc w:val="both"/>
      </w:pPr>
      <w:r w:rsidRPr="00FC3A07">
        <w:t>- оснащение аудио и видеотехникой;</w:t>
      </w:r>
    </w:p>
    <w:p w:rsidR="00FC3A07" w:rsidRPr="00FC3A07" w:rsidRDefault="00FC3A07" w:rsidP="00FC3A07">
      <w:pPr>
        <w:ind w:firstLine="426"/>
        <w:jc w:val="both"/>
      </w:pPr>
      <w:r w:rsidRPr="00FC3A07">
        <w:t>- оснащение оргтехникой.</w:t>
      </w:r>
    </w:p>
    <w:p w:rsidR="00FC3A07" w:rsidRPr="00FC3A07" w:rsidRDefault="00FC3A07" w:rsidP="00FC3A07">
      <w:pPr>
        <w:pStyle w:val="af7"/>
        <w:spacing w:before="120"/>
        <w:ind w:left="567" w:hanging="567"/>
        <w:rPr>
          <w:i/>
          <w:u w:val="single"/>
        </w:rPr>
      </w:pPr>
      <w:r w:rsidRPr="00FC3A07">
        <w:rPr>
          <w:i/>
          <w:u w:val="single"/>
        </w:rPr>
        <w:t>Мониторинг изменений в образовательном процессе:</w:t>
      </w:r>
    </w:p>
    <w:p w:rsidR="00FC3A07" w:rsidRPr="00FC3A07" w:rsidRDefault="00FC3A07" w:rsidP="007512C9">
      <w:pPr>
        <w:numPr>
          <w:ilvl w:val="0"/>
          <w:numId w:val="17"/>
        </w:numPr>
        <w:ind w:left="426" w:hanging="284"/>
        <w:jc w:val="both"/>
      </w:pPr>
      <w:r w:rsidRPr="00FC3A07">
        <w:t>учебные планы;</w:t>
      </w:r>
    </w:p>
    <w:p w:rsidR="00FC3A07" w:rsidRPr="00FC3A07" w:rsidRDefault="00FC3A07" w:rsidP="007512C9">
      <w:pPr>
        <w:numPr>
          <w:ilvl w:val="0"/>
          <w:numId w:val="17"/>
        </w:numPr>
        <w:ind w:left="426" w:hanging="284"/>
        <w:jc w:val="both"/>
      </w:pPr>
      <w:r w:rsidRPr="00FC3A07">
        <w:t>рабочие программы;</w:t>
      </w:r>
    </w:p>
    <w:p w:rsidR="00FC3A07" w:rsidRPr="00FC3A07" w:rsidRDefault="00FC3A07" w:rsidP="007512C9">
      <w:pPr>
        <w:numPr>
          <w:ilvl w:val="0"/>
          <w:numId w:val="17"/>
        </w:numPr>
        <w:ind w:left="426" w:hanging="284"/>
        <w:jc w:val="both"/>
      </w:pPr>
      <w:r w:rsidRPr="00FC3A07">
        <w:t>использование образовательных программ;</w:t>
      </w:r>
    </w:p>
    <w:p w:rsidR="00FC3A07" w:rsidRPr="00FC3A07" w:rsidRDefault="00FC3A07" w:rsidP="007512C9">
      <w:pPr>
        <w:numPr>
          <w:ilvl w:val="0"/>
          <w:numId w:val="17"/>
        </w:numPr>
        <w:ind w:left="426" w:hanging="284"/>
        <w:jc w:val="both"/>
      </w:pPr>
      <w:r w:rsidRPr="00FC3A07">
        <w:t>обеспеченность учебной литературой;</w:t>
      </w:r>
    </w:p>
    <w:p w:rsidR="00FC3A07" w:rsidRPr="00FC3A07" w:rsidRDefault="00FC3A07" w:rsidP="007512C9">
      <w:pPr>
        <w:numPr>
          <w:ilvl w:val="0"/>
          <w:numId w:val="17"/>
        </w:numPr>
        <w:ind w:left="426" w:hanging="284"/>
        <w:jc w:val="both"/>
      </w:pPr>
      <w:r w:rsidRPr="00FC3A07">
        <w:t>система взаимодействия школы с различными образовательными, культурными учреждениями;</w:t>
      </w:r>
    </w:p>
    <w:p w:rsidR="00FC3A07" w:rsidRPr="00FC3A07" w:rsidRDefault="00FC3A07" w:rsidP="007512C9">
      <w:pPr>
        <w:numPr>
          <w:ilvl w:val="0"/>
          <w:numId w:val="17"/>
        </w:numPr>
        <w:ind w:left="426" w:hanging="284"/>
        <w:jc w:val="both"/>
      </w:pPr>
      <w:r w:rsidRPr="00FC3A07">
        <w:t>традиции и праздники в школе;</w:t>
      </w:r>
    </w:p>
    <w:p w:rsidR="00FC3A07" w:rsidRPr="00FC3A07" w:rsidRDefault="00FC3A07" w:rsidP="007512C9">
      <w:pPr>
        <w:numPr>
          <w:ilvl w:val="0"/>
          <w:numId w:val="17"/>
        </w:numPr>
        <w:ind w:left="426" w:hanging="284"/>
        <w:jc w:val="both"/>
      </w:pPr>
      <w:r w:rsidRPr="00FC3A07">
        <w:t>результаты успеваемости;</w:t>
      </w:r>
    </w:p>
    <w:p w:rsidR="00FC3A07" w:rsidRPr="00FC3A07" w:rsidRDefault="00FC3A07" w:rsidP="007512C9">
      <w:pPr>
        <w:numPr>
          <w:ilvl w:val="0"/>
          <w:numId w:val="17"/>
        </w:numPr>
        <w:ind w:left="426" w:hanging="284"/>
        <w:jc w:val="both"/>
      </w:pPr>
      <w:r w:rsidRPr="00FC3A07">
        <w:t>количество отличников;</w:t>
      </w:r>
    </w:p>
    <w:p w:rsidR="00FC3A07" w:rsidRPr="00FC3A07" w:rsidRDefault="00FC3A07" w:rsidP="007512C9">
      <w:pPr>
        <w:numPr>
          <w:ilvl w:val="0"/>
          <w:numId w:val="17"/>
        </w:numPr>
        <w:ind w:left="426" w:hanging="284"/>
        <w:jc w:val="both"/>
      </w:pPr>
      <w:r w:rsidRPr="00FC3A07">
        <w:t>результаты участия обучающихся в предметных олимпиадах, творческих и интеллектуальных конкурсах, спартакиад различного уровня;</w:t>
      </w:r>
    </w:p>
    <w:p w:rsidR="00CC0F19" w:rsidRDefault="00A83707" w:rsidP="007512C9">
      <w:pPr>
        <w:numPr>
          <w:ilvl w:val="0"/>
          <w:numId w:val="17"/>
        </w:numPr>
        <w:ind w:left="426" w:hanging="284"/>
      </w:pPr>
      <w:r>
        <w:t>уровень</w:t>
      </w:r>
      <w:r w:rsidR="00FD1404">
        <w:t xml:space="preserve"> к</w:t>
      </w:r>
      <w:r>
        <w:t xml:space="preserve">валификации </w:t>
      </w:r>
      <w:r w:rsidR="00292625">
        <w:t>педагогов</w:t>
      </w:r>
    </w:p>
    <w:p w:rsidR="007561D9" w:rsidRDefault="007561D9" w:rsidP="007561D9"/>
    <w:p w:rsidR="007561D9" w:rsidRDefault="007561D9" w:rsidP="007561D9"/>
    <w:p w:rsidR="007561D9" w:rsidRPr="007561D9" w:rsidRDefault="007561D9" w:rsidP="007561D9">
      <w:pPr>
        <w:autoSpaceDE w:val="0"/>
        <w:autoSpaceDN w:val="0"/>
        <w:adjustRightInd w:val="0"/>
        <w:rPr>
          <w:color w:val="000000"/>
          <w:sz w:val="23"/>
          <w:szCs w:val="23"/>
          <w:lang w:eastAsia="zh-CN"/>
        </w:rPr>
      </w:pPr>
      <w:r w:rsidRPr="007561D9">
        <w:rPr>
          <w:b/>
          <w:bCs/>
          <w:color w:val="000000"/>
          <w:sz w:val="23"/>
          <w:szCs w:val="23"/>
          <w:lang w:eastAsia="zh-CN"/>
        </w:rPr>
        <w:t>Обоснование изменений в имеющихся условиях в соответствии с приоритетами ООП НОО МКОУ «Редькинская СОШ»</w:t>
      </w:r>
    </w:p>
    <w:p w:rsidR="007561D9" w:rsidRPr="007561D9" w:rsidRDefault="007561D9" w:rsidP="007561D9">
      <w:pPr>
        <w:autoSpaceDE w:val="0"/>
        <w:autoSpaceDN w:val="0"/>
        <w:adjustRightInd w:val="0"/>
        <w:rPr>
          <w:color w:val="000000"/>
          <w:sz w:val="23"/>
          <w:szCs w:val="23"/>
          <w:lang w:eastAsia="zh-CN"/>
        </w:rPr>
      </w:pPr>
      <w:r w:rsidRPr="007561D9">
        <w:rPr>
          <w:color w:val="000000"/>
          <w:sz w:val="23"/>
          <w:szCs w:val="23"/>
          <w:lang w:eastAsia="zh-CN"/>
        </w:rPr>
        <w:t xml:space="preserve">Новые стандарты в обобщенном виде определяют нормативную модель образовательной системы начального общего образования, устанавливая требования: </w:t>
      </w:r>
    </w:p>
    <w:p w:rsidR="007561D9" w:rsidRPr="007561D9" w:rsidRDefault="007561D9" w:rsidP="007561D9">
      <w:pPr>
        <w:autoSpaceDE w:val="0"/>
        <w:autoSpaceDN w:val="0"/>
        <w:adjustRightInd w:val="0"/>
        <w:rPr>
          <w:color w:val="000000"/>
          <w:sz w:val="23"/>
          <w:szCs w:val="23"/>
          <w:lang w:eastAsia="zh-CN"/>
        </w:rPr>
      </w:pPr>
      <w:r w:rsidRPr="007561D9">
        <w:rPr>
          <w:color w:val="000000"/>
          <w:sz w:val="23"/>
          <w:szCs w:val="23"/>
          <w:lang w:eastAsia="zh-CN"/>
        </w:rPr>
        <w:t xml:space="preserve">- к результатам освоения основной образовательной программы начального общего образования; </w:t>
      </w:r>
    </w:p>
    <w:p w:rsidR="007561D9" w:rsidRPr="007561D9" w:rsidRDefault="007561D9" w:rsidP="007561D9">
      <w:pPr>
        <w:autoSpaceDE w:val="0"/>
        <w:autoSpaceDN w:val="0"/>
        <w:adjustRightInd w:val="0"/>
        <w:rPr>
          <w:color w:val="000000"/>
          <w:sz w:val="23"/>
          <w:szCs w:val="23"/>
          <w:lang w:eastAsia="zh-CN"/>
        </w:rPr>
      </w:pPr>
      <w:r w:rsidRPr="007561D9">
        <w:rPr>
          <w:color w:val="000000"/>
          <w:sz w:val="23"/>
          <w:szCs w:val="23"/>
          <w:lang w:eastAsia="zh-CN"/>
        </w:rPr>
        <w:t xml:space="preserve">- к структуре основной образовательной программы, включая соотношение ее обязательной части и части, формируемой участниками образовательного процесса; </w:t>
      </w:r>
    </w:p>
    <w:p w:rsidR="007561D9" w:rsidRPr="007561D9" w:rsidRDefault="007561D9" w:rsidP="007561D9">
      <w:pPr>
        <w:autoSpaceDE w:val="0"/>
        <w:autoSpaceDN w:val="0"/>
        <w:adjustRightInd w:val="0"/>
        <w:rPr>
          <w:color w:val="000000"/>
          <w:sz w:val="23"/>
          <w:szCs w:val="23"/>
          <w:lang w:eastAsia="zh-CN"/>
        </w:rPr>
      </w:pPr>
      <w:r w:rsidRPr="007561D9">
        <w:rPr>
          <w:b/>
          <w:bCs/>
          <w:color w:val="000000"/>
          <w:sz w:val="23"/>
          <w:szCs w:val="23"/>
          <w:lang w:eastAsia="zh-CN"/>
        </w:rPr>
        <w:t xml:space="preserve">- </w:t>
      </w:r>
      <w:r w:rsidRPr="007561D9">
        <w:rPr>
          <w:color w:val="000000"/>
          <w:sz w:val="23"/>
          <w:szCs w:val="23"/>
          <w:lang w:eastAsia="zh-CN"/>
        </w:rPr>
        <w:t xml:space="preserve">к условиям ее реализации, в том числе кадровым, финансовым, материально-техническим и иным условиям. </w:t>
      </w:r>
    </w:p>
    <w:p w:rsidR="007561D9" w:rsidRPr="007561D9" w:rsidRDefault="007561D9" w:rsidP="007561D9">
      <w:pPr>
        <w:autoSpaceDE w:val="0"/>
        <w:autoSpaceDN w:val="0"/>
        <w:adjustRightInd w:val="0"/>
        <w:rPr>
          <w:color w:val="000000"/>
          <w:sz w:val="23"/>
          <w:szCs w:val="23"/>
          <w:lang w:eastAsia="zh-CN"/>
        </w:rPr>
      </w:pPr>
    </w:p>
    <w:p w:rsidR="007561D9" w:rsidRPr="007561D9" w:rsidRDefault="007561D9" w:rsidP="007561D9">
      <w:pPr>
        <w:autoSpaceDE w:val="0"/>
        <w:autoSpaceDN w:val="0"/>
        <w:adjustRightInd w:val="0"/>
        <w:rPr>
          <w:color w:val="000000"/>
          <w:sz w:val="23"/>
          <w:szCs w:val="23"/>
          <w:lang w:eastAsia="zh-CN"/>
        </w:rPr>
      </w:pPr>
      <w:r w:rsidRPr="007561D9">
        <w:rPr>
          <w:color w:val="000000"/>
          <w:sz w:val="23"/>
          <w:szCs w:val="23"/>
          <w:lang w:eastAsia="zh-CN"/>
        </w:rPr>
        <w:t>С целью учета приоритетов основной образовательной программы начального общего образования образовательного учреждения необходимо обеспечить</w:t>
      </w:r>
      <w:proofErr w:type="gramStart"/>
      <w:r w:rsidRPr="007561D9">
        <w:rPr>
          <w:color w:val="000000"/>
          <w:sz w:val="23"/>
          <w:szCs w:val="23"/>
          <w:lang w:eastAsia="zh-CN"/>
        </w:rPr>
        <w:t xml:space="preserve"> :</w:t>
      </w:r>
      <w:proofErr w:type="gramEnd"/>
      <w:r w:rsidRPr="007561D9">
        <w:rPr>
          <w:color w:val="000000"/>
          <w:sz w:val="23"/>
          <w:szCs w:val="23"/>
          <w:lang w:eastAsia="zh-CN"/>
        </w:rPr>
        <w:t xml:space="preserve"> </w:t>
      </w:r>
    </w:p>
    <w:p w:rsidR="007561D9" w:rsidRPr="007561D9" w:rsidRDefault="007561D9" w:rsidP="007561D9">
      <w:pPr>
        <w:autoSpaceDE w:val="0"/>
        <w:autoSpaceDN w:val="0"/>
        <w:adjustRightInd w:val="0"/>
        <w:rPr>
          <w:color w:val="000000"/>
          <w:sz w:val="23"/>
          <w:szCs w:val="23"/>
          <w:lang w:eastAsia="zh-CN"/>
        </w:rPr>
      </w:pPr>
      <w:r w:rsidRPr="007561D9">
        <w:rPr>
          <w:color w:val="000000"/>
          <w:sz w:val="23"/>
          <w:szCs w:val="23"/>
          <w:lang w:eastAsia="zh-CN"/>
        </w:rPr>
        <w:t xml:space="preserve">1) прохождение курсов повышения квалификации по ФГОС всех педагогов начальных классов; </w:t>
      </w:r>
    </w:p>
    <w:p w:rsidR="007561D9" w:rsidRPr="007561D9" w:rsidRDefault="007561D9" w:rsidP="007561D9">
      <w:pPr>
        <w:autoSpaceDE w:val="0"/>
        <w:autoSpaceDN w:val="0"/>
        <w:adjustRightInd w:val="0"/>
        <w:rPr>
          <w:color w:val="000000"/>
          <w:sz w:val="23"/>
          <w:szCs w:val="23"/>
          <w:lang w:eastAsia="zh-CN"/>
        </w:rPr>
      </w:pPr>
      <w:r w:rsidRPr="007561D9">
        <w:rPr>
          <w:color w:val="000000"/>
          <w:sz w:val="23"/>
          <w:szCs w:val="23"/>
          <w:lang w:eastAsia="zh-CN"/>
        </w:rPr>
        <w:t xml:space="preserve">2) информирование родителей и общественности о процессе реализации ООП НОО; </w:t>
      </w:r>
    </w:p>
    <w:p w:rsidR="007561D9" w:rsidRPr="007561D9" w:rsidRDefault="007561D9" w:rsidP="007561D9">
      <w:pPr>
        <w:autoSpaceDE w:val="0"/>
        <w:autoSpaceDN w:val="0"/>
        <w:adjustRightInd w:val="0"/>
        <w:rPr>
          <w:color w:val="000000"/>
          <w:sz w:val="23"/>
          <w:szCs w:val="23"/>
          <w:lang w:eastAsia="zh-CN"/>
        </w:rPr>
      </w:pPr>
      <w:r w:rsidRPr="007561D9">
        <w:rPr>
          <w:color w:val="000000"/>
          <w:sz w:val="23"/>
          <w:szCs w:val="23"/>
          <w:lang w:eastAsia="zh-CN"/>
        </w:rPr>
        <w:t xml:space="preserve">3) обеспечить мониторинг развития </w:t>
      </w:r>
      <w:proofErr w:type="gramStart"/>
      <w:r w:rsidRPr="007561D9">
        <w:rPr>
          <w:color w:val="000000"/>
          <w:sz w:val="23"/>
          <w:szCs w:val="23"/>
          <w:lang w:eastAsia="zh-CN"/>
        </w:rPr>
        <w:t>обучающихся</w:t>
      </w:r>
      <w:proofErr w:type="gramEnd"/>
      <w:r w:rsidRPr="007561D9">
        <w:rPr>
          <w:color w:val="000000"/>
          <w:sz w:val="23"/>
          <w:szCs w:val="23"/>
          <w:lang w:eastAsia="zh-CN"/>
        </w:rPr>
        <w:t xml:space="preserve"> в соответствии с основными приоритетами программы; </w:t>
      </w:r>
    </w:p>
    <w:p w:rsidR="007561D9" w:rsidRPr="007561D9" w:rsidRDefault="007561D9" w:rsidP="007561D9">
      <w:pPr>
        <w:autoSpaceDE w:val="0"/>
        <w:autoSpaceDN w:val="0"/>
        <w:adjustRightInd w:val="0"/>
        <w:rPr>
          <w:color w:val="000000"/>
          <w:sz w:val="23"/>
          <w:szCs w:val="23"/>
          <w:lang w:eastAsia="zh-CN"/>
        </w:rPr>
      </w:pPr>
      <w:r w:rsidRPr="007561D9">
        <w:rPr>
          <w:color w:val="000000"/>
          <w:sz w:val="23"/>
          <w:szCs w:val="23"/>
          <w:lang w:eastAsia="zh-CN"/>
        </w:rPr>
        <w:t xml:space="preserve">4) пополнение материальной базы школы. </w:t>
      </w:r>
    </w:p>
    <w:p w:rsidR="007561D9" w:rsidRPr="007561D9" w:rsidRDefault="007561D9" w:rsidP="007561D9">
      <w:pPr>
        <w:autoSpaceDE w:val="0"/>
        <w:autoSpaceDN w:val="0"/>
        <w:adjustRightInd w:val="0"/>
        <w:rPr>
          <w:b/>
          <w:bCs/>
          <w:color w:val="000000"/>
          <w:sz w:val="23"/>
          <w:szCs w:val="23"/>
          <w:lang w:eastAsia="zh-CN"/>
        </w:rPr>
      </w:pPr>
    </w:p>
    <w:p w:rsidR="007561D9" w:rsidRPr="007561D9" w:rsidRDefault="007561D9" w:rsidP="007561D9">
      <w:pPr>
        <w:autoSpaceDE w:val="0"/>
        <w:autoSpaceDN w:val="0"/>
        <w:adjustRightInd w:val="0"/>
        <w:rPr>
          <w:color w:val="000000"/>
          <w:sz w:val="23"/>
          <w:szCs w:val="23"/>
          <w:lang w:eastAsia="zh-CN"/>
        </w:rPr>
      </w:pPr>
      <w:r w:rsidRPr="007561D9">
        <w:rPr>
          <w:b/>
          <w:bCs/>
          <w:color w:val="000000"/>
          <w:sz w:val="23"/>
          <w:szCs w:val="23"/>
          <w:lang w:eastAsia="zh-CN"/>
        </w:rPr>
        <w:t xml:space="preserve">Коллективом школы были проанализированы изменения, которые требуется произвести: </w:t>
      </w:r>
    </w:p>
    <w:p w:rsidR="007561D9" w:rsidRPr="007561D9" w:rsidRDefault="007561D9" w:rsidP="007561D9">
      <w:pPr>
        <w:autoSpaceDE w:val="0"/>
        <w:autoSpaceDN w:val="0"/>
        <w:adjustRightInd w:val="0"/>
        <w:rPr>
          <w:color w:val="000000"/>
          <w:sz w:val="23"/>
          <w:szCs w:val="23"/>
          <w:lang w:eastAsia="zh-CN"/>
        </w:rPr>
      </w:pPr>
      <w:r w:rsidRPr="007561D9">
        <w:rPr>
          <w:color w:val="000000"/>
          <w:sz w:val="23"/>
          <w:szCs w:val="23"/>
          <w:lang w:eastAsia="zh-CN"/>
        </w:rPr>
        <w:t xml:space="preserve">- в содержании программ </w:t>
      </w:r>
      <w:proofErr w:type="spellStart"/>
      <w:r w:rsidRPr="007561D9">
        <w:rPr>
          <w:color w:val="000000"/>
          <w:sz w:val="23"/>
          <w:szCs w:val="23"/>
          <w:lang w:eastAsia="zh-CN"/>
        </w:rPr>
        <w:t>внеучебной</w:t>
      </w:r>
      <w:proofErr w:type="spellEnd"/>
      <w:r w:rsidRPr="007561D9">
        <w:rPr>
          <w:color w:val="000000"/>
          <w:sz w:val="23"/>
          <w:szCs w:val="23"/>
          <w:lang w:eastAsia="zh-CN"/>
        </w:rPr>
        <w:t xml:space="preserve"> деятельности; </w:t>
      </w:r>
    </w:p>
    <w:p w:rsidR="007561D9" w:rsidRPr="007561D9" w:rsidRDefault="007561D9" w:rsidP="007561D9">
      <w:pPr>
        <w:autoSpaceDE w:val="0"/>
        <w:autoSpaceDN w:val="0"/>
        <w:adjustRightInd w:val="0"/>
        <w:rPr>
          <w:color w:val="000000"/>
          <w:sz w:val="23"/>
          <w:szCs w:val="23"/>
          <w:lang w:eastAsia="zh-CN"/>
        </w:rPr>
      </w:pPr>
      <w:r w:rsidRPr="007561D9">
        <w:rPr>
          <w:color w:val="000000"/>
          <w:sz w:val="23"/>
          <w:szCs w:val="23"/>
          <w:lang w:eastAsia="zh-CN"/>
        </w:rPr>
        <w:t xml:space="preserve">- в образовательных технологиях; </w:t>
      </w:r>
    </w:p>
    <w:p w:rsidR="007561D9" w:rsidRPr="007561D9" w:rsidRDefault="007561D9" w:rsidP="007561D9">
      <w:pPr>
        <w:autoSpaceDE w:val="0"/>
        <w:autoSpaceDN w:val="0"/>
        <w:adjustRightInd w:val="0"/>
        <w:rPr>
          <w:color w:val="000000"/>
          <w:sz w:val="23"/>
          <w:szCs w:val="23"/>
          <w:lang w:eastAsia="zh-CN"/>
        </w:rPr>
      </w:pPr>
      <w:r w:rsidRPr="007561D9">
        <w:rPr>
          <w:color w:val="000000"/>
          <w:sz w:val="23"/>
          <w:szCs w:val="23"/>
          <w:lang w:eastAsia="zh-CN"/>
        </w:rPr>
        <w:t xml:space="preserve">- в условиях реализации образовательных программ; </w:t>
      </w:r>
    </w:p>
    <w:p w:rsidR="007561D9" w:rsidRPr="007561D9" w:rsidRDefault="007561D9" w:rsidP="007561D9">
      <w:pPr>
        <w:autoSpaceDE w:val="0"/>
        <w:autoSpaceDN w:val="0"/>
        <w:adjustRightInd w:val="0"/>
        <w:rPr>
          <w:b/>
          <w:bCs/>
          <w:color w:val="000000"/>
          <w:sz w:val="23"/>
          <w:szCs w:val="23"/>
          <w:lang w:eastAsia="zh-CN"/>
        </w:rPr>
      </w:pPr>
      <w:r w:rsidRPr="007561D9">
        <w:rPr>
          <w:color w:val="000000"/>
          <w:sz w:val="23"/>
          <w:szCs w:val="23"/>
          <w:lang w:eastAsia="zh-CN"/>
        </w:rPr>
        <w:lastRenderedPageBreak/>
        <w:t>- в способах и организационных механизмах контроля образовательного процесса и оценки его результатов и учтены при разработке основной образовательной программы начального общего образования</w:t>
      </w:r>
      <w:r w:rsidRPr="007561D9">
        <w:rPr>
          <w:b/>
          <w:bCs/>
          <w:color w:val="000000"/>
          <w:sz w:val="23"/>
          <w:szCs w:val="23"/>
          <w:lang w:eastAsia="zh-CN"/>
        </w:rPr>
        <w:t xml:space="preserve">. </w:t>
      </w:r>
    </w:p>
    <w:p w:rsidR="007561D9" w:rsidRPr="007561D9" w:rsidRDefault="007561D9" w:rsidP="007561D9">
      <w:pPr>
        <w:autoSpaceDE w:val="0"/>
        <w:autoSpaceDN w:val="0"/>
        <w:adjustRightInd w:val="0"/>
        <w:rPr>
          <w:color w:val="000000"/>
          <w:sz w:val="23"/>
          <w:szCs w:val="23"/>
          <w:lang w:eastAsia="zh-CN"/>
        </w:rPr>
      </w:pPr>
    </w:p>
    <w:p w:rsidR="007561D9" w:rsidRPr="007561D9" w:rsidRDefault="007561D9" w:rsidP="007561D9">
      <w:pPr>
        <w:autoSpaceDE w:val="0"/>
        <w:autoSpaceDN w:val="0"/>
        <w:adjustRightInd w:val="0"/>
        <w:rPr>
          <w:b/>
          <w:bCs/>
          <w:color w:val="000000"/>
          <w:sz w:val="23"/>
          <w:szCs w:val="23"/>
          <w:lang w:eastAsia="zh-CN"/>
        </w:rPr>
      </w:pPr>
      <w:r w:rsidRPr="007561D9">
        <w:rPr>
          <w:b/>
          <w:color w:val="000000"/>
          <w:sz w:val="23"/>
          <w:szCs w:val="23"/>
          <w:lang w:eastAsia="zh-CN"/>
        </w:rPr>
        <w:t>Обоснование необходимых изменений в системе условий реализации ООП НОО в школе указаны при описании имеющихся условий.</w:t>
      </w:r>
    </w:p>
    <w:p w:rsidR="007561D9" w:rsidRPr="007561D9" w:rsidRDefault="007561D9" w:rsidP="007561D9">
      <w:pPr>
        <w:autoSpaceDE w:val="0"/>
        <w:autoSpaceDN w:val="0"/>
        <w:adjustRightInd w:val="0"/>
        <w:rPr>
          <w:color w:val="000000"/>
          <w:sz w:val="23"/>
          <w:szCs w:val="23"/>
          <w:lang w:eastAsia="zh-CN"/>
        </w:rPr>
      </w:pPr>
    </w:p>
    <w:tbl>
      <w:tblPr>
        <w:tblStyle w:val="121"/>
        <w:tblW w:w="0" w:type="auto"/>
        <w:tblLayout w:type="fixed"/>
        <w:tblLook w:val="04A0" w:firstRow="1" w:lastRow="0" w:firstColumn="1" w:lastColumn="0" w:noHBand="0" w:noVBand="1"/>
      </w:tblPr>
      <w:tblGrid>
        <w:gridCol w:w="4680"/>
        <w:gridCol w:w="4680"/>
      </w:tblGrid>
      <w:tr w:rsidR="007561D9" w:rsidRPr="007561D9" w:rsidTr="00846E2F">
        <w:trPr>
          <w:trHeight w:val="1903"/>
        </w:trPr>
        <w:tc>
          <w:tcPr>
            <w:tcW w:w="4680" w:type="dxa"/>
          </w:tcPr>
          <w:p w:rsidR="007561D9" w:rsidRPr="007561D9" w:rsidRDefault="007561D9" w:rsidP="007561D9">
            <w:pPr>
              <w:rPr>
                <w:rFonts w:ascii="Times New Roman" w:hAnsi="Times New Roman" w:cs="Times New Roman"/>
                <w:b/>
                <w:bCs/>
                <w:sz w:val="23"/>
                <w:szCs w:val="23"/>
              </w:rPr>
            </w:pPr>
            <w:r w:rsidRPr="007561D9">
              <w:rPr>
                <w:rFonts w:ascii="Times New Roman" w:hAnsi="Times New Roman" w:cs="Times New Roman"/>
                <w:b/>
                <w:bCs/>
                <w:sz w:val="23"/>
                <w:szCs w:val="23"/>
              </w:rPr>
              <w:t xml:space="preserve">Сильные стороны школы: </w:t>
            </w: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b/>
                <w:bCs/>
                <w:sz w:val="23"/>
                <w:szCs w:val="23"/>
              </w:rPr>
            </w:pPr>
          </w:p>
          <w:p w:rsidR="007561D9" w:rsidRPr="007561D9" w:rsidRDefault="007561D9" w:rsidP="007561D9">
            <w:pPr>
              <w:rPr>
                <w:rFonts w:ascii="Times New Roman" w:hAnsi="Times New Roman" w:cs="Times New Roman"/>
                <w:sz w:val="23"/>
                <w:szCs w:val="23"/>
              </w:rPr>
            </w:pPr>
            <w:r w:rsidRPr="007561D9">
              <w:rPr>
                <w:rFonts w:ascii="Times New Roman" w:hAnsi="Times New Roman" w:cs="Times New Roman"/>
                <w:b/>
                <w:bCs/>
                <w:sz w:val="23"/>
                <w:szCs w:val="23"/>
              </w:rPr>
              <w:t>Слабые стороны школы:</w:t>
            </w:r>
          </w:p>
        </w:tc>
        <w:tc>
          <w:tcPr>
            <w:tcW w:w="4680" w:type="dxa"/>
          </w:tcPr>
          <w:p w:rsidR="007561D9" w:rsidRPr="007561D9" w:rsidRDefault="007561D9" w:rsidP="007561D9">
            <w:pPr>
              <w:rPr>
                <w:rFonts w:ascii="Times New Roman" w:hAnsi="Times New Roman" w:cs="Times New Roman"/>
                <w:sz w:val="23"/>
                <w:szCs w:val="23"/>
              </w:rPr>
            </w:pPr>
            <w:r w:rsidRPr="007561D9">
              <w:rPr>
                <w:rFonts w:ascii="Times New Roman" w:hAnsi="Times New Roman" w:cs="Times New Roman"/>
                <w:sz w:val="23"/>
                <w:szCs w:val="23"/>
              </w:rPr>
              <w:t xml:space="preserve">1.Укомплектованность педагогическими кадрами. </w:t>
            </w:r>
          </w:p>
          <w:p w:rsidR="007561D9" w:rsidRPr="007561D9" w:rsidRDefault="007561D9" w:rsidP="007561D9">
            <w:pPr>
              <w:rPr>
                <w:rFonts w:ascii="Times New Roman" w:hAnsi="Times New Roman" w:cs="Times New Roman"/>
                <w:sz w:val="23"/>
                <w:szCs w:val="23"/>
              </w:rPr>
            </w:pPr>
            <w:r w:rsidRPr="007561D9">
              <w:rPr>
                <w:rFonts w:ascii="Times New Roman" w:hAnsi="Times New Roman" w:cs="Times New Roman"/>
                <w:sz w:val="23"/>
                <w:szCs w:val="23"/>
              </w:rPr>
              <w:t xml:space="preserve">2.Достаточный уровень квалификации педагогических работников. </w:t>
            </w:r>
          </w:p>
          <w:p w:rsidR="007561D9" w:rsidRPr="007561D9" w:rsidRDefault="007561D9" w:rsidP="007561D9">
            <w:pPr>
              <w:rPr>
                <w:rFonts w:ascii="Times New Roman" w:hAnsi="Times New Roman" w:cs="Times New Roman"/>
                <w:sz w:val="23"/>
                <w:szCs w:val="23"/>
              </w:rPr>
            </w:pPr>
            <w:r w:rsidRPr="007561D9">
              <w:rPr>
                <w:rFonts w:ascii="Times New Roman" w:hAnsi="Times New Roman" w:cs="Times New Roman"/>
                <w:sz w:val="23"/>
                <w:szCs w:val="23"/>
              </w:rPr>
              <w:t>3.Наличие основной образовательной программы начального общего образования.</w:t>
            </w:r>
          </w:p>
          <w:p w:rsidR="007561D9" w:rsidRPr="007561D9" w:rsidRDefault="007561D9" w:rsidP="007561D9">
            <w:pPr>
              <w:rPr>
                <w:rFonts w:ascii="Times New Roman" w:hAnsi="Times New Roman" w:cs="Times New Roman"/>
                <w:sz w:val="23"/>
                <w:szCs w:val="23"/>
              </w:rPr>
            </w:pPr>
            <w:r w:rsidRPr="007561D9">
              <w:rPr>
                <w:rFonts w:ascii="Times New Roman" w:hAnsi="Times New Roman" w:cs="Times New Roman"/>
                <w:sz w:val="23"/>
                <w:szCs w:val="23"/>
              </w:rPr>
              <w:t xml:space="preserve">4. Результативное использование технологии развивающего обучения и технологий </w:t>
            </w:r>
            <w:proofErr w:type="spellStart"/>
            <w:r w:rsidRPr="007561D9">
              <w:rPr>
                <w:rFonts w:ascii="Times New Roman" w:hAnsi="Times New Roman" w:cs="Times New Roman"/>
                <w:sz w:val="23"/>
                <w:szCs w:val="23"/>
              </w:rPr>
              <w:t>здоровьесбережения</w:t>
            </w:r>
            <w:proofErr w:type="spellEnd"/>
            <w:r w:rsidRPr="007561D9">
              <w:rPr>
                <w:rFonts w:ascii="Times New Roman" w:hAnsi="Times New Roman" w:cs="Times New Roman"/>
                <w:sz w:val="23"/>
                <w:szCs w:val="23"/>
              </w:rPr>
              <w:t xml:space="preserve">, способствующих интеллектуальному развитию обучающихся и сохранению их здоровья. </w:t>
            </w:r>
          </w:p>
          <w:p w:rsidR="007561D9" w:rsidRPr="007561D9" w:rsidRDefault="007561D9" w:rsidP="007561D9">
            <w:pPr>
              <w:rPr>
                <w:rFonts w:ascii="Times New Roman" w:hAnsi="Times New Roman" w:cs="Times New Roman"/>
                <w:sz w:val="23"/>
                <w:szCs w:val="23"/>
              </w:rPr>
            </w:pPr>
            <w:r w:rsidRPr="007561D9">
              <w:rPr>
                <w:rFonts w:ascii="Times New Roman" w:hAnsi="Times New Roman" w:cs="Times New Roman"/>
                <w:sz w:val="23"/>
                <w:szCs w:val="23"/>
              </w:rPr>
              <w:t xml:space="preserve">5.Способность педагогов применять современные образовательные и информационно-коммуникационные технологии обучения. </w:t>
            </w:r>
          </w:p>
          <w:p w:rsidR="007561D9" w:rsidRPr="007561D9" w:rsidRDefault="007561D9" w:rsidP="007561D9">
            <w:pPr>
              <w:rPr>
                <w:rFonts w:ascii="Times New Roman" w:hAnsi="Times New Roman" w:cs="Times New Roman"/>
                <w:sz w:val="23"/>
                <w:szCs w:val="23"/>
              </w:rPr>
            </w:pPr>
            <w:r w:rsidRPr="007561D9">
              <w:rPr>
                <w:rFonts w:ascii="Times New Roman" w:hAnsi="Times New Roman" w:cs="Times New Roman"/>
                <w:sz w:val="23"/>
                <w:szCs w:val="23"/>
              </w:rPr>
              <w:t xml:space="preserve">6.Обеспеченность учебниками, учебно-методической литературой </w:t>
            </w:r>
          </w:p>
          <w:p w:rsidR="007561D9" w:rsidRPr="007561D9" w:rsidRDefault="007561D9" w:rsidP="007561D9">
            <w:pPr>
              <w:rPr>
                <w:rFonts w:ascii="Calibri" w:hAnsi="Calibri" w:cs="Calibri"/>
                <w:sz w:val="23"/>
                <w:szCs w:val="23"/>
              </w:rPr>
            </w:pPr>
            <w:r w:rsidRPr="007561D9">
              <w:rPr>
                <w:rFonts w:ascii="Times New Roman" w:hAnsi="Times New Roman" w:cs="Times New Roman"/>
                <w:sz w:val="23"/>
                <w:szCs w:val="23"/>
              </w:rPr>
              <w:t xml:space="preserve">и материалами по всем предметам основной образовательной программы начального общего образования. </w:t>
            </w:r>
          </w:p>
          <w:p w:rsidR="007561D9" w:rsidRPr="007561D9" w:rsidRDefault="007561D9" w:rsidP="007561D9">
            <w:pPr>
              <w:rPr>
                <w:rFonts w:ascii="Calibri" w:hAnsi="Calibri" w:cs="Calibri"/>
                <w:sz w:val="23"/>
                <w:szCs w:val="23"/>
              </w:rPr>
            </w:pPr>
            <w:r w:rsidRPr="007561D9">
              <w:rPr>
                <w:rFonts w:ascii="Times New Roman" w:hAnsi="Times New Roman" w:cs="Times New Roman"/>
                <w:sz w:val="23"/>
                <w:szCs w:val="23"/>
              </w:rPr>
              <w:t xml:space="preserve">7. Возможность </w:t>
            </w:r>
            <w:proofErr w:type="gramStart"/>
            <w:r w:rsidRPr="007561D9">
              <w:rPr>
                <w:rFonts w:ascii="Times New Roman" w:hAnsi="Times New Roman" w:cs="Times New Roman"/>
                <w:sz w:val="23"/>
                <w:szCs w:val="23"/>
              </w:rPr>
              <w:t>достижения планируемых результатов освоения основной образовательной программы начального общего образования</w:t>
            </w:r>
            <w:proofErr w:type="gramEnd"/>
            <w:r w:rsidRPr="007561D9">
              <w:rPr>
                <w:rFonts w:ascii="Times New Roman" w:hAnsi="Times New Roman" w:cs="Times New Roman"/>
                <w:sz w:val="23"/>
                <w:szCs w:val="23"/>
              </w:rPr>
              <w:t xml:space="preserve"> всеми обучающимися. </w:t>
            </w:r>
          </w:p>
          <w:p w:rsidR="007561D9" w:rsidRPr="007561D9" w:rsidRDefault="007561D9" w:rsidP="007561D9">
            <w:pPr>
              <w:rPr>
                <w:rFonts w:ascii="Times New Roman" w:hAnsi="Times New Roman" w:cs="Times New Roman"/>
                <w:sz w:val="23"/>
                <w:szCs w:val="23"/>
              </w:rPr>
            </w:pPr>
            <w:r w:rsidRPr="007561D9">
              <w:rPr>
                <w:rFonts w:ascii="Times New Roman" w:hAnsi="Times New Roman" w:cs="Times New Roman"/>
                <w:sz w:val="23"/>
                <w:szCs w:val="23"/>
              </w:rPr>
              <w:t>8. Доступ школы к электронным образовательным ресурсам, в т. ч. размещенным в Интернете, возможность получения, создания и использования информации различными способами всеми участниками образовательного процесса.</w:t>
            </w:r>
          </w:p>
          <w:p w:rsidR="007561D9" w:rsidRPr="007561D9" w:rsidRDefault="007561D9" w:rsidP="007561D9">
            <w:pPr>
              <w:rPr>
                <w:rFonts w:ascii="Times New Roman" w:hAnsi="Times New Roman" w:cs="Times New Roman"/>
                <w:sz w:val="23"/>
                <w:szCs w:val="23"/>
              </w:rPr>
            </w:pPr>
          </w:p>
          <w:p w:rsidR="007561D9" w:rsidRPr="007561D9" w:rsidRDefault="007561D9" w:rsidP="007561D9">
            <w:pPr>
              <w:rPr>
                <w:rFonts w:ascii="Times New Roman" w:hAnsi="Times New Roman" w:cs="Times New Roman"/>
                <w:sz w:val="23"/>
                <w:szCs w:val="23"/>
              </w:rPr>
            </w:pPr>
            <w:r w:rsidRPr="007561D9">
              <w:rPr>
                <w:rFonts w:ascii="Times New Roman" w:hAnsi="Times New Roman" w:cs="Times New Roman"/>
                <w:sz w:val="23"/>
                <w:szCs w:val="23"/>
              </w:rPr>
              <w:t xml:space="preserve">1. Материально-техническая база реализации основной образовательной программы начального общего образования, соответствие действующим санитарным нормам требует развития, дооборудования. </w:t>
            </w:r>
          </w:p>
          <w:p w:rsidR="007561D9" w:rsidRPr="007561D9" w:rsidRDefault="007561D9" w:rsidP="007561D9">
            <w:pPr>
              <w:rPr>
                <w:rFonts w:ascii="Times New Roman" w:hAnsi="Times New Roman" w:cs="Times New Roman"/>
                <w:sz w:val="23"/>
                <w:szCs w:val="23"/>
              </w:rPr>
            </w:pPr>
            <w:r w:rsidRPr="007561D9">
              <w:rPr>
                <w:rFonts w:ascii="Times New Roman" w:hAnsi="Times New Roman" w:cs="Times New Roman"/>
                <w:sz w:val="23"/>
                <w:szCs w:val="23"/>
              </w:rPr>
              <w:t xml:space="preserve">2. Недостаточное финансирование школы для исполнения требований нового стандарта </w:t>
            </w:r>
          </w:p>
          <w:p w:rsidR="007561D9" w:rsidRPr="007561D9" w:rsidRDefault="007561D9" w:rsidP="007561D9">
            <w:pPr>
              <w:rPr>
                <w:rFonts w:ascii="Times New Roman" w:hAnsi="Times New Roman" w:cs="Times New Roman"/>
                <w:sz w:val="23"/>
                <w:szCs w:val="23"/>
              </w:rPr>
            </w:pPr>
            <w:r w:rsidRPr="007561D9">
              <w:rPr>
                <w:rFonts w:ascii="Times New Roman" w:hAnsi="Times New Roman" w:cs="Times New Roman"/>
                <w:sz w:val="23"/>
                <w:szCs w:val="23"/>
              </w:rPr>
              <w:t xml:space="preserve">3. Функционирование информационной образовательной среды обеспечивается средствами ИКТ не в полной мере. </w:t>
            </w:r>
          </w:p>
          <w:p w:rsidR="007561D9" w:rsidRPr="007561D9" w:rsidRDefault="007561D9" w:rsidP="007561D9">
            <w:pPr>
              <w:rPr>
                <w:rFonts w:ascii="Times New Roman" w:hAnsi="Times New Roman" w:cs="Times New Roman"/>
                <w:sz w:val="23"/>
                <w:szCs w:val="23"/>
              </w:rPr>
            </w:pPr>
            <w:r w:rsidRPr="007561D9">
              <w:rPr>
                <w:rFonts w:ascii="Times New Roman" w:hAnsi="Times New Roman" w:cs="Times New Roman"/>
                <w:sz w:val="23"/>
                <w:szCs w:val="23"/>
              </w:rPr>
              <w:t xml:space="preserve">4. Банк диагностических материалов по контрольно-оценочной деятельности требует дополнения. </w:t>
            </w:r>
          </w:p>
          <w:p w:rsidR="007561D9" w:rsidRPr="007561D9" w:rsidRDefault="007561D9" w:rsidP="007561D9">
            <w:pPr>
              <w:rPr>
                <w:rFonts w:ascii="Times New Roman" w:hAnsi="Times New Roman" w:cs="Times New Roman"/>
                <w:sz w:val="23"/>
                <w:szCs w:val="23"/>
              </w:rPr>
            </w:pPr>
            <w:r w:rsidRPr="007561D9">
              <w:rPr>
                <w:rFonts w:ascii="Times New Roman" w:hAnsi="Times New Roman" w:cs="Times New Roman"/>
                <w:sz w:val="23"/>
                <w:szCs w:val="23"/>
              </w:rPr>
              <w:t xml:space="preserve">5. Банк современных образовательных технологий </w:t>
            </w:r>
            <w:proofErr w:type="spellStart"/>
            <w:r w:rsidRPr="007561D9">
              <w:rPr>
                <w:rFonts w:ascii="Times New Roman" w:hAnsi="Times New Roman" w:cs="Times New Roman"/>
                <w:sz w:val="23"/>
                <w:szCs w:val="23"/>
              </w:rPr>
              <w:t>деятельностного</w:t>
            </w:r>
            <w:proofErr w:type="spellEnd"/>
            <w:r w:rsidRPr="007561D9">
              <w:rPr>
                <w:rFonts w:ascii="Times New Roman" w:hAnsi="Times New Roman" w:cs="Times New Roman"/>
                <w:sz w:val="23"/>
                <w:szCs w:val="23"/>
              </w:rPr>
              <w:t xml:space="preserve"> типа для формирования универсальных учебных действий требует дополнения методических разработок.</w:t>
            </w:r>
          </w:p>
          <w:p w:rsidR="007561D9" w:rsidRPr="007561D9" w:rsidRDefault="007561D9" w:rsidP="007561D9">
            <w:pPr>
              <w:rPr>
                <w:rFonts w:ascii="Times New Roman" w:hAnsi="Times New Roman" w:cs="Times New Roman"/>
                <w:sz w:val="23"/>
                <w:szCs w:val="23"/>
              </w:rPr>
            </w:pPr>
          </w:p>
          <w:p w:rsidR="007561D9" w:rsidRPr="007561D9" w:rsidRDefault="007561D9" w:rsidP="007561D9">
            <w:pPr>
              <w:rPr>
                <w:rFonts w:ascii="Times New Roman" w:hAnsi="Times New Roman" w:cs="Times New Roman"/>
                <w:sz w:val="23"/>
                <w:szCs w:val="23"/>
              </w:rPr>
            </w:pPr>
          </w:p>
          <w:p w:rsidR="007561D9" w:rsidRPr="007561D9" w:rsidRDefault="007561D9" w:rsidP="007561D9">
            <w:pPr>
              <w:rPr>
                <w:rFonts w:ascii="Times New Roman" w:hAnsi="Times New Roman" w:cs="Times New Roman"/>
                <w:sz w:val="23"/>
                <w:szCs w:val="23"/>
              </w:rPr>
            </w:pPr>
          </w:p>
          <w:p w:rsidR="007561D9" w:rsidRPr="007561D9" w:rsidRDefault="007561D9" w:rsidP="007561D9">
            <w:pPr>
              <w:rPr>
                <w:rFonts w:ascii="Times New Roman" w:hAnsi="Times New Roman" w:cs="Times New Roman"/>
                <w:sz w:val="23"/>
                <w:szCs w:val="23"/>
              </w:rPr>
            </w:pPr>
          </w:p>
          <w:p w:rsidR="007561D9" w:rsidRPr="007561D9" w:rsidRDefault="007561D9" w:rsidP="007561D9">
            <w:pPr>
              <w:rPr>
                <w:rFonts w:ascii="Times New Roman" w:hAnsi="Times New Roman" w:cs="Times New Roman"/>
                <w:sz w:val="23"/>
                <w:szCs w:val="23"/>
              </w:rPr>
            </w:pPr>
          </w:p>
          <w:p w:rsidR="007561D9" w:rsidRPr="007561D9" w:rsidRDefault="007561D9" w:rsidP="007561D9">
            <w:pPr>
              <w:rPr>
                <w:rFonts w:ascii="Times New Roman" w:hAnsi="Times New Roman" w:cs="Times New Roman"/>
                <w:sz w:val="23"/>
                <w:szCs w:val="23"/>
              </w:rPr>
            </w:pPr>
          </w:p>
          <w:p w:rsidR="007561D9" w:rsidRPr="007561D9" w:rsidRDefault="007561D9" w:rsidP="007561D9">
            <w:pPr>
              <w:rPr>
                <w:rFonts w:ascii="Times New Roman" w:hAnsi="Times New Roman" w:cs="Times New Roman"/>
                <w:sz w:val="23"/>
                <w:szCs w:val="23"/>
              </w:rPr>
            </w:pPr>
          </w:p>
        </w:tc>
      </w:tr>
    </w:tbl>
    <w:p w:rsidR="005E1AF7" w:rsidRDefault="005E1AF7" w:rsidP="007561D9"/>
    <w:p w:rsidR="005E1AF7" w:rsidRDefault="005E1AF7" w:rsidP="005E1AF7"/>
    <w:p w:rsidR="005E1AF7" w:rsidRPr="005E1AF7" w:rsidRDefault="005E1AF7" w:rsidP="005E1AF7">
      <w:pPr>
        <w:rPr>
          <w:rFonts w:eastAsia="Times New Roman"/>
          <w:b/>
          <w:lang w:eastAsia="zh-CN"/>
        </w:rPr>
      </w:pPr>
      <w:r w:rsidRPr="005E1AF7">
        <w:rPr>
          <w:rFonts w:eastAsia="Times New Roman"/>
          <w:b/>
          <w:lang w:eastAsia="zh-CN"/>
        </w:rPr>
        <w:t>Критерии оценки деятельности МКОУ «Редькинская СОШ»</w:t>
      </w:r>
    </w:p>
    <w:tbl>
      <w:tblPr>
        <w:tblW w:w="9214" w:type="dxa"/>
        <w:tblInd w:w="108" w:type="dxa"/>
        <w:tblCellMar>
          <w:top w:w="15" w:type="dxa"/>
          <w:left w:w="15" w:type="dxa"/>
          <w:bottom w:w="15" w:type="dxa"/>
          <w:right w:w="15" w:type="dxa"/>
        </w:tblCellMar>
        <w:tblLook w:val="04A0" w:firstRow="1" w:lastRow="0" w:firstColumn="1" w:lastColumn="0" w:noHBand="0" w:noVBand="1"/>
      </w:tblPr>
      <w:tblGrid>
        <w:gridCol w:w="9214"/>
      </w:tblGrid>
      <w:tr w:rsidR="005E1AF7" w:rsidRPr="005E1AF7" w:rsidTr="003C52C0">
        <w:tc>
          <w:tcPr>
            <w:tcW w:w="9214" w:type="dxa"/>
            <w:tcMar>
              <w:top w:w="0" w:type="dxa"/>
              <w:left w:w="108" w:type="dxa"/>
              <w:bottom w:w="0" w:type="dxa"/>
              <w:right w:w="108" w:type="dxa"/>
            </w:tcMar>
            <w:vAlign w:val="center"/>
            <w:hideMark/>
          </w:tcPr>
          <w:p w:rsidR="005E1AF7" w:rsidRPr="005E1AF7" w:rsidRDefault="005E1AF7" w:rsidP="005E1AF7">
            <w:pPr>
              <w:rPr>
                <w:rFonts w:eastAsia="Times New Roman"/>
                <w:lang w:eastAsia="zh-CN"/>
              </w:rPr>
            </w:pPr>
          </w:p>
        </w:tc>
      </w:tr>
      <w:tr w:rsidR="005E1AF7" w:rsidRPr="005E1AF7" w:rsidTr="003C52C0">
        <w:tc>
          <w:tcPr>
            <w:tcW w:w="9214" w:type="dxa"/>
            <w:tcMar>
              <w:top w:w="0" w:type="dxa"/>
              <w:left w:w="108" w:type="dxa"/>
              <w:bottom w:w="0" w:type="dxa"/>
              <w:right w:w="108" w:type="dxa"/>
            </w:tcMar>
            <w:vAlign w:val="center"/>
            <w:hideMark/>
          </w:tcPr>
          <w:p w:rsidR="005E1AF7" w:rsidRPr="005E1AF7" w:rsidRDefault="005E1AF7" w:rsidP="005E1AF7">
            <w:pPr>
              <w:rPr>
                <w:rFonts w:eastAsia="Times New Roman"/>
                <w:lang w:eastAsia="zh-CN"/>
              </w:rPr>
            </w:pPr>
            <w:r w:rsidRPr="005E1AF7">
              <w:rPr>
                <w:rFonts w:eastAsia="Times New Roman"/>
                <w:b/>
                <w:bCs/>
                <w:lang w:eastAsia="zh-CN"/>
              </w:rPr>
              <w:t>1. Результаты обучения:</w:t>
            </w:r>
          </w:p>
        </w:tc>
      </w:tr>
      <w:tr w:rsidR="005E1AF7" w:rsidRPr="005E1AF7" w:rsidTr="003C52C0">
        <w:trPr>
          <w:trHeight w:val="276"/>
        </w:trPr>
        <w:tc>
          <w:tcPr>
            <w:tcW w:w="9214" w:type="dxa"/>
            <w:vMerge w:val="restart"/>
            <w:tcMar>
              <w:top w:w="0" w:type="dxa"/>
              <w:left w:w="108" w:type="dxa"/>
              <w:bottom w:w="0" w:type="dxa"/>
              <w:right w:w="108" w:type="dxa"/>
            </w:tcMar>
            <w:vAlign w:val="center"/>
            <w:hideMark/>
          </w:tcPr>
          <w:p w:rsidR="005E1AF7" w:rsidRDefault="005E1AF7" w:rsidP="005E1AF7">
            <w:pPr>
              <w:rPr>
                <w:rFonts w:eastAsia="Times New Roman"/>
                <w:lang w:eastAsia="zh-CN"/>
              </w:rPr>
            </w:pPr>
            <w:r w:rsidRPr="005E1AF7">
              <w:rPr>
                <w:rFonts w:eastAsia="Times New Roman"/>
                <w:lang w:eastAsia="zh-CN"/>
              </w:rPr>
              <w:t xml:space="preserve">- уровень </w:t>
            </w:r>
            <w:proofErr w:type="spellStart"/>
            <w:r w:rsidRPr="005E1AF7">
              <w:rPr>
                <w:rFonts w:eastAsia="Times New Roman"/>
                <w:lang w:eastAsia="zh-CN"/>
              </w:rPr>
              <w:t>обученности</w:t>
            </w:r>
            <w:proofErr w:type="spellEnd"/>
            <w:r w:rsidRPr="005E1AF7">
              <w:rPr>
                <w:rFonts w:eastAsia="Times New Roman"/>
                <w:lang w:eastAsia="zh-CN"/>
              </w:rPr>
              <w:t xml:space="preserve"> по школе</w:t>
            </w:r>
          </w:p>
          <w:p w:rsidR="005E1AF7" w:rsidRPr="005E1AF7" w:rsidRDefault="005E1AF7" w:rsidP="005E1AF7">
            <w:pPr>
              <w:rPr>
                <w:rFonts w:eastAsia="Times New Roman"/>
                <w:lang w:eastAsia="zh-CN"/>
              </w:rPr>
            </w:pPr>
            <w:r w:rsidRPr="005E1AF7">
              <w:rPr>
                <w:rFonts w:eastAsia="Times New Roman"/>
                <w:lang w:eastAsia="zh-CN"/>
              </w:rPr>
              <w:t>- уровень качества обучения</w:t>
            </w:r>
          </w:p>
        </w:tc>
      </w:tr>
      <w:tr w:rsidR="005E1AF7" w:rsidRPr="005E1AF7" w:rsidTr="005E1AF7">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c>
          <w:tcPr>
            <w:tcW w:w="9214" w:type="dxa"/>
            <w:tcMar>
              <w:top w:w="0" w:type="dxa"/>
              <w:left w:w="108" w:type="dxa"/>
              <w:bottom w:w="0" w:type="dxa"/>
              <w:right w:w="108" w:type="dxa"/>
            </w:tcMar>
            <w:vAlign w:val="center"/>
            <w:hideMark/>
          </w:tcPr>
          <w:p w:rsidR="005E1AF7" w:rsidRPr="005E1AF7" w:rsidRDefault="005E1AF7" w:rsidP="003C52C0">
            <w:pPr>
              <w:rPr>
                <w:rFonts w:eastAsia="Times New Roman"/>
                <w:lang w:eastAsia="zh-CN"/>
              </w:rPr>
            </w:pPr>
            <w:r w:rsidRPr="005E1AF7">
              <w:rPr>
                <w:rFonts w:eastAsia="Times New Roman"/>
                <w:b/>
                <w:bCs/>
                <w:lang w:eastAsia="zh-CN"/>
              </w:rPr>
              <w:t>2. Оснащенность образовательного процесса:</w:t>
            </w:r>
          </w:p>
        </w:tc>
      </w:tr>
      <w:tr w:rsidR="005E1AF7" w:rsidRPr="005E1AF7" w:rsidTr="003C52C0">
        <w:trPr>
          <w:trHeight w:val="276"/>
        </w:trPr>
        <w:tc>
          <w:tcPr>
            <w:tcW w:w="9214" w:type="dxa"/>
            <w:tcMar>
              <w:top w:w="0" w:type="dxa"/>
              <w:left w:w="108" w:type="dxa"/>
              <w:bottom w:w="0" w:type="dxa"/>
              <w:right w:w="108" w:type="dxa"/>
            </w:tcMar>
            <w:vAlign w:val="center"/>
            <w:hideMark/>
          </w:tcPr>
          <w:p w:rsidR="005E1AF7" w:rsidRDefault="005E1AF7" w:rsidP="003C52C0">
            <w:pPr>
              <w:rPr>
                <w:rFonts w:eastAsia="Times New Roman"/>
                <w:lang w:eastAsia="zh-CN"/>
              </w:rPr>
            </w:pPr>
            <w:r w:rsidRPr="005E1AF7">
              <w:rPr>
                <w:rFonts w:eastAsia="Times New Roman"/>
                <w:lang w:eastAsia="zh-CN"/>
              </w:rPr>
              <w:t xml:space="preserve">- эффективность использования компьютерного и цифрового оборудования при реализации ФГОС НОО </w:t>
            </w:r>
          </w:p>
          <w:p w:rsidR="005E1AF7" w:rsidRPr="005E1AF7" w:rsidRDefault="005E1AF7" w:rsidP="003C52C0">
            <w:pPr>
              <w:rPr>
                <w:rFonts w:eastAsia="Times New Roman"/>
                <w:lang w:eastAsia="zh-CN"/>
              </w:rPr>
            </w:pPr>
            <w:r w:rsidRPr="005E1AF7">
              <w:rPr>
                <w:rFonts w:eastAsia="Times New Roman"/>
                <w:lang w:eastAsia="zh-CN"/>
              </w:rPr>
              <w:t>- обеспеченность учебниками</w:t>
            </w:r>
          </w:p>
        </w:tc>
      </w:tr>
      <w:tr w:rsidR="005E1AF7" w:rsidRPr="005E1AF7" w:rsidTr="003C52C0">
        <w:trPr>
          <w:trHeight w:val="276"/>
        </w:trPr>
        <w:tc>
          <w:tcPr>
            <w:tcW w:w="9214" w:type="dxa"/>
            <w:vMerge w:val="restart"/>
            <w:tcMar>
              <w:top w:w="0" w:type="dxa"/>
              <w:left w:w="108" w:type="dxa"/>
              <w:bottom w:w="0" w:type="dxa"/>
              <w:right w:w="108" w:type="dxa"/>
            </w:tcMar>
            <w:vAlign w:val="center"/>
            <w:hideMark/>
          </w:tcPr>
          <w:p w:rsidR="005E1AF7" w:rsidRDefault="005E1AF7" w:rsidP="005E1AF7">
            <w:pPr>
              <w:rPr>
                <w:rFonts w:eastAsia="Times New Roman"/>
                <w:b/>
                <w:bCs/>
                <w:lang w:eastAsia="zh-CN"/>
              </w:rPr>
            </w:pPr>
            <w:r w:rsidRPr="005E1AF7">
              <w:rPr>
                <w:rFonts w:eastAsia="Times New Roman"/>
                <w:b/>
                <w:bCs/>
                <w:lang w:eastAsia="zh-CN"/>
              </w:rPr>
              <w:t>3. Кадровое обеспечение:</w:t>
            </w:r>
          </w:p>
          <w:p w:rsidR="005E1AF7" w:rsidRPr="005E1AF7" w:rsidRDefault="005E1AF7" w:rsidP="005E1AF7">
            <w:pPr>
              <w:rPr>
                <w:rFonts w:eastAsia="Times New Roman"/>
                <w:lang w:eastAsia="zh-CN"/>
              </w:rPr>
            </w:pPr>
            <w:r w:rsidRPr="005E1AF7">
              <w:rPr>
                <w:rFonts w:eastAsia="Times New Roman"/>
                <w:lang w:eastAsia="zh-CN"/>
              </w:rPr>
              <w:t>- доля педагогов, повысивших свою квалификацию по тематике, связанной с внедрением ФГОС НОО</w:t>
            </w:r>
          </w:p>
          <w:p w:rsidR="000018CC" w:rsidRPr="005E1AF7" w:rsidRDefault="000018CC" w:rsidP="000018CC">
            <w:pPr>
              <w:rPr>
                <w:rFonts w:eastAsia="Times New Roman"/>
                <w:lang w:eastAsia="zh-CN"/>
              </w:rPr>
            </w:pPr>
            <w:r w:rsidRPr="005E1AF7">
              <w:rPr>
                <w:rFonts w:eastAsia="Times New Roman"/>
                <w:lang w:eastAsia="zh-CN"/>
              </w:rPr>
              <w:t>- доля педагогов, повысивших свою квалификацию по тематике, связанной с внедрением ФГОС НОО</w:t>
            </w:r>
          </w:p>
          <w:p w:rsidR="005E1AF7" w:rsidRPr="005E1AF7" w:rsidRDefault="000018CC" w:rsidP="005E1AF7">
            <w:pPr>
              <w:rPr>
                <w:rFonts w:eastAsia="Times New Roman"/>
                <w:lang w:eastAsia="zh-CN"/>
              </w:rPr>
            </w:pPr>
            <w:proofErr w:type="gramStart"/>
            <w:r w:rsidRPr="005E1AF7">
              <w:rPr>
                <w:rFonts w:eastAsia="Times New Roman"/>
                <w:lang w:eastAsia="zh-CN"/>
              </w:rPr>
              <w:t>- участие педагогов в профессиональных конкурс</w:t>
            </w:r>
            <w:proofErr w:type="gramEnd"/>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c>
          <w:tcPr>
            <w:tcW w:w="9214" w:type="dxa"/>
            <w:tcMar>
              <w:top w:w="0" w:type="dxa"/>
              <w:left w:w="108" w:type="dxa"/>
              <w:bottom w:w="0" w:type="dxa"/>
              <w:right w:w="108" w:type="dxa"/>
            </w:tcMar>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Align w:val="center"/>
            <w:hideMark/>
          </w:tcPr>
          <w:p w:rsidR="005E1AF7" w:rsidRPr="005E1AF7" w:rsidRDefault="000018CC" w:rsidP="005E1AF7">
            <w:pPr>
              <w:rPr>
                <w:rFonts w:eastAsia="Times New Roman"/>
                <w:lang w:eastAsia="zh-CN"/>
              </w:rPr>
            </w:pPr>
            <w:r w:rsidRPr="005E1AF7">
              <w:rPr>
                <w:rFonts w:eastAsia="Times New Roman"/>
                <w:lang w:eastAsia="zh-CN"/>
              </w:rPr>
              <w:t>- наличие публикаций из опыта работы педагогов, школы</w:t>
            </w:r>
          </w:p>
        </w:tc>
      </w:tr>
      <w:tr w:rsidR="005E1AF7" w:rsidRPr="005E1AF7" w:rsidTr="003C52C0">
        <w:trPr>
          <w:trHeight w:val="276"/>
        </w:trPr>
        <w:tc>
          <w:tcPr>
            <w:tcW w:w="9214" w:type="dxa"/>
            <w:vMerge w:val="restart"/>
            <w:tcMar>
              <w:top w:w="0" w:type="dxa"/>
              <w:left w:w="108" w:type="dxa"/>
              <w:bottom w:w="0" w:type="dxa"/>
              <w:right w:w="108" w:type="dxa"/>
            </w:tcMar>
            <w:vAlign w:val="center"/>
            <w:hideMark/>
          </w:tcPr>
          <w:p w:rsidR="005E1AF7" w:rsidRDefault="000018CC" w:rsidP="000018CC">
            <w:pPr>
              <w:rPr>
                <w:rFonts w:eastAsia="Times New Roman"/>
                <w:lang w:eastAsia="zh-CN"/>
              </w:rPr>
            </w:pPr>
            <w:r w:rsidRPr="005E1AF7">
              <w:rPr>
                <w:rFonts w:eastAsia="Times New Roman"/>
                <w:lang w:eastAsia="zh-CN"/>
              </w:rPr>
              <w:t>- проведение на базе школы мероприятий</w:t>
            </w:r>
          </w:p>
          <w:p w:rsidR="000018CC" w:rsidRDefault="000018CC" w:rsidP="000018CC">
            <w:pPr>
              <w:rPr>
                <w:rFonts w:eastAsia="Times New Roman"/>
                <w:b/>
                <w:bCs/>
                <w:lang w:eastAsia="zh-CN"/>
              </w:rPr>
            </w:pPr>
            <w:r w:rsidRPr="005E1AF7">
              <w:rPr>
                <w:rFonts w:eastAsia="Times New Roman"/>
                <w:b/>
                <w:bCs/>
                <w:lang w:eastAsia="zh-CN"/>
              </w:rPr>
              <w:t>4. Дополнительное образование. Воспитательная работа</w:t>
            </w:r>
          </w:p>
          <w:p w:rsidR="000018CC" w:rsidRDefault="000018CC" w:rsidP="000018CC">
            <w:pPr>
              <w:rPr>
                <w:rFonts w:eastAsia="Times New Roman"/>
                <w:color w:val="000000"/>
                <w:lang w:eastAsia="zh-CN"/>
              </w:rPr>
            </w:pPr>
            <w:r w:rsidRPr="005E1AF7">
              <w:rPr>
                <w:rFonts w:eastAsia="Times New Roman"/>
                <w:color w:val="000000"/>
                <w:lang w:eastAsia="zh-CN"/>
              </w:rPr>
              <w:t>-доля детей, охваченных образовательными программами дополнительного образования детей в возрасте 7-18 лет</w:t>
            </w:r>
          </w:p>
          <w:p w:rsidR="000018CC" w:rsidRDefault="000018CC" w:rsidP="000018CC">
            <w:pPr>
              <w:rPr>
                <w:rFonts w:eastAsia="Times New Roman"/>
                <w:lang w:eastAsia="zh-CN"/>
              </w:rPr>
            </w:pPr>
            <w:r w:rsidRPr="005E1AF7">
              <w:rPr>
                <w:rFonts w:eastAsia="Times New Roman"/>
                <w:lang w:eastAsia="zh-CN"/>
              </w:rPr>
              <w:t>- участие обучающихся в интеллектуальных олимпиадах и конкурсах</w:t>
            </w:r>
          </w:p>
          <w:p w:rsidR="000018CC" w:rsidRDefault="000018CC" w:rsidP="000018CC">
            <w:pPr>
              <w:rPr>
                <w:rFonts w:eastAsia="Times New Roman"/>
                <w:lang w:eastAsia="zh-CN"/>
              </w:rPr>
            </w:pPr>
            <w:r w:rsidRPr="005E1AF7">
              <w:rPr>
                <w:rFonts w:eastAsia="Times New Roman"/>
                <w:lang w:eastAsia="zh-CN"/>
              </w:rPr>
              <w:t>- участие обучающихся в творческих конкурсах, фестивалях</w:t>
            </w:r>
          </w:p>
          <w:p w:rsidR="000018CC" w:rsidRDefault="000018CC" w:rsidP="000018CC">
            <w:pPr>
              <w:rPr>
                <w:rFonts w:eastAsia="Times New Roman"/>
                <w:lang w:eastAsia="zh-CN"/>
              </w:rPr>
            </w:pPr>
            <w:proofErr w:type="gramStart"/>
            <w:r w:rsidRPr="005E1AF7">
              <w:rPr>
                <w:rFonts w:eastAsia="Times New Roman"/>
                <w:lang w:eastAsia="zh-CN"/>
              </w:rPr>
              <w:t>-участие обучающихся в спортивных соревнованиях</w:t>
            </w:r>
            <w:proofErr w:type="gramEnd"/>
          </w:p>
          <w:p w:rsidR="000018CC" w:rsidRPr="005E1AF7" w:rsidRDefault="000018CC" w:rsidP="000018CC">
            <w:pPr>
              <w:rPr>
                <w:rFonts w:eastAsia="Times New Roman"/>
                <w:lang w:eastAsia="zh-CN"/>
              </w:rPr>
            </w:pPr>
            <w:r w:rsidRPr="005E1AF7">
              <w:rPr>
                <w:rFonts w:eastAsia="Times New Roman"/>
                <w:lang w:eastAsia="zh-CN"/>
              </w:rPr>
              <w:t>-участие обучающихся в конкурсах социальных проектов</w:t>
            </w:r>
          </w:p>
          <w:p w:rsidR="000018CC" w:rsidRDefault="000018CC" w:rsidP="000018CC">
            <w:pPr>
              <w:rPr>
                <w:rFonts w:eastAsia="Times New Roman"/>
                <w:lang w:eastAsia="zh-CN"/>
              </w:rPr>
            </w:pPr>
            <w:r w:rsidRPr="005E1AF7">
              <w:rPr>
                <w:rFonts w:eastAsia="Times New Roman"/>
                <w:lang w:eastAsia="zh-CN"/>
              </w:rPr>
              <w:t xml:space="preserve">-доля </w:t>
            </w:r>
            <w:proofErr w:type="gramStart"/>
            <w:r w:rsidRPr="005E1AF7">
              <w:rPr>
                <w:rFonts w:eastAsia="Times New Roman"/>
                <w:lang w:eastAsia="zh-CN"/>
              </w:rPr>
              <w:t>обучающихся</w:t>
            </w:r>
            <w:proofErr w:type="gramEnd"/>
            <w:r w:rsidRPr="005E1AF7">
              <w:rPr>
                <w:rFonts w:eastAsia="Times New Roman"/>
                <w:lang w:eastAsia="zh-CN"/>
              </w:rPr>
              <w:t>, имеющих школьную форму</w:t>
            </w:r>
          </w:p>
          <w:p w:rsidR="000018CC" w:rsidRDefault="000018CC" w:rsidP="000018CC">
            <w:pPr>
              <w:rPr>
                <w:rFonts w:eastAsia="Times New Roman"/>
                <w:lang w:eastAsia="zh-CN"/>
              </w:rPr>
            </w:pPr>
          </w:p>
          <w:p w:rsidR="000018CC" w:rsidRPr="000018CC" w:rsidRDefault="000018CC" w:rsidP="000018CC">
            <w:pPr>
              <w:rPr>
                <w:rFonts w:eastAsia="Times New Roman"/>
                <w:b/>
                <w:lang w:eastAsia="zh-CN"/>
              </w:rPr>
            </w:pPr>
            <w:r w:rsidRPr="000018CC">
              <w:rPr>
                <w:rFonts w:eastAsia="Times New Roman"/>
                <w:b/>
                <w:lang w:eastAsia="zh-CN"/>
              </w:rPr>
              <w:t xml:space="preserve">5. </w:t>
            </w:r>
            <w:proofErr w:type="spellStart"/>
            <w:r w:rsidRPr="000018CC">
              <w:rPr>
                <w:rFonts w:eastAsia="Times New Roman"/>
                <w:b/>
                <w:lang w:eastAsia="zh-CN"/>
              </w:rPr>
              <w:t>Здоровьесберегающая</w:t>
            </w:r>
            <w:proofErr w:type="spellEnd"/>
            <w:r w:rsidRPr="000018CC">
              <w:rPr>
                <w:rFonts w:eastAsia="Times New Roman"/>
                <w:b/>
                <w:lang w:eastAsia="zh-CN"/>
              </w:rPr>
              <w:t xml:space="preserve"> деятельность</w:t>
            </w:r>
          </w:p>
          <w:p w:rsidR="000018CC" w:rsidRPr="000018CC" w:rsidRDefault="000018CC" w:rsidP="000018CC">
            <w:pPr>
              <w:rPr>
                <w:rFonts w:eastAsia="Times New Roman"/>
                <w:lang w:eastAsia="zh-CN"/>
              </w:rPr>
            </w:pPr>
            <w:r w:rsidRPr="000018CC">
              <w:rPr>
                <w:rFonts w:eastAsia="Times New Roman"/>
                <w:lang w:eastAsia="zh-CN"/>
              </w:rPr>
              <w:t>-охват детей физкультурно-оздоровительными мероприятиями</w:t>
            </w:r>
          </w:p>
          <w:p w:rsidR="000018CC" w:rsidRPr="005E1AF7" w:rsidRDefault="000018CC" w:rsidP="000018CC">
            <w:pPr>
              <w:rPr>
                <w:rFonts w:eastAsia="Times New Roman"/>
                <w:lang w:eastAsia="zh-CN"/>
              </w:rPr>
            </w:pPr>
            <w:r w:rsidRPr="000018CC">
              <w:rPr>
                <w:rFonts w:eastAsia="Times New Roman"/>
                <w:lang w:eastAsia="zh-CN"/>
              </w:rPr>
              <w:t>-охват горячим питанием школьников</w:t>
            </w:r>
          </w:p>
          <w:p w:rsidR="000018CC" w:rsidRPr="005E1AF7" w:rsidRDefault="000018CC" w:rsidP="000018CC">
            <w:pPr>
              <w:rPr>
                <w:rFonts w:eastAsia="Times New Roman"/>
                <w:lang w:eastAsia="zh-CN"/>
              </w:rPr>
            </w:pPr>
          </w:p>
          <w:p w:rsidR="000018CC" w:rsidRPr="005E1AF7" w:rsidRDefault="000018CC" w:rsidP="000018CC">
            <w:pPr>
              <w:rPr>
                <w:rFonts w:eastAsia="Times New Roman"/>
                <w:lang w:eastAsia="zh-CN"/>
              </w:rPr>
            </w:pPr>
            <w:r w:rsidRPr="005E1AF7">
              <w:rPr>
                <w:rFonts w:eastAsia="Times New Roman"/>
                <w:b/>
                <w:bCs/>
                <w:lang w:eastAsia="zh-CN"/>
              </w:rPr>
              <w:t>6. Обеспечение открытости и доступности информации</w:t>
            </w:r>
          </w:p>
          <w:p w:rsidR="000018CC" w:rsidRDefault="000018CC" w:rsidP="000018CC">
            <w:pPr>
              <w:rPr>
                <w:rFonts w:eastAsia="Times New Roman"/>
                <w:lang w:eastAsia="zh-CN"/>
              </w:rPr>
            </w:pPr>
            <w:r w:rsidRPr="005E1AF7">
              <w:rPr>
                <w:rFonts w:eastAsia="Times New Roman"/>
                <w:lang w:eastAsia="zh-CN"/>
              </w:rPr>
              <w:t>-наполнение сайта школы</w:t>
            </w:r>
          </w:p>
          <w:p w:rsidR="000018CC" w:rsidRDefault="000018CC" w:rsidP="000018CC">
            <w:pPr>
              <w:rPr>
                <w:rFonts w:eastAsia="Times New Roman"/>
                <w:lang w:eastAsia="zh-CN"/>
              </w:rPr>
            </w:pPr>
            <w:r w:rsidRPr="005E1AF7">
              <w:rPr>
                <w:rFonts w:eastAsia="Times New Roman"/>
                <w:lang w:eastAsia="zh-CN"/>
              </w:rPr>
              <w:t>-наличие публичного доклада</w:t>
            </w:r>
          </w:p>
          <w:p w:rsidR="000018CC" w:rsidRPr="005E1AF7" w:rsidRDefault="000018CC" w:rsidP="000018CC">
            <w:pPr>
              <w:rPr>
                <w:rFonts w:eastAsia="Times New Roman"/>
                <w:lang w:eastAsia="zh-CN"/>
              </w:rPr>
            </w:pPr>
            <w:r w:rsidRPr="005E1AF7">
              <w:rPr>
                <w:rFonts w:eastAsia="Times New Roman"/>
                <w:lang w:eastAsia="zh-CN"/>
              </w:rPr>
              <w:t>-орган государственно-общественного управления</w:t>
            </w:r>
          </w:p>
          <w:p w:rsidR="000018CC" w:rsidRPr="005E1AF7" w:rsidRDefault="000018CC" w:rsidP="000018CC">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restart"/>
            <w:tcMar>
              <w:top w:w="0" w:type="dxa"/>
              <w:left w:w="108" w:type="dxa"/>
              <w:bottom w:w="0" w:type="dxa"/>
              <w:right w:w="108" w:type="dxa"/>
            </w:tcMar>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restart"/>
            <w:tcMar>
              <w:top w:w="0" w:type="dxa"/>
              <w:left w:w="108" w:type="dxa"/>
              <w:bottom w:w="0" w:type="dxa"/>
              <w:right w:w="108" w:type="dxa"/>
            </w:tcMar>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restart"/>
            <w:tcMar>
              <w:top w:w="0" w:type="dxa"/>
              <w:left w:w="108" w:type="dxa"/>
              <w:bottom w:w="0" w:type="dxa"/>
              <w:right w:w="108" w:type="dxa"/>
            </w:tcMar>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c>
          <w:tcPr>
            <w:tcW w:w="9214" w:type="dxa"/>
            <w:tcMar>
              <w:top w:w="0" w:type="dxa"/>
              <w:left w:w="108" w:type="dxa"/>
              <w:bottom w:w="0" w:type="dxa"/>
              <w:right w:w="108" w:type="dxa"/>
            </w:tcMar>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restart"/>
            <w:tcMar>
              <w:top w:w="0" w:type="dxa"/>
              <w:left w:w="108" w:type="dxa"/>
              <w:bottom w:w="0" w:type="dxa"/>
              <w:right w:w="108" w:type="dxa"/>
            </w:tcMar>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restart"/>
            <w:tcMar>
              <w:top w:w="0" w:type="dxa"/>
              <w:left w:w="108" w:type="dxa"/>
              <w:bottom w:w="0" w:type="dxa"/>
              <w:right w:w="108" w:type="dxa"/>
            </w:tcMar>
            <w:vAlign w:val="center"/>
            <w:hideMark/>
          </w:tcPr>
          <w:p w:rsidR="005E1AF7" w:rsidRPr="005E1AF7" w:rsidRDefault="005E1AF7" w:rsidP="005E1AF7">
            <w:pPr>
              <w:rPr>
                <w:rFonts w:eastAsia="Times New Roman"/>
                <w:lang w:eastAsia="zh-CN"/>
              </w:rPr>
            </w:pPr>
            <w:r w:rsidRPr="005E1AF7">
              <w:rPr>
                <w:rFonts w:eastAsia="Times New Roman"/>
                <w:i/>
                <w:iCs/>
                <w:lang w:eastAsia="zh-CN"/>
              </w:rPr>
              <w:t> </w:t>
            </w: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restart"/>
            <w:tcMar>
              <w:top w:w="0" w:type="dxa"/>
              <w:left w:w="108" w:type="dxa"/>
              <w:bottom w:w="0" w:type="dxa"/>
              <w:right w:w="108" w:type="dxa"/>
            </w:tcMar>
            <w:vAlign w:val="center"/>
            <w:hideMark/>
          </w:tcPr>
          <w:p w:rsidR="005E1AF7" w:rsidRPr="00732021" w:rsidRDefault="005E1AF7" w:rsidP="005E1AF7">
            <w:pPr>
              <w:rPr>
                <w:rFonts w:eastAsia="Times New Roman"/>
                <w:lang w:val="en-US"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restart"/>
            <w:tcMar>
              <w:top w:w="0" w:type="dxa"/>
              <w:left w:w="108" w:type="dxa"/>
              <w:bottom w:w="0" w:type="dxa"/>
              <w:right w:w="108" w:type="dxa"/>
            </w:tcMar>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restart"/>
            <w:tcMar>
              <w:top w:w="0" w:type="dxa"/>
              <w:left w:w="108" w:type="dxa"/>
              <w:bottom w:w="0" w:type="dxa"/>
              <w:right w:w="108" w:type="dxa"/>
            </w:tcMar>
            <w:vAlign w:val="center"/>
            <w:hideMark/>
          </w:tcPr>
          <w:p w:rsidR="005E1AF7" w:rsidRPr="005E1AF7" w:rsidRDefault="005E1AF7" w:rsidP="005E1AF7">
            <w:pPr>
              <w:rPr>
                <w:rFonts w:eastAsia="Times New Roman"/>
                <w:lang w:eastAsia="zh-CN"/>
              </w:rPr>
            </w:pPr>
            <w:r w:rsidRPr="005E1AF7">
              <w:rPr>
                <w:rFonts w:eastAsia="Times New Roman"/>
                <w:i/>
                <w:iCs/>
                <w:lang w:eastAsia="zh-CN"/>
              </w:rPr>
              <w:t> </w:t>
            </w: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restart"/>
            <w:tcMar>
              <w:top w:w="0" w:type="dxa"/>
              <w:left w:w="108" w:type="dxa"/>
              <w:bottom w:w="0" w:type="dxa"/>
              <w:right w:w="108" w:type="dxa"/>
            </w:tcMar>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r w:rsidR="005E1AF7" w:rsidRPr="005E1AF7" w:rsidTr="003C52C0">
        <w:trPr>
          <w:trHeight w:val="276"/>
        </w:trPr>
        <w:tc>
          <w:tcPr>
            <w:tcW w:w="9214" w:type="dxa"/>
            <w:vMerge/>
            <w:vAlign w:val="center"/>
            <w:hideMark/>
          </w:tcPr>
          <w:p w:rsidR="005E1AF7" w:rsidRPr="005E1AF7" w:rsidRDefault="005E1AF7" w:rsidP="005E1AF7">
            <w:pPr>
              <w:rPr>
                <w:rFonts w:eastAsia="Times New Roman"/>
                <w:lang w:eastAsia="zh-CN"/>
              </w:rPr>
            </w:pPr>
          </w:p>
        </w:tc>
      </w:tr>
    </w:tbl>
    <w:p w:rsidR="007561D9" w:rsidRPr="00732021" w:rsidRDefault="007561D9" w:rsidP="005E1AF7">
      <w:pPr>
        <w:rPr>
          <w:lang w:val="en-US"/>
        </w:rPr>
        <w:sectPr w:rsidR="007561D9" w:rsidRPr="00732021" w:rsidSect="005413A7">
          <w:footerReference w:type="even" r:id="rId38"/>
          <w:footerReference w:type="default" r:id="rId39"/>
          <w:pgSz w:w="11906" w:h="16838" w:code="9"/>
          <w:pgMar w:top="426" w:right="991" w:bottom="1276" w:left="1134" w:header="720" w:footer="720" w:gutter="0"/>
          <w:pgNumType w:start="1"/>
          <w:cols w:space="720"/>
          <w:noEndnote/>
          <w:titlePg/>
        </w:sectPr>
      </w:pPr>
    </w:p>
    <w:p w:rsidR="003A267D" w:rsidRPr="00732021" w:rsidRDefault="003A267D" w:rsidP="00903638">
      <w:pPr>
        <w:pStyle w:val="3"/>
        <w:spacing w:before="0" w:after="0" w:line="240" w:lineRule="auto"/>
        <w:jc w:val="both"/>
        <w:rPr>
          <w:lang w:val="en-US"/>
        </w:rPr>
      </w:pPr>
    </w:p>
    <w:sectPr w:rsidR="003A267D" w:rsidRPr="00732021">
      <w:footerReference w:type="even" r:id="rId40"/>
      <w:footerReference w:type="default" r:id="rId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9A3" w:rsidRDefault="00A149A3">
      <w:r>
        <w:separator/>
      </w:r>
    </w:p>
  </w:endnote>
  <w:endnote w:type="continuationSeparator" w:id="0">
    <w:p w:rsidR="00A149A3" w:rsidRDefault="00A1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mp;#x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charset w:val="CC"/>
    <w:family w:val="decorative"/>
    <w:pitch w:val="variable"/>
  </w:font>
  <w:font w:name="Minion Pro">
    <w:altName w:val="Times New Roman"/>
    <w:panose1 w:val="00000000000000000000"/>
    <w:charset w:val="00"/>
    <w:family w:val="roman"/>
    <w:notTrueType/>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287" w:usb1="00000000" w:usb2="00000000" w:usb3="00000000" w:csb0="0000001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Bold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21" w:rsidRDefault="00732021" w:rsidP="00544C5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32021" w:rsidRDefault="00732021" w:rsidP="00DE5157">
    <w:pPr>
      <w:pStyle w:val="a9"/>
      <w:ind w:right="360"/>
    </w:pPr>
  </w:p>
  <w:p w:rsidR="00732021" w:rsidRDefault="007320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21" w:rsidRDefault="00732021" w:rsidP="00544C5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83</w:t>
    </w:r>
    <w:r>
      <w:rPr>
        <w:rStyle w:val="ab"/>
      </w:rPr>
      <w:fldChar w:fldCharType="end"/>
    </w:r>
  </w:p>
  <w:p w:rsidR="00732021" w:rsidRDefault="00732021" w:rsidP="00DE5157">
    <w:pPr>
      <w:pStyle w:val="a9"/>
      <w:ind w:right="360"/>
    </w:pPr>
  </w:p>
  <w:p w:rsidR="00732021" w:rsidRDefault="0073202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21" w:rsidRDefault="00732021" w:rsidP="002E21D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32021" w:rsidRDefault="00732021" w:rsidP="00A637F9">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21" w:rsidRDefault="00732021" w:rsidP="002E21D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84</w:t>
    </w:r>
    <w:r>
      <w:rPr>
        <w:rStyle w:val="ab"/>
      </w:rPr>
      <w:fldChar w:fldCharType="end"/>
    </w:r>
  </w:p>
  <w:p w:rsidR="00732021" w:rsidRDefault="00732021" w:rsidP="00A637F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9A3" w:rsidRDefault="00A149A3">
      <w:r>
        <w:separator/>
      </w:r>
    </w:p>
  </w:footnote>
  <w:footnote w:type="continuationSeparator" w:id="0">
    <w:p w:rsidR="00A149A3" w:rsidRDefault="00A14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196E61"/>
    <w:multiLevelType w:val="hybridMultilevel"/>
    <w:tmpl w:val="8B76900C"/>
    <w:lvl w:ilvl="0" w:tplc="39502B8E">
      <w:start w:val="1"/>
      <w:numFmt w:val="bullet"/>
      <w:lvlText w:val=""/>
      <w:lvlJc w:val="left"/>
      <w:pPr>
        <w:ind w:left="1287" w:hanging="360"/>
      </w:pPr>
      <w:rPr>
        <w:rFonts w:ascii="Wingdings" w:hAnsi="Wingdings"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07F24F9"/>
    <w:multiLevelType w:val="hybridMultilevel"/>
    <w:tmpl w:val="320437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21C1B0A"/>
    <w:multiLevelType w:val="hybridMultilevel"/>
    <w:tmpl w:val="18E44E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36A22FB"/>
    <w:multiLevelType w:val="hybridMultilevel"/>
    <w:tmpl w:val="8EAE152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03ED42FC"/>
    <w:multiLevelType w:val="hybridMultilevel"/>
    <w:tmpl w:val="32149DA8"/>
    <w:lvl w:ilvl="0" w:tplc="B57E36FE">
      <w:start w:val="1"/>
      <w:numFmt w:val="bullet"/>
      <w:lvlText w:val=""/>
      <w:lvlJc w:val="left"/>
      <w:pPr>
        <w:ind w:left="1287" w:hanging="360"/>
      </w:pPr>
      <w:rPr>
        <w:rFonts w:ascii="Wingdings" w:hAnsi="Wingdings"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4A14B5C"/>
    <w:multiLevelType w:val="hybridMultilevel"/>
    <w:tmpl w:val="9B269B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7E62B71"/>
    <w:multiLevelType w:val="singleLevel"/>
    <w:tmpl w:val="857EB454"/>
    <w:lvl w:ilvl="0">
      <w:start w:val="4"/>
      <w:numFmt w:val="decimal"/>
      <w:lvlText w:val="%1."/>
      <w:legacy w:legacy="1" w:legacySpace="0" w:legacyIndent="221"/>
      <w:lvlJc w:val="left"/>
      <w:rPr>
        <w:rFonts w:ascii="Arial" w:hAnsi="Arial" w:cs="Arial" w:hint="default"/>
      </w:rPr>
    </w:lvl>
  </w:abstractNum>
  <w:abstractNum w:abstractNumId="14">
    <w:nsid w:val="07F27FD6"/>
    <w:multiLevelType w:val="hybridMultilevel"/>
    <w:tmpl w:val="0F8A6A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84D219D"/>
    <w:multiLevelType w:val="hybridMultilevel"/>
    <w:tmpl w:val="29D2C99E"/>
    <w:lvl w:ilvl="0" w:tplc="687E0DEA">
      <w:start w:val="1"/>
      <w:numFmt w:val="decimal"/>
      <w:lvlText w:val="%1."/>
      <w:lvlJc w:val="left"/>
      <w:pPr>
        <w:tabs>
          <w:tab w:val="num" w:pos="1144"/>
        </w:tabs>
        <w:ind w:left="1144" w:hanging="690"/>
      </w:pPr>
      <w:rPr>
        <w:rFonts w:hint="default"/>
      </w:rPr>
    </w:lvl>
    <w:lvl w:ilvl="1" w:tplc="110EB136">
      <w:numFmt w:val="none"/>
      <w:lvlText w:val=""/>
      <w:lvlJc w:val="left"/>
      <w:pPr>
        <w:tabs>
          <w:tab w:val="num" w:pos="360"/>
        </w:tabs>
      </w:pPr>
    </w:lvl>
    <w:lvl w:ilvl="2" w:tplc="EFF428D4">
      <w:numFmt w:val="none"/>
      <w:lvlText w:val=""/>
      <w:lvlJc w:val="left"/>
      <w:pPr>
        <w:tabs>
          <w:tab w:val="num" w:pos="360"/>
        </w:tabs>
      </w:pPr>
    </w:lvl>
    <w:lvl w:ilvl="3" w:tplc="C8EE0A16">
      <w:numFmt w:val="none"/>
      <w:lvlText w:val=""/>
      <w:lvlJc w:val="left"/>
      <w:pPr>
        <w:tabs>
          <w:tab w:val="num" w:pos="360"/>
        </w:tabs>
      </w:pPr>
    </w:lvl>
    <w:lvl w:ilvl="4" w:tplc="6D5A9D62">
      <w:numFmt w:val="none"/>
      <w:lvlText w:val=""/>
      <w:lvlJc w:val="left"/>
      <w:pPr>
        <w:tabs>
          <w:tab w:val="num" w:pos="360"/>
        </w:tabs>
      </w:pPr>
    </w:lvl>
    <w:lvl w:ilvl="5" w:tplc="1E38D4D0">
      <w:numFmt w:val="none"/>
      <w:lvlText w:val=""/>
      <w:lvlJc w:val="left"/>
      <w:pPr>
        <w:tabs>
          <w:tab w:val="num" w:pos="360"/>
        </w:tabs>
      </w:pPr>
    </w:lvl>
    <w:lvl w:ilvl="6" w:tplc="D5C68B54">
      <w:numFmt w:val="none"/>
      <w:lvlText w:val=""/>
      <w:lvlJc w:val="left"/>
      <w:pPr>
        <w:tabs>
          <w:tab w:val="num" w:pos="360"/>
        </w:tabs>
      </w:pPr>
    </w:lvl>
    <w:lvl w:ilvl="7" w:tplc="94C6048C">
      <w:numFmt w:val="none"/>
      <w:lvlText w:val=""/>
      <w:lvlJc w:val="left"/>
      <w:pPr>
        <w:tabs>
          <w:tab w:val="num" w:pos="360"/>
        </w:tabs>
      </w:pPr>
    </w:lvl>
    <w:lvl w:ilvl="8" w:tplc="DFC2B122">
      <w:numFmt w:val="none"/>
      <w:lvlText w:val=""/>
      <w:lvlJc w:val="left"/>
      <w:pPr>
        <w:tabs>
          <w:tab w:val="num" w:pos="360"/>
        </w:tabs>
      </w:pPr>
    </w:lvl>
  </w:abstractNum>
  <w:abstractNum w:abstractNumId="16">
    <w:nsid w:val="08DC044B"/>
    <w:multiLevelType w:val="hybridMultilevel"/>
    <w:tmpl w:val="0E84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97596E"/>
    <w:multiLevelType w:val="hybridMultilevel"/>
    <w:tmpl w:val="4CD4B1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0F1B2080"/>
    <w:multiLevelType w:val="hybridMultilevel"/>
    <w:tmpl w:val="B50E4946"/>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0FD649BF"/>
    <w:multiLevelType w:val="multilevel"/>
    <w:tmpl w:val="5EAE9002"/>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ascii="Times New Roman" w:hAnsi="Times New Roman" w:cs="Times New Roman" w:hint="default"/>
        <w:b/>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0">
    <w:nsid w:val="106A705A"/>
    <w:multiLevelType w:val="hybridMultilevel"/>
    <w:tmpl w:val="EF6CB5E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B81164"/>
    <w:multiLevelType w:val="hybridMultilevel"/>
    <w:tmpl w:val="94E80CC8"/>
    <w:lvl w:ilvl="0" w:tplc="39502B8E">
      <w:start w:val="1"/>
      <w:numFmt w:val="bullet"/>
      <w:lvlText w:val=""/>
      <w:lvlJc w:val="left"/>
      <w:pPr>
        <w:ind w:left="1004" w:hanging="360"/>
      </w:pPr>
      <w:rPr>
        <w:rFonts w:ascii="Wingdings" w:hAnsi="Wingdings" w:hint="default"/>
        <w:sz w:val="16"/>
        <w:szCs w:val="16"/>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15593097"/>
    <w:multiLevelType w:val="hybridMultilevel"/>
    <w:tmpl w:val="BD5038D0"/>
    <w:lvl w:ilvl="0" w:tplc="39502B8E">
      <w:start w:val="1"/>
      <w:numFmt w:val="bullet"/>
      <w:lvlText w:val=""/>
      <w:lvlJc w:val="left"/>
      <w:pPr>
        <w:ind w:left="1004" w:hanging="360"/>
      </w:pPr>
      <w:rPr>
        <w:rFonts w:ascii="Wingdings" w:hAnsi="Wingdings" w:hint="default"/>
        <w:sz w:val="16"/>
        <w:szCs w:val="16"/>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160A3A95"/>
    <w:multiLevelType w:val="hybridMultilevel"/>
    <w:tmpl w:val="D3E484EA"/>
    <w:lvl w:ilvl="0" w:tplc="7BDE70FE">
      <w:start w:val="1"/>
      <w:numFmt w:val="bullet"/>
      <w:lvlText w:val=""/>
      <w:lvlJc w:val="left"/>
      <w:pPr>
        <w:tabs>
          <w:tab w:val="num" w:pos="1428"/>
        </w:tabs>
        <w:ind w:left="1428" w:hanging="360"/>
      </w:pPr>
      <w:rPr>
        <w:rFonts w:ascii="Wingdings" w:hAnsi="Wingdings" w:hint="default"/>
        <w:sz w:val="16"/>
        <w:szCs w:val="16"/>
      </w:rPr>
    </w:lvl>
    <w:lvl w:ilvl="1" w:tplc="04190003">
      <w:start w:val="1"/>
      <w:numFmt w:val="decimal"/>
      <w:lvlText w:val="%2."/>
      <w:lvlJc w:val="left"/>
      <w:pPr>
        <w:tabs>
          <w:tab w:val="num" w:pos="5321"/>
        </w:tabs>
        <w:ind w:left="532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957585B"/>
    <w:multiLevelType w:val="hybridMultilevel"/>
    <w:tmpl w:val="C9FA27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1AE153AA"/>
    <w:multiLevelType w:val="hybridMultilevel"/>
    <w:tmpl w:val="D1E6E6BC"/>
    <w:lvl w:ilvl="0" w:tplc="39502B8E">
      <w:start w:val="1"/>
      <w:numFmt w:val="bullet"/>
      <w:lvlText w:val=""/>
      <w:lvlJc w:val="left"/>
      <w:pPr>
        <w:ind w:left="1004" w:hanging="360"/>
      </w:pPr>
      <w:rPr>
        <w:rFonts w:ascii="Wingdings" w:hAnsi="Wingdings" w:hint="default"/>
        <w:sz w:val="16"/>
        <w:szCs w:val="16"/>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1D0C1C77"/>
    <w:multiLevelType w:val="hybridMultilevel"/>
    <w:tmpl w:val="95DCB7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D556BBE"/>
    <w:multiLevelType w:val="hybridMultilevel"/>
    <w:tmpl w:val="3028F2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2C92D66"/>
    <w:multiLevelType w:val="hybridMultilevel"/>
    <w:tmpl w:val="9AF2B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50D15E5"/>
    <w:multiLevelType w:val="hybridMultilevel"/>
    <w:tmpl w:val="2736B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7CA1FDF"/>
    <w:multiLevelType w:val="hybridMultilevel"/>
    <w:tmpl w:val="E0361CDC"/>
    <w:lvl w:ilvl="0" w:tplc="7BDE70FE">
      <w:start w:val="1"/>
      <w:numFmt w:val="bullet"/>
      <w:lvlText w:val=""/>
      <w:lvlJc w:val="left"/>
      <w:pPr>
        <w:tabs>
          <w:tab w:val="num" w:pos="1800"/>
        </w:tabs>
        <w:ind w:left="1800" w:hanging="360"/>
      </w:pPr>
      <w:rPr>
        <w:rFonts w:ascii="Wingdings" w:hAnsi="Wingdings" w:hint="default"/>
        <w:sz w:val="16"/>
        <w:szCs w:val="16"/>
      </w:rPr>
    </w:lvl>
    <w:lvl w:ilvl="1" w:tplc="7BDE70FE">
      <w:start w:val="1"/>
      <w:numFmt w:val="bullet"/>
      <w:lvlText w:val=""/>
      <w:lvlJc w:val="left"/>
      <w:pPr>
        <w:tabs>
          <w:tab w:val="num" w:pos="2520"/>
        </w:tabs>
        <w:ind w:left="2520" w:hanging="360"/>
      </w:pPr>
      <w:rPr>
        <w:rFonts w:ascii="Wingdings" w:hAnsi="Wingdings" w:hint="default"/>
        <w:sz w:val="16"/>
        <w:szCs w:val="16"/>
      </w:rPr>
    </w:lvl>
    <w:lvl w:ilvl="2" w:tplc="7BDE70FE">
      <w:start w:val="1"/>
      <w:numFmt w:val="bullet"/>
      <w:lvlText w:val=""/>
      <w:lvlJc w:val="left"/>
      <w:pPr>
        <w:tabs>
          <w:tab w:val="num" w:pos="3240"/>
        </w:tabs>
        <w:ind w:left="3240" w:hanging="360"/>
      </w:pPr>
      <w:rPr>
        <w:rFonts w:ascii="Wingdings" w:hAnsi="Wingdings" w:hint="default"/>
        <w:sz w:val="16"/>
        <w:szCs w:val="16"/>
      </w:rPr>
    </w:lvl>
    <w:lvl w:ilvl="3" w:tplc="39502B8E">
      <w:start w:val="1"/>
      <w:numFmt w:val="bullet"/>
      <w:lvlText w:val=""/>
      <w:lvlJc w:val="left"/>
      <w:pPr>
        <w:tabs>
          <w:tab w:val="num" w:pos="2880"/>
        </w:tabs>
        <w:ind w:left="2880" w:hanging="360"/>
      </w:pPr>
      <w:rPr>
        <w:rFonts w:ascii="Wingdings" w:hAnsi="Wingdings" w:hint="default"/>
        <w:sz w:val="16"/>
        <w:szCs w:val="16"/>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D276090"/>
    <w:multiLevelType w:val="hybridMultilevel"/>
    <w:tmpl w:val="D408C0C8"/>
    <w:lvl w:ilvl="0" w:tplc="67361346">
      <w:start w:val="1"/>
      <w:numFmt w:val="upperRoman"/>
      <w:lvlText w:val="%1."/>
      <w:lvlJc w:val="left"/>
      <w:pPr>
        <w:tabs>
          <w:tab w:val="num" w:pos="1080"/>
        </w:tabs>
        <w:ind w:left="1080" w:hanging="720"/>
      </w:pPr>
      <w:rPr>
        <w:rFonts w:hint="default"/>
      </w:rPr>
    </w:lvl>
    <w:lvl w:ilvl="1" w:tplc="BB842560">
      <w:numFmt w:val="none"/>
      <w:lvlText w:val=""/>
      <w:lvlJc w:val="left"/>
      <w:pPr>
        <w:tabs>
          <w:tab w:val="num" w:pos="360"/>
        </w:tabs>
      </w:pPr>
    </w:lvl>
    <w:lvl w:ilvl="2" w:tplc="18D60F72">
      <w:numFmt w:val="none"/>
      <w:lvlText w:val=""/>
      <w:lvlJc w:val="left"/>
      <w:pPr>
        <w:tabs>
          <w:tab w:val="num" w:pos="360"/>
        </w:tabs>
      </w:pPr>
    </w:lvl>
    <w:lvl w:ilvl="3" w:tplc="CB76E7C6">
      <w:numFmt w:val="none"/>
      <w:lvlText w:val=""/>
      <w:lvlJc w:val="left"/>
      <w:pPr>
        <w:tabs>
          <w:tab w:val="num" w:pos="360"/>
        </w:tabs>
      </w:pPr>
    </w:lvl>
    <w:lvl w:ilvl="4" w:tplc="48CAF34C">
      <w:numFmt w:val="none"/>
      <w:lvlText w:val=""/>
      <w:lvlJc w:val="left"/>
      <w:pPr>
        <w:tabs>
          <w:tab w:val="num" w:pos="360"/>
        </w:tabs>
      </w:pPr>
    </w:lvl>
    <w:lvl w:ilvl="5" w:tplc="599AE22E">
      <w:numFmt w:val="none"/>
      <w:lvlText w:val=""/>
      <w:lvlJc w:val="left"/>
      <w:pPr>
        <w:tabs>
          <w:tab w:val="num" w:pos="360"/>
        </w:tabs>
      </w:pPr>
    </w:lvl>
    <w:lvl w:ilvl="6" w:tplc="A23681CA">
      <w:numFmt w:val="none"/>
      <w:lvlText w:val=""/>
      <w:lvlJc w:val="left"/>
      <w:pPr>
        <w:tabs>
          <w:tab w:val="num" w:pos="360"/>
        </w:tabs>
      </w:pPr>
    </w:lvl>
    <w:lvl w:ilvl="7" w:tplc="86803EEA">
      <w:numFmt w:val="none"/>
      <w:lvlText w:val=""/>
      <w:lvlJc w:val="left"/>
      <w:pPr>
        <w:tabs>
          <w:tab w:val="num" w:pos="360"/>
        </w:tabs>
      </w:pPr>
    </w:lvl>
    <w:lvl w:ilvl="8" w:tplc="23B078C0">
      <w:numFmt w:val="none"/>
      <w:lvlText w:val=""/>
      <w:lvlJc w:val="left"/>
      <w:pPr>
        <w:tabs>
          <w:tab w:val="num" w:pos="360"/>
        </w:tabs>
      </w:pPr>
    </w:lvl>
  </w:abstractNum>
  <w:abstractNum w:abstractNumId="32">
    <w:nsid w:val="2F72734E"/>
    <w:multiLevelType w:val="hybridMultilevel"/>
    <w:tmpl w:val="363AD9DC"/>
    <w:lvl w:ilvl="0" w:tplc="7BDE70FE">
      <w:start w:val="1"/>
      <w:numFmt w:val="bullet"/>
      <w:lvlText w:val=""/>
      <w:lvlJc w:val="left"/>
      <w:pPr>
        <w:tabs>
          <w:tab w:val="num" w:pos="1800"/>
        </w:tabs>
        <w:ind w:left="1800" w:hanging="360"/>
      </w:pPr>
      <w:rPr>
        <w:rFonts w:ascii="Wingdings" w:hAnsi="Wingdings" w:hint="default"/>
        <w:sz w:val="16"/>
        <w:szCs w:val="16"/>
      </w:rPr>
    </w:lvl>
    <w:lvl w:ilvl="1" w:tplc="7BDE70FE">
      <w:start w:val="1"/>
      <w:numFmt w:val="bullet"/>
      <w:lvlText w:val=""/>
      <w:lvlJc w:val="left"/>
      <w:pPr>
        <w:tabs>
          <w:tab w:val="num" w:pos="2520"/>
        </w:tabs>
        <w:ind w:left="2520" w:hanging="360"/>
      </w:pPr>
      <w:rPr>
        <w:rFonts w:ascii="Wingdings" w:hAnsi="Wingdings" w:hint="default"/>
        <w:sz w:val="16"/>
        <w:szCs w:val="16"/>
      </w:rPr>
    </w:lvl>
    <w:lvl w:ilvl="2" w:tplc="7BDE70FE">
      <w:start w:val="1"/>
      <w:numFmt w:val="bullet"/>
      <w:lvlText w:val=""/>
      <w:lvlJc w:val="left"/>
      <w:pPr>
        <w:tabs>
          <w:tab w:val="num" w:pos="3240"/>
        </w:tabs>
        <w:ind w:left="3240" w:hanging="360"/>
      </w:pPr>
      <w:rPr>
        <w:rFonts w:ascii="Wingdings" w:hAnsi="Wingdings" w:hint="default"/>
        <w:sz w:val="16"/>
        <w:szCs w:val="16"/>
      </w:rPr>
    </w:lvl>
    <w:lvl w:ilvl="3" w:tplc="58D8DAAA">
      <w:start w:val="1"/>
      <w:numFmt w:val="bullet"/>
      <w:lvlText w:val=""/>
      <w:lvlJc w:val="left"/>
      <w:pPr>
        <w:tabs>
          <w:tab w:val="num" w:pos="2880"/>
        </w:tabs>
        <w:ind w:left="2880" w:hanging="360"/>
      </w:pPr>
      <w:rPr>
        <w:rFonts w:ascii="Wingdings" w:hAnsi="Wingdings" w:hint="default"/>
        <w:sz w:val="16"/>
        <w:szCs w:val="16"/>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2DC5275"/>
    <w:multiLevelType w:val="hybridMultilevel"/>
    <w:tmpl w:val="4AFAD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7422885"/>
    <w:multiLevelType w:val="hybridMultilevel"/>
    <w:tmpl w:val="4FF043FE"/>
    <w:lvl w:ilvl="0" w:tplc="0419000F">
      <w:start w:val="1"/>
      <w:numFmt w:val="decimal"/>
      <w:lvlText w:val="%1."/>
      <w:lvlJc w:val="left"/>
      <w:pPr>
        <w:tabs>
          <w:tab w:val="num" w:pos="6152"/>
        </w:tabs>
        <w:ind w:left="6152" w:hanging="360"/>
      </w:pPr>
    </w:lvl>
    <w:lvl w:ilvl="1" w:tplc="04190019" w:tentative="1">
      <w:start w:val="1"/>
      <w:numFmt w:val="lowerLetter"/>
      <w:lvlText w:val="%2."/>
      <w:lvlJc w:val="left"/>
      <w:pPr>
        <w:tabs>
          <w:tab w:val="num" w:pos="1550"/>
        </w:tabs>
        <w:ind w:left="1550" w:hanging="360"/>
      </w:pPr>
    </w:lvl>
    <w:lvl w:ilvl="2" w:tplc="0419001B" w:tentative="1">
      <w:start w:val="1"/>
      <w:numFmt w:val="lowerRoman"/>
      <w:lvlText w:val="%3."/>
      <w:lvlJc w:val="right"/>
      <w:pPr>
        <w:tabs>
          <w:tab w:val="num" w:pos="2270"/>
        </w:tabs>
        <w:ind w:left="2270" w:hanging="180"/>
      </w:pPr>
    </w:lvl>
    <w:lvl w:ilvl="3" w:tplc="0419000F" w:tentative="1">
      <w:start w:val="1"/>
      <w:numFmt w:val="decimal"/>
      <w:lvlText w:val="%4."/>
      <w:lvlJc w:val="left"/>
      <w:pPr>
        <w:tabs>
          <w:tab w:val="num" w:pos="2990"/>
        </w:tabs>
        <w:ind w:left="2990" w:hanging="360"/>
      </w:pPr>
    </w:lvl>
    <w:lvl w:ilvl="4" w:tplc="04190019" w:tentative="1">
      <w:start w:val="1"/>
      <w:numFmt w:val="lowerLetter"/>
      <w:lvlText w:val="%5."/>
      <w:lvlJc w:val="left"/>
      <w:pPr>
        <w:tabs>
          <w:tab w:val="num" w:pos="3710"/>
        </w:tabs>
        <w:ind w:left="3710" w:hanging="360"/>
      </w:pPr>
    </w:lvl>
    <w:lvl w:ilvl="5" w:tplc="0419001B" w:tentative="1">
      <w:start w:val="1"/>
      <w:numFmt w:val="lowerRoman"/>
      <w:lvlText w:val="%6."/>
      <w:lvlJc w:val="right"/>
      <w:pPr>
        <w:tabs>
          <w:tab w:val="num" w:pos="4430"/>
        </w:tabs>
        <w:ind w:left="4430" w:hanging="180"/>
      </w:pPr>
    </w:lvl>
    <w:lvl w:ilvl="6" w:tplc="0419000F" w:tentative="1">
      <w:start w:val="1"/>
      <w:numFmt w:val="decimal"/>
      <w:lvlText w:val="%7."/>
      <w:lvlJc w:val="left"/>
      <w:pPr>
        <w:tabs>
          <w:tab w:val="num" w:pos="5150"/>
        </w:tabs>
        <w:ind w:left="5150" w:hanging="360"/>
      </w:pPr>
    </w:lvl>
    <w:lvl w:ilvl="7" w:tplc="04190019" w:tentative="1">
      <w:start w:val="1"/>
      <w:numFmt w:val="lowerLetter"/>
      <w:lvlText w:val="%8."/>
      <w:lvlJc w:val="left"/>
      <w:pPr>
        <w:tabs>
          <w:tab w:val="num" w:pos="5870"/>
        </w:tabs>
        <w:ind w:left="5870" w:hanging="360"/>
      </w:pPr>
    </w:lvl>
    <w:lvl w:ilvl="8" w:tplc="0419001B" w:tentative="1">
      <w:start w:val="1"/>
      <w:numFmt w:val="lowerRoman"/>
      <w:lvlText w:val="%9."/>
      <w:lvlJc w:val="right"/>
      <w:pPr>
        <w:tabs>
          <w:tab w:val="num" w:pos="6590"/>
        </w:tabs>
        <w:ind w:left="6590" w:hanging="180"/>
      </w:pPr>
    </w:lvl>
  </w:abstractNum>
  <w:abstractNum w:abstractNumId="35">
    <w:nsid w:val="393013B4"/>
    <w:multiLevelType w:val="multilevel"/>
    <w:tmpl w:val="ABBE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E01639D"/>
    <w:multiLevelType w:val="hybridMultilevel"/>
    <w:tmpl w:val="9E7EBE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3E631C2F"/>
    <w:multiLevelType w:val="hybridMultilevel"/>
    <w:tmpl w:val="CAE08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3F6B25C5"/>
    <w:multiLevelType w:val="hybridMultilevel"/>
    <w:tmpl w:val="745C5B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4150523B"/>
    <w:multiLevelType w:val="hybridMultilevel"/>
    <w:tmpl w:val="DD56B1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42EC0906"/>
    <w:multiLevelType w:val="multilevel"/>
    <w:tmpl w:val="440CF962"/>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ascii="Times New Roman" w:hAnsi="Times New Roman" w:cs="Times New Roman" w:hint="default"/>
        <w:b/>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41">
    <w:nsid w:val="478C11BA"/>
    <w:multiLevelType w:val="hybridMultilevel"/>
    <w:tmpl w:val="848C94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4C727D7F"/>
    <w:multiLevelType w:val="hybridMultilevel"/>
    <w:tmpl w:val="6AEC725A"/>
    <w:lvl w:ilvl="0" w:tplc="5A04E08E">
      <w:start w:val="1"/>
      <w:numFmt w:val="bullet"/>
      <w:lvlText w:val=""/>
      <w:lvlJc w:val="left"/>
      <w:pPr>
        <w:tabs>
          <w:tab w:val="num" w:pos="1260"/>
        </w:tabs>
        <w:ind w:left="1260" w:hanging="360"/>
      </w:pPr>
      <w:rPr>
        <w:rFonts w:ascii="Symbol" w:hAnsi="Symbol" w:hint="default"/>
      </w:rPr>
    </w:lvl>
    <w:lvl w:ilvl="1" w:tplc="5A82B8B6">
      <w:numFmt w:val="bullet"/>
      <w:lvlText w:val=""/>
      <w:lvlJc w:val="left"/>
      <w:pPr>
        <w:ind w:left="1440" w:hanging="360"/>
      </w:pPr>
      <w:rPr>
        <w:rFonts w:ascii="Wingdings" w:eastAsia="&amp;#xd" w:hAnsi="Wingdings"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E0E2A01"/>
    <w:multiLevelType w:val="hybridMultilevel"/>
    <w:tmpl w:val="2C42575C"/>
    <w:lvl w:ilvl="0" w:tplc="39502B8E">
      <w:start w:val="1"/>
      <w:numFmt w:val="bullet"/>
      <w:lvlText w:val=""/>
      <w:lvlJc w:val="left"/>
      <w:pPr>
        <w:ind w:left="1004" w:hanging="360"/>
      </w:pPr>
      <w:rPr>
        <w:rFonts w:ascii="Wingdings" w:hAnsi="Wingdings" w:hint="default"/>
        <w:sz w:val="16"/>
        <w:szCs w:val="16"/>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55212A59"/>
    <w:multiLevelType w:val="multilevel"/>
    <w:tmpl w:val="440CF962"/>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ascii="Times New Roman" w:hAnsi="Times New Roman" w:cs="Times New Roman" w:hint="default"/>
        <w:b/>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45">
    <w:nsid w:val="66CF583F"/>
    <w:multiLevelType w:val="hybridMultilevel"/>
    <w:tmpl w:val="47CA7FF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6">
    <w:nsid w:val="66F92596"/>
    <w:multiLevelType w:val="hybridMultilevel"/>
    <w:tmpl w:val="52CCB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8E032F8"/>
    <w:multiLevelType w:val="hybridMultilevel"/>
    <w:tmpl w:val="35F8C5F8"/>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BE27F97"/>
    <w:multiLevelType w:val="hybridMultilevel"/>
    <w:tmpl w:val="4E4E8FF4"/>
    <w:lvl w:ilvl="0" w:tplc="1A1AA446">
      <w:start w:val="1"/>
      <w:numFmt w:val="bullet"/>
      <w:lvlText w:val=""/>
      <w:lvlJc w:val="left"/>
      <w:pPr>
        <w:ind w:left="1429" w:hanging="360"/>
      </w:pPr>
      <w:rPr>
        <w:rFonts w:ascii="Symbol" w:hAnsi="Symbol" w:hint="default"/>
      </w:rPr>
    </w:lvl>
    <w:lvl w:ilvl="1" w:tplc="1A1AA44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1A63C2D"/>
    <w:multiLevelType w:val="hybridMultilevel"/>
    <w:tmpl w:val="823A4C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2EB61B3"/>
    <w:multiLevelType w:val="hybridMultilevel"/>
    <w:tmpl w:val="9C40BB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7CCA19C2"/>
    <w:multiLevelType w:val="hybridMultilevel"/>
    <w:tmpl w:val="B5D89252"/>
    <w:lvl w:ilvl="0" w:tplc="39502B8E">
      <w:start w:val="1"/>
      <w:numFmt w:val="bullet"/>
      <w:lvlText w:val=""/>
      <w:lvlJc w:val="left"/>
      <w:pPr>
        <w:ind w:left="1004" w:hanging="360"/>
      </w:pPr>
      <w:rPr>
        <w:rFonts w:ascii="Wingdings" w:hAnsi="Wingdings" w:hint="default"/>
        <w:sz w:val="16"/>
        <w:szCs w:val="16"/>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7F007C4B"/>
    <w:multiLevelType w:val="hybridMultilevel"/>
    <w:tmpl w:val="24E823A4"/>
    <w:lvl w:ilvl="0" w:tplc="39502B8E">
      <w:start w:val="1"/>
      <w:numFmt w:val="bullet"/>
      <w:lvlText w:val=""/>
      <w:lvlJc w:val="left"/>
      <w:pPr>
        <w:ind w:left="1004" w:hanging="360"/>
      </w:pPr>
      <w:rPr>
        <w:rFonts w:ascii="Wingdings" w:hAnsi="Wingdings" w:hint="default"/>
        <w:sz w:val="16"/>
        <w:szCs w:val="16"/>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0"/>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9"/>
  </w:num>
  <w:num w:numId="8">
    <w:abstractNumId w:val="44"/>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5"/>
  </w:num>
  <w:num w:numId="12">
    <w:abstractNumId w:val="43"/>
  </w:num>
  <w:num w:numId="13">
    <w:abstractNumId w:val="30"/>
  </w:num>
  <w:num w:numId="14">
    <w:abstractNumId w:val="21"/>
  </w:num>
  <w:num w:numId="15">
    <w:abstractNumId w:val="52"/>
  </w:num>
  <w:num w:numId="16">
    <w:abstractNumId w:val="51"/>
  </w:num>
  <w:num w:numId="17">
    <w:abstractNumId w:val="22"/>
  </w:num>
  <w:num w:numId="18">
    <w:abstractNumId w:val="40"/>
  </w:num>
  <w:num w:numId="19">
    <w:abstractNumId w:val="7"/>
  </w:num>
  <w:num w:numId="20">
    <w:abstractNumId w:val="36"/>
  </w:num>
  <w:num w:numId="21">
    <w:abstractNumId w:val="27"/>
  </w:num>
  <w:num w:numId="22">
    <w:abstractNumId w:val="26"/>
  </w:num>
  <w:num w:numId="23">
    <w:abstractNumId w:val="50"/>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8"/>
  </w:num>
  <w:num w:numId="35">
    <w:abstractNumId w:val="16"/>
  </w:num>
  <w:num w:numId="36">
    <w:abstractNumId w:val="35"/>
  </w:num>
  <w:num w:numId="37">
    <w:abstractNumId w:val="42"/>
  </w:num>
  <w:num w:numId="38">
    <w:abstractNumId w:val="47"/>
  </w:num>
  <w:num w:numId="39">
    <w:abstractNumId w:val="49"/>
  </w:num>
  <w:num w:numId="40">
    <w:abstractNumId w:val="46"/>
  </w:num>
  <w:num w:numId="41">
    <w:abstractNumId w:val="45"/>
  </w:num>
  <w:num w:numId="42">
    <w:abstractNumId w:val="18"/>
  </w:num>
  <w:num w:numId="43">
    <w:abstractNumId w:val="8"/>
  </w:num>
  <w:num w:numId="44">
    <w:abstractNumId w:val="33"/>
  </w:num>
  <w:num w:numId="45">
    <w:abstractNumId w:val="29"/>
  </w:num>
  <w:num w:numId="46">
    <w:abstractNumId w:val="4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861"/>
    <w:rsid w:val="000018CC"/>
    <w:rsid w:val="00003C7C"/>
    <w:rsid w:val="000046E0"/>
    <w:rsid w:val="00012BBF"/>
    <w:rsid w:val="000174B6"/>
    <w:rsid w:val="00023A3C"/>
    <w:rsid w:val="00034733"/>
    <w:rsid w:val="00035F87"/>
    <w:rsid w:val="00036976"/>
    <w:rsid w:val="00041C5C"/>
    <w:rsid w:val="00047BB9"/>
    <w:rsid w:val="0006329E"/>
    <w:rsid w:val="00065544"/>
    <w:rsid w:val="00072EE8"/>
    <w:rsid w:val="00074B82"/>
    <w:rsid w:val="00077D5B"/>
    <w:rsid w:val="000817BF"/>
    <w:rsid w:val="00082BE3"/>
    <w:rsid w:val="00082D17"/>
    <w:rsid w:val="000851F8"/>
    <w:rsid w:val="00090739"/>
    <w:rsid w:val="00096212"/>
    <w:rsid w:val="000A25C7"/>
    <w:rsid w:val="000A633F"/>
    <w:rsid w:val="000A712B"/>
    <w:rsid w:val="000A735A"/>
    <w:rsid w:val="000C45C5"/>
    <w:rsid w:val="000C546D"/>
    <w:rsid w:val="000D31BE"/>
    <w:rsid w:val="000E118F"/>
    <w:rsid w:val="000E32C7"/>
    <w:rsid w:val="000E3DB7"/>
    <w:rsid w:val="000E5ACF"/>
    <w:rsid w:val="000F09BF"/>
    <w:rsid w:val="000F439C"/>
    <w:rsid w:val="000F70B9"/>
    <w:rsid w:val="000F7FB5"/>
    <w:rsid w:val="0010479F"/>
    <w:rsid w:val="00106A24"/>
    <w:rsid w:val="001141B1"/>
    <w:rsid w:val="00124A20"/>
    <w:rsid w:val="00125B09"/>
    <w:rsid w:val="001336C3"/>
    <w:rsid w:val="001433CC"/>
    <w:rsid w:val="00144D06"/>
    <w:rsid w:val="00150173"/>
    <w:rsid w:val="00150E10"/>
    <w:rsid w:val="0015299F"/>
    <w:rsid w:val="0016674B"/>
    <w:rsid w:val="00180D0F"/>
    <w:rsid w:val="00181490"/>
    <w:rsid w:val="001909CB"/>
    <w:rsid w:val="0019599A"/>
    <w:rsid w:val="00197335"/>
    <w:rsid w:val="001A300F"/>
    <w:rsid w:val="001A5C60"/>
    <w:rsid w:val="001B0897"/>
    <w:rsid w:val="001C11EE"/>
    <w:rsid w:val="001C3864"/>
    <w:rsid w:val="001D079F"/>
    <w:rsid w:val="001D4D15"/>
    <w:rsid w:val="001E1936"/>
    <w:rsid w:val="001F3381"/>
    <w:rsid w:val="002067BE"/>
    <w:rsid w:val="00216F0A"/>
    <w:rsid w:val="0022254D"/>
    <w:rsid w:val="00226C92"/>
    <w:rsid w:val="002326CA"/>
    <w:rsid w:val="0023366D"/>
    <w:rsid w:val="00236755"/>
    <w:rsid w:val="00241C81"/>
    <w:rsid w:val="00242566"/>
    <w:rsid w:val="002563C7"/>
    <w:rsid w:val="002609F5"/>
    <w:rsid w:val="00267041"/>
    <w:rsid w:val="00276A2A"/>
    <w:rsid w:val="0028156F"/>
    <w:rsid w:val="0028341F"/>
    <w:rsid w:val="002858ED"/>
    <w:rsid w:val="00286E92"/>
    <w:rsid w:val="00292625"/>
    <w:rsid w:val="0029335D"/>
    <w:rsid w:val="00293D8C"/>
    <w:rsid w:val="002976A0"/>
    <w:rsid w:val="002A40AF"/>
    <w:rsid w:val="002B3DD1"/>
    <w:rsid w:val="002C265B"/>
    <w:rsid w:val="002C52E1"/>
    <w:rsid w:val="002D3143"/>
    <w:rsid w:val="002E21D9"/>
    <w:rsid w:val="002E6876"/>
    <w:rsid w:val="002F3C98"/>
    <w:rsid w:val="002F5B41"/>
    <w:rsid w:val="00317C0B"/>
    <w:rsid w:val="00323202"/>
    <w:rsid w:val="0032448C"/>
    <w:rsid w:val="00324BE1"/>
    <w:rsid w:val="00343662"/>
    <w:rsid w:val="00356878"/>
    <w:rsid w:val="00367732"/>
    <w:rsid w:val="00376A03"/>
    <w:rsid w:val="00377B95"/>
    <w:rsid w:val="003900A7"/>
    <w:rsid w:val="00397D19"/>
    <w:rsid w:val="003A0DAC"/>
    <w:rsid w:val="003A267D"/>
    <w:rsid w:val="003A37DB"/>
    <w:rsid w:val="003A4156"/>
    <w:rsid w:val="003A6CE7"/>
    <w:rsid w:val="003B2598"/>
    <w:rsid w:val="003B3486"/>
    <w:rsid w:val="003C4E7B"/>
    <w:rsid w:val="003C52C0"/>
    <w:rsid w:val="003D0516"/>
    <w:rsid w:val="003D0AAA"/>
    <w:rsid w:val="003D6C99"/>
    <w:rsid w:val="003F0770"/>
    <w:rsid w:val="003F1B8F"/>
    <w:rsid w:val="0040219A"/>
    <w:rsid w:val="0040520A"/>
    <w:rsid w:val="00405FFF"/>
    <w:rsid w:val="00414EDB"/>
    <w:rsid w:val="00415962"/>
    <w:rsid w:val="004248F1"/>
    <w:rsid w:val="00431694"/>
    <w:rsid w:val="00441DB5"/>
    <w:rsid w:val="0044704D"/>
    <w:rsid w:val="00452A11"/>
    <w:rsid w:val="00452F88"/>
    <w:rsid w:val="00457A0C"/>
    <w:rsid w:val="00465917"/>
    <w:rsid w:val="00465D9B"/>
    <w:rsid w:val="00491D6C"/>
    <w:rsid w:val="00492DA5"/>
    <w:rsid w:val="004931AC"/>
    <w:rsid w:val="004B3BA8"/>
    <w:rsid w:val="004B3F5D"/>
    <w:rsid w:val="004B6990"/>
    <w:rsid w:val="004B7989"/>
    <w:rsid w:val="004C12B4"/>
    <w:rsid w:val="004C2AC4"/>
    <w:rsid w:val="004D2D0A"/>
    <w:rsid w:val="004E3D1B"/>
    <w:rsid w:val="004E6697"/>
    <w:rsid w:val="004F3134"/>
    <w:rsid w:val="005011BF"/>
    <w:rsid w:val="00503E45"/>
    <w:rsid w:val="00505026"/>
    <w:rsid w:val="00511BE9"/>
    <w:rsid w:val="00513F79"/>
    <w:rsid w:val="0051585A"/>
    <w:rsid w:val="00516F5A"/>
    <w:rsid w:val="0052701E"/>
    <w:rsid w:val="00531F97"/>
    <w:rsid w:val="0053543C"/>
    <w:rsid w:val="005357B7"/>
    <w:rsid w:val="00535A72"/>
    <w:rsid w:val="00537124"/>
    <w:rsid w:val="005413A7"/>
    <w:rsid w:val="00544C5D"/>
    <w:rsid w:val="005547C7"/>
    <w:rsid w:val="00556FAC"/>
    <w:rsid w:val="00557FA4"/>
    <w:rsid w:val="00562F5E"/>
    <w:rsid w:val="00572B6F"/>
    <w:rsid w:val="00582A15"/>
    <w:rsid w:val="0059560C"/>
    <w:rsid w:val="005A2FC6"/>
    <w:rsid w:val="005A3A05"/>
    <w:rsid w:val="005A6C7A"/>
    <w:rsid w:val="005C0453"/>
    <w:rsid w:val="005D1297"/>
    <w:rsid w:val="005D413E"/>
    <w:rsid w:val="005E1AF7"/>
    <w:rsid w:val="005E36D6"/>
    <w:rsid w:val="005E6165"/>
    <w:rsid w:val="005F5888"/>
    <w:rsid w:val="00611BFE"/>
    <w:rsid w:val="00615601"/>
    <w:rsid w:val="00620676"/>
    <w:rsid w:val="0063036D"/>
    <w:rsid w:val="00634212"/>
    <w:rsid w:val="00634A94"/>
    <w:rsid w:val="00636F13"/>
    <w:rsid w:val="00640D6C"/>
    <w:rsid w:val="006559E4"/>
    <w:rsid w:val="0066009A"/>
    <w:rsid w:val="00672E0C"/>
    <w:rsid w:val="0067654F"/>
    <w:rsid w:val="00683D53"/>
    <w:rsid w:val="00690637"/>
    <w:rsid w:val="00691E7A"/>
    <w:rsid w:val="006936F8"/>
    <w:rsid w:val="00695715"/>
    <w:rsid w:val="00697447"/>
    <w:rsid w:val="006A2EBC"/>
    <w:rsid w:val="006B0D6E"/>
    <w:rsid w:val="006B54B4"/>
    <w:rsid w:val="006C4D40"/>
    <w:rsid w:val="006D0288"/>
    <w:rsid w:val="006D62AB"/>
    <w:rsid w:val="006E469F"/>
    <w:rsid w:val="006F06D5"/>
    <w:rsid w:val="006F1937"/>
    <w:rsid w:val="006F5341"/>
    <w:rsid w:val="006F7532"/>
    <w:rsid w:val="00705905"/>
    <w:rsid w:val="00705F13"/>
    <w:rsid w:val="007155E7"/>
    <w:rsid w:val="0072255D"/>
    <w:rsid w:val="00731048"/>
    <w:rsid w:val="00732021"/>
    <w:rsid w:val="007326AD"/>
    <w:rsid w:val="00744B02"/>
    <w:rsid w:val="0074730E"/>
    <w:rsid w:val="007512C9"/>
    <w:rsid w:val="0075147B"/>
    <w:rsid w:val="007561D9"/>
    <w:rsid w:val="00762A76"/>
    <w:rsid w:val="00770344"/>
    <w:rsid w:val="00782052"/>
    <w:rsid w:val="0078228C"/>
    <w:rsid w:val="00782CC6"/>
    <w:rsid w:val="00786847"/>
    <w:rsid w:val="007917BF"/>
    <w:rsid w:val="00791CAA"/>
    <w:rsid w:val="00796000"/>
    <w:rsid w:val="007A14E7"/>
    <w:rsid w:val="007A1921"/>
    <w:rsid w:val="007B4238"/>
    <w:rsid w:val="007E0285"/>
    <w:rsid w:val="007E2E6D"/>
    <w:rsid w:val="007E2EB3"/>
    <w:rsid w:val="007E4052"/>
    <w:rsid w:val="007E5B17"/>
    <w:rsid w:val="007F33BD"/>
    <w:rsid w:val="007F3A96"/>
    <w:rsid w:val="00805C0F"/>
    <w:rsid w:val="008115FE"/>
    <w:rsid w:val="008147F8"/>
    <w:rsid w:val="00821784"/>
    <w:rsid w:val="00846E2F"/>
    <w:rsid w:val="00847282"/>
    <w:rsid w:val="00852F5D"/>
    <w:rsid w:val="0085487D"/>
    <w:rsid w:val="00865A35"/>
    <w:rsid w:val="0087205B"/>
    <w:rsid w:val="00887C9A"/>
    <w:rsid w:val="00891448"/>
    <w:rsid w:val="00894791"/>
    <w:rsid w:val="008A3049"/>
    <w:rsid w:val="008C4C78"/>
    <w:rsid w:val="008D079D"/>
    <w:rsid w:val="008D2BFB"/>
    <w:rsid w:val="008E1696"/>
    <w:rsid w:val="008E5744"/>
    <w:rsid w:val="00903638"/>
    <w:rsid w:val="0090462D"/>
    <w:rsid w:val="00906D73"/>
    <w:rsid w:val="009120EE"/>
    <w:rsid w:val="0091367E"/>
    <w:rsid w:val="00917279"/>
    <w:rsid w:val="00931221"/>
    <w:rsid w:val="00940EB4"/>
    <w:rsid w:val="00942A3C"/>
    <w:rsid w:val="009501FC"/>
    <w:rsid w:val="0095432A"/>
    <w:rsid w:val="0095638E"/>
    <w:rsid w:val="00957585"/>
    <w:rsid w:val="009619AD"/>
    <w:rsid w:val="009670B2"/>
    <w:rsid w:val="00971D31"/>
    <w:rsid w:val="00974C91"/>
    <w:rsid w:val="00975DA2"/>
    <w:rsid w:val="00976BD0"/>
    <w:rsid w:val="00990152"/>
    <w:rsid w:val="00991367"/>
    <w:rsid w:val="009A2717"/>
    <w:rsid w:val="009A7F01"/>
    <w:rsid w:val="009B589F"/>
    <w:rsid w:val="009B7E4B"/>
    <w:rsid w:val="009C0DA0"/>
    <w:rsid w:val="009C280B"/>
    <w:rsid w:val="009C5AC2"/>
    <w:rsid w:val="009E5B6A"/>
    <w:rsid w:val="009F7089"/>
    <w:rsid w:val="00A039A5"/>
    <w:rsid w:val="00A14943"/>
    <w:rsid w:val="00A149A3"/>
    <w:rsid w:val="00A16ACA"/>
    <w:rsid w:val="00A24C74"/>
    <w:rsid w:val="00A256AB"/>
    <w:rsid w:val="00A27D0D"/>
    <w:rsid w:val="00A326EF"/>
    <w:rsid w:val="00A53771"/>
    <w:rsid w:val="00A56172"/>
    <w:rsid w:val="00A62DE9"/>
    <w:rsid w:val="00A637F9"/>
    <w:rsid w:val="00A64171"/>
    <w:rsid w:val="00A6508E"/>
    <w:rsid w:val="00A706AA"/>
    <w:rsid w:val="00A753D9"/>
    <w:rsid w:val="00A83707"/>
    <w:rsid w:val="00AA1B9A"/>
    <w:rsid w:val="00AA3779"/>
    <w:rsid w:val="00AB14FD"/>
    <w:rsid w:val="00AB5667"/>
    <w:rsid w:val="00AC00E5"/>
    <w:rsid w:val="00AC7389"/>
    <w:rsid w:val="00AD2468"/>
    <w:rsid w:val="00AD30DA"/>
    <w:rsid w:val="00AD6A21"/>
    <w:rsid w:val="00AD7B6E"/>
    <w:rsid w:val="00AF5783"/>
    <w:rsid w:val="00AF6EF8"/>
    <w:rsid w:val="00AF7F14"/>
    <w:rsid w:val="00B03030"/>
    <w:rsid w:val="00B07629"/>
    <w:rsid w:val="00B16D6B"/>
    <w:rsid w:val="00B36F15"/>
    <w:rsid w:val="00B456D9"/>
    <w:rsid w:val="00B53890"/>
    <w:rsid w:val="00B54F2E"/>
    <w:rsid w:val="00B57F59"/>
    <w:rsid w:val="00B614F8"/>
    <w:rsid w:val="00B64A56"/>
    <w:rsid w:val="00B82BF7"/>
    <w:rsid w:val="00B875F1"/>
    <w:rsid w:val="00B87631"/>
    <w:rsid w:val="00B93765"/>
    <w:rsid w:val="00BA1385"/>
    <w:rsid w:val="00BA2A05"/>
    <w:rsid w:val="00BB6D32"/>
    <w:rsid w:val="00BC7493"/>
    <w:rsid w:val="00BD1D8B"/>
    <w:rsid w:val="00BD3646"/>
    <w:rsid w:val="00BD4528"/>
    <w:rsid w:val="00BF4242"/>
    <w:rsid w:val="00C04853"/>
    <w:rsid w:val="00C066EA"/>
    <w:rsid w:val="00C07179"/>
    <w:rsid w:val="00C155A9"/>
    <w:rsid w:val="00C234D2"/>
    <w:rsid w:val="00C272C2"/>
    <w:rsid w:val="00C30B9A"/>
    <w:rsid w:val="00C45AB4"/>
    <w:rsid w:val="00C45B46"/>
    <w:rsid w:val="00C4659D"/>
    <w:rsid w:val="00C56D04"/>
    <w:rsid w:val="00C65A79"/>
    <w:rsid w:val="00C66AEE"/>
    <w:rsid w:val="00C720F3"/>
    <w:rsid w:val="00C756AD"/>
    <w:rsid w:val="00C75BD0"/>
    <w:rsid w:val="00C82682"/>
    <w:rsid w:val="00C83543"/>
    <w:rsid w:val="00C86523"/>
    <w:rsid w:val="00C92950"/>
    <w:rsid w:val="00C93BE9"/>
    <w:rsid w:val="00C9723B"/>
    <w:rsid w:val="00C97384"/>
    <w:rsid w:val="00C976C1"/>
    <w:rsid w:val="00CA279A"/>
    <w:rsid w:val="00CA6059"/>
    <w:rsid w:val="00CA6956"/>
    <w:rsid w:val="00CB52AF"/>
    <w:rsid w:val="00CB6635"/>
    <w:rsid w:val="00CB727F"/>
    <w:rsid w:val="00CB7FCE"/>
    <w:rsid w:val="00CC0F19"/>
    <w:rsid w:val="00CC2CF3"/>
    <w:rsid w:val="00CC5839"/>
    <w:rsid w:val="00CD1228"/>
    <w:rsid w:val="00CD5354"/>
    <w:rsid w:val="00CE3B68"/>
    <w:rsid w:val="00CE747B"/>
    <w:rsid w:val="00CF4F56"/>
    <w:rsid w:val="00CF5985"/>
    <w:rsid w:val="00D05882"/>
    <w:rsid w:val="00D05A34"/>
    <w:rsid w:val="00D078BE"/>
    <w:rsid w:val="00D22A42"/>
    <w:rsid w:val="00D3070A"/>
    <w:rsid w:val="00D346D6"/>
    <w:rsid w:val="00D52301"/>
    <w:rsid w:val="00D55CD9"/>
    <w:rsid w:val="00D5688D"/>
    <w:rsid w:val="00D60FA0"/>
    <w:rsid w:val="00D63434"/>
    <w:rsid w:val="00D67C58"/>
    <w:rsid w:val="00D738AD"/>
    <w:rsid w:val="00D825D4"/>
    <w:rsid w:val="00D87004"/>
    <w:rsid w:val="00D91600"/>
    <w:rsid w:val="00DA2786"/>
    <w:rsid w:val="00DB7006"/>
    <w:rsid w:val="00DC091D"/>
    <w:rsid w:val="00DD58C1"/>
    <w:rsid w:val="00DE5157"/>
    <w:rsid w:val="00DF4107"/>
    <w:rsid w:val="00DF50EE"/>
    <w:rsid w:val="00DF56A9"/>
    <w:rsid w:val="00DF5F88"/>
    <w:rsid w:val="00E015AE"/>
    <w:rsid w:val="00E02861"/>
    <w:rsid w:val="00E05B01"/>
    <w:rsid w:val="00E125A3"/>
    <w:rsid w:val="00E150B5"/>
    <w:rsid w:val="00E15F98"/>
    <w:rsid w:val="00E1620E"/>
    <w:rsid w:val="00E21CCC"/>
    <w:rsid w:val="00E46829"/>
    <w:rsid w:val="00E46C8F"/>
    <w:rsid w:val="00E5129F"/>
    <w:rsid w:val="00E54814"/>
    <w:rsid w:val="00E6310D"/>
    <w:rsid w:val="00E80E89"/>
    <w:rsid w:val="00E819E2"/>
    <w:rsid w:val="00E83222"/>
    <w:rsid w:val="00E920CE"/>
    <w:rsid w:val="00E93251"/>
    <w:rsid w:val="00E96B1A"/>
    <w:rsid w:val="00E97EAE"/>
    <w:rsid w:val="00EB641E"/>
    <w:rsid w:val="00ED1148"/>
    <w:rsid w:val="00ED40FF"/>
    <w:rsid w:val="00ED49EC"/>
    <w:rsid w:val="00ED6D06"/>
    <w:rsid w:val="00ED6E5F"/>
    <w:rsid w:val="00ED704E"/>
    <w:rsid w:val="00EE1640"/>
    <w:rsid w:val="00EF6EF3"/>
    <w:rsid w:val="00F011C8"/>
    <w:rsid w:val="00F07438"/>
    <w:rsid w:val="00F133BE"/>
    <w:rsid w:val="00F136E2"/>
    <w:rsid w:val="00F16942"/>
    <w:rsid w:val="00F2658B"/>
    <w:rsid w:val="00F27BE8"/>
    <w:rsid w:val="00F32FD5"/>
    <w:rsid w:val="00F33D80"/>
    <w:rsid w:val="00F37298"/>
    <w:rsid w:val="00F40C3C"/>
    <w:rsid w:val="00F46378"/>
    <w:rsid w:val="00F46BDA"/>
    <w:rsid w:val="00F62B66"/>
    <w:rsid w:val="00F648B8"/>
    <w:rsid w:val="00F754A4"/>
    <w:rsid w:val="00F87C59"/>
    <w:rsid w:val="00F90A4B"/>
    <w:rsid w:val="00FA13D7"/>
    <w:rsid w:val="00FA36E7"/>
    <w:rsid w:val="00FB32DF"/>
    <w:rsid w:val="00FB7D15"/>
    <w:rsid w:val="00FC3A07"/>
    <w:rsid w:val="00FC5987"/>
    <w:rsid w:val="00FC5C76"/>
    <w:rsid w:val="00FD09BC"/>
    <w:rsid w:val="00FD1404"/>
    <w:rsid w:val="00FD7344"/>
    <w:rsid w:val="00FE54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toc 1" w:uiPriority="39"/>
    <w:lsdException w:name="toc 2" w:uiPriority="39"/>
    <w:lsdException w:name="header" w:uiPriority="99"/>
    <w:lsdException w:name="footer" w:uiPriority="99"/>
    <w:lsdException w:name="caption" w:semiHidden="1" w:unhideWhenUsed="1" w:qFormat="1"/>
    <w:lsdException w:name="line number" w:uiPriority="99"/>
    <w:lsdException w:name="List" w:uiPriority="99"/>
    <w:lsdException w:name="Title" w:uiPriority="10"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CB7FC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2255D"/>
    <w:pPr>
      <w:keepNext/>
      <w:widowControl w:val="0"/>
      <w:suppressAutoHyphens/>
      <w:spacing w:before="240" w:after="60"/>
      <w:outlineLvl w:val="1"/>
    </w:pPr>
    <w:rPr>
      <w:rFonts w:ascii="Cambria" w:hAnsi="Cambria" w:cs="Mangal"/>
      <w:b/>
      <w:bCs/>
      <w:i/>
      <w:iCs/>
      <w:kern w:val="1"/>
      <w:sz w:val="28"/>
      <w:szCs w:val="25"/>
      <w:lang w:eastAsia="hi-IN" w:bidi="hi-IN"/>
    </w:rPr>
  </w:style>
  <w:style w:type="paragraph" w:styleId="4">
    <w:name w:val="heading 4"/>
    <w:basedOn w:val="a"/>
    <w:next w:val="a"/>
    <w:link w:val="40"/>
    <w:semiHidden/>
    <w:unhideWhenUsed/>
    <w:qFormat/>
    <w:rsid w:val="00DF5F8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72255D"/>
    <w:pPr>
      <w:keepNext/>
      <w:widowControl w:val="0"/>
      <w:autoSpaceDE w:val="0"/>
      <w:autoSpaceDN w:val="0"/>
      <w:adjustRightInd w:val="0"/>
      <w:spacing w:line="360" w:lineRule="auto"/>
      <w:ind w:firstLine="560"/>
      <w:jc w:val="center"/>
      <w:outlineLvl w:val="4"/>
    </w:pPr>
    <w:rPr>
      <w:b/>
      <w:szCs w:val="20"/>
    </w:rPr>
  </w:style>
  <w:style w:type="paragraph" w:styleId="6">
    <w:name w:val="heading 6"/>
    <w:basedOn w:val="a"/>
    <w:next w:val="a"/>
    <w:link w:val="60"/>
    <w:uiPriority w:val="99"/>
    <w:qFormat/>
    <w:rsid w:val="00CB7FCE"/>
    <w:pPr>
      <w:spacing w:before="240" w:after="60"/>
      <w:outlineLvl w:val="5"/>
    </w:pPr>
    <w:rPr>
      <w:b/>
      <w:bCs/>
      <w:sz w:val="22"/>
      <w:szCs w:val="22"/>
    </w:rPr>
  </w:style>
  <w:style w:type="paragraph" w:styleId="7">
    <w:name w:val="heading 7"/>
    <w:basedOn w:val="a"/>
    <w:next w:val="a"/>
    <w:link w:val="70"/>
    <w:uiPriority w:val="9"/>
    <w:semiHidden/>
    <w:unhideWhenUsed/>
    <w:qFormat/>
    <w:rsid w:val="00957585"/>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9">
    <w:name w:val="heading 9"/>
    <w:basedOn w:val="a"/>
    <w:next w:val="a"/>
    <w:link w:val="90"/>
    <w:uiPriority w:val="9"/>
    <w:semiHidden/>
    <w:unhideWhenUsed/>
    <w:qFormat/>
    <w:rsid w:val="00957585"/>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rsid w:val="00E02861"/>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4">
    <w:name w:val="Буллит"/>
    <w:basedOn w:val="a3"/>
    <w:rsid w:val="00E02861"/>
    <w:pPr>
      <w:ind w:firstLine="244"/>
    </w:pPr>
  </w:style>
  <w:style w:type="paragraph" w:styleId="a5">
    <w:name w:val="Normal (Web)"/>
    <w:basedOn w:val="a"/>
    <w:uiPriority w:val="99"/>
    <w:rsid w:val="004C12B4"/>
    <w:pPr>
      <w:spacing w:before="100" w:beforeAutospacing="1" w:after="100" w:afterAutospacing="1"/>
    </w:pPr>
  </w:style>
  <w:style w:type="character" w:customStyle="1" w:styleId="apple-converted-space">
    <w:name w:val="apple-converted-space"/>
    <w:basedOn w:val="a0"/>
    <w:rsid w:val="004C12B4"/>
  </w:style>
  <w:style w:type="paragraph" w:customStyle="1" w:styleId="21">
    <w:name w:val="Заг 2"/>
    <w:basedOn w:val="11"/>
    <w:rsid w:val="002D3143"/>
    <w:pPr>
      <w:pageBreakBefore w:val="0"/>
      <w:spacing w:before="283"/>
    </w:pPr>
    <w:rPr>
      <w:caps w:val="0"/>
    </w:rPr>
  </w:style>
  <w:style w:type="paragraph" w:customStyle="1" w:styleId="11">
    <w:name w:val="Заг 1"/>
    <w:basedOn w:val="a3"/>
    <w:rsid w:val="002D3143"/>
    <w:pPr>
      <w:keepNext/>
      <w:pageBreakBefore/>
      <w:spacing w:after="170" w:line="296" w:lineRule="atLeast"/>
      <w:ind w:firstLine="0"/>
      <w:jc w:val="center"/>
    </w:pPr>
    <w:rPr>
      <w:rFonts w:ascii="PragmaticaC" w:hAnsi="PragmaticaC" w:cs="PragmaticaC"/>
      <w:b/>
      <w:bCs/>
      <w:caps/>
      <w:sz w:val="26"/>
      <w:szCs w:val="26"/>
    </w:rPr>
  </w:style>
  <w:style w:type="paragraph" w:customStyle="1" w:styleId="3">
    <w:name w:val="Заг 3"/>
    <w:basedOn w:val="21"/>
    <w:rsid w:val="002D3143"/>
    <w:pPr>
      <w:spacing w:before="255" w:after="113" w:line="240" w:lineRule="atLeast"/>
    </w:pPr>
    <w:rPr>
      <w:i/>
      <w:iCs/>
      <w:sz w:val="23"/>
      <w:szCs w:val="23"/>
    </w:rPr>
  </w:style>
  <w:style w:type="paragraph" w:customStyle="1" w:styleId="41">
    <w:name w:val="Заг 4"/>
    <w:basedOn w:val="3"/>
    <w:rsid w:val="002D3143"/>
    <w:rPr>
      <w:b w:val="0"/>
      <w:bCs w:val="0"/>
    </w:rPr>
  </w:style>
  <w:style w:type="paragraph" w:customStyle="1" w:styleId="a6">
    <w:name w:val="Курсив"/>
    <w:basedOn w:val="a3"/>
    <w:rsid w:val="002D3143"/>
    <w:rPr>
      <w:i/>
      <w:iCs/>
    </w:rPr>
  </w:style>
  <w:style w:type="paragraph" w:customStyle="1" w:styleId="a7">
    <w:name w:val="Буллит Курсив"/>
    <w:basedOn w:val="a4"/>
    <w:rsid w:val="002D3143"/>
    <w:rPr>
      <w:i/>
      <w:iCs/>
    </w:rPr>
  </w:style>
  <w:style w:type="character" w:customStyle="1" w:styleId="12">
    <w:name w:val="Сноска1"/>
    <w:rsid w:val="002D3143"/>
    <w:rPr>
      <w:rFonts w:ascii="Times New Roman" w:hAnsi="Times New Roman" w:cs="Times New Roman"/>
      <w:vertAlign w:val="superscript"/>
    </w:rPr>
  </w:style>
  <w:style w:type="paragraph" w:customStyle="1" w:styleId="a8">
    <w:name w:val="Сноска"/>
    <w:basedOn w:val="a3"/>
    <w:rsid w:val="002D3143"/>
    <w:pPr>
      <w:spacing w:line="174" w:lineRule="atLeast"/>
    </w:pPr>
    <w:rPr>
      <w:sz w:val="17"/>
      <w:szCs w:val="17"/>
    </w:rPr>
  </w:style>
  <w:style w:type="paragraph" w:styleId="a9">
    <w:name w:val="footer"/>
    <w:basedOn w:val="a"/>
    <w:link w:val="aa"/>
    <w:uiPriority w:val="99"/>
    <w:rsid w:val="00A637F9"/>
    <w:pPr>
      <w:tabs>
        <w:tab w:val="center" w:pos="4677"/>
        <w:tab w:val="right" w:pos="9355"/>
      </w:tabs>
    </w:pPr>
  </w:style>
  <w:style w:type="character" w:styleId="ab">
    <w:name w:val="page number"/>
    <w:basedOn w:val="a0"/>
    <w:rsid w:val="00A637F9"/>
  </w:style>
  <w:style w:type="paragraph" w:customStyle="1" w:styleId="ac">
    <w:name w:val="Подзаг"/>
    <w:basedOn w:val="a3"/>
    <w:rsid w:val="00AD7B6E"/>
    <w:pPr>
      <w:spacing w:before="113" w:after="28"/>
      <w:jc w:val="center"/>
    </w:pPr>
    <w:rPr>
      <w:b/>
      <w:bCs/>
      <w:i/>
      <w:iCs/>
    </w:rPr>
  </w:style>
  <w:style w:type="paragraph" w:customStyle="1" w:styleId="ad">
    <w:name w:val="Пж Курсив"/>
    <w:basedOn w:val="a3"/>
    <w:rsid w:val="000A735A"/>
    <w:rPr>
      <w:b/>
      <w:bCs/>
      <w:i/>
      <w:iCs/>
    </w:rPr>
  </w:style>
  <w:style w:type="character" w:customStyle="1" w:styleId="Zag11">
    <w:name w:val="Zag_11"/>
    <w:rsid w:val="00415962"/>
    <w:rPr>
      <w:color w:val="000000"/>
      <w:w w:val="100"/>
    </w:rPr>
  </w:style>
  <w:style w:type="paragraph" w:customStyle="1" w:styleId="13">
    <w:name w:val="Абзац списка1"/>
    <w:basedOn w:val="a"/>
    <w:qFormat/>
    <w:rsid w:val="002B3DD1"/>
    <w:pPr>
      <w:spacing w:before="100" w:beforeAutospacing="1" w:after="100" w:afterAutospacing="1"/>
    </w:pPr>
  </w:style>
  <w:style w:type="paragraph" w:styleId="ae">
    <w:name w:val="Message Header"/>
    <w:basedOn w:val="af"/>
    <w:rsid w:val="00611BFE"/>
    <w:pPr>
      <w:jc w:val="center"/>
    </w:pPr>
    <w:rPr>
      <w:b/>
      <w:bCs/>
    </w:rPr>
  </w:style>
  <w:style w:type="paragraph" w:customStyle="1" w:styleId="af">
    <w:name w:val="Таблица"/>
    <w:basedOn w:val="a3"/>
    <w:rsid w:val="00611BFE"/>
    <w:pPr>
      <w:tabs>
        <w:tab w:val="left" w:pos="4500"/>
        <w:tab w:val="left" w:pos="9180"/>
        <w:tab w:val="left" w:pos="9360"/>
      </w:tabs>
      <w:spacing w:line="194" w:lineRule="atLeast"/>
      <w:ind w:firstLine="0"/>
      <w:jc w:val="left"/>
    </w:pPr>
    <w:rPr>
      <w:sz w:val="19"/>
      <w:szCs w:val="19"/>
    </w:rPr>
  </w:style>
  <w:style w:type="paragraph" w:customStyle="1" w:styleId="NoParagraphStyle">
    <w:name w:val="[No Paragraph Style]"/>
    <w:rsid w:val="00611BFE"/>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f0">
    <w:name w:val="Название таблицы"/>
    <w:basedOn w:val="a3"/>
    <w:rsid w:val="00611BFE"/>
    <w:pPr>
      <w:spacing w:before="113"/>
      <w:ind w:firstLine="0"/>
      <w:jc w:val="center"/>
    </w:pPr>
    <w:rPr>
      <w:b/>
      <w:bCs/>
    </w:rPr>
  </w:style>
  <w:style w:type="table" w:styleId="af1">
    <w:name w:val="Table Grid"/>
    <w:basedOn w:val="a1"/>
    <w:uiPriority w:val="59"/>
    <w:rsid w:val="00B36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unhideWhenUsed/>
    <w:rsid w:val="00DD58C1"/>
    <w:rPr>
      <w:rFonts w:cs="Times New Roman"/>
      <w:color w:val="0000FF"/>
      <w:u w:val="single"/>
    </w:rPr>
  </w:style>
  <w:style w:type="character" w:styleId="af3">
    <w:name w:val="Strong"/>
    <w:uiPriority w:val="22"/>
    <w:qFormat/>
    <w:rsid w:val="00DD58C1"/>
    <w:rPr>
      <w:rFonts w:cs="Times New Roman"/>
      <w:b/>
      <w:bCs/>
    </w:rPr>
  </w:style>
  <w:style w:type="character" w:styleId="af4">
    <w:name w:val="Emphasis"/>
    <w:qFormat/>
    <w:rsid w:val="00DD58C1"/>
    <w:rPr>
      <w:rFonts w:cs="Times New Roman"/>
      <w:i/>
      <w:iCs/>
    </w:rPr>
  </w:style>
  <w:style w:type="paragraph" w:styleId="af5">
    <w:name w:val="Document Map"/>
    <w:basedOn w:val="a"/>
    <w:link w:val="af6"/>
    <w:semiHidden/>
    <w:rsid w:val="00D078BE"/>
    <w:pPr>
      <w:shd w:val="clear" w:color="auto" w:fill="000080"/>
    </w:pPr>
    <w:rPr>
      <w:rFonts w:ascii="Tahoma" w:hAnsi="Tahoma" w:cs="Tahoma"/>
      <w:sz w:val="20"/>
      <w:szCs w:val="20"/>
    </w:rPr>
  </w:style>
  <w:style w:type="paragraph" w:customStyle="1" w:styleId="ConsPlusNormal">
    <w:name w:val="ConsPlusNormal"/>
    <w:rsid w:val="00F011C8"/>
    <w:pPr>
      <w:widowControl w:val="0"/>
      <w:autoSpaceDE w:val="0"/>
      <w:autoSpaceDN w:val="0"/>
      <w:adjustRightInd w:val="0"/>
    </w:pPr>
    <w:rPr>
      <w:rFonts w:ascii="Arial" w:hAnsi="Arial" w:cs="Arial"/>
    </w:rPr>
  </w:style>
  <w:style w:type="paragraph" w:styleId="af7">
    <w:name w:val="List Paragraph"/>
    <w:basedOn w:val="a"/>
    <w:uiPriority w:val="34"/>
    <w:qFormat/>
    <w:rsid w:val="00B54F2E"/>
    <w:pPr>
      <w:widowControl w:val="0"/>
      <w:suppressAutoHyphens/>
      <w:ind w:left="720"/>
    </w:pPr>
    <w:rPr>
      <w:rFonts w:eastAsia="Lucida Sans Unicode" w:cs="Tahoma"/>
      <w:kern w:val="1"/>
      <w:lang w:eastAsia="hi-IN" w:bidi="hi-IN"/>
    </w:rPr>
  </w:style>
  <w:style w:type="paragraph" w:styleId="af8">
    <w:name w:val="Body Text Indent"/>
    <w:basedOn w:val="a"/>
    <w:link w:val="af9"/>
    <w:rsid w:val="00216F0A"/>
    <w:pPr>
      <w:widowControl w:val="0"/>
      <w:suppressAutoHyphens/>
      <w:ind w:left="283" w:firstLine="340"/>
    </w:pPr>
    <w:rPr>
      <w:kern w:val="1"/>
      <w:lang w:eastAsia="hi-IN" w:bidi="hi-IN"/>
    </w:rPr>
  </w:style>
  <w:style w:type="character" w:customStyle="1" w:styleId="af9">
    <w:name w:val="Основной текст с отступом Знак"/>
    <w:link w:val="af8"/>
    <w:rsid w:val="00216F0A"/>
    <w:rPr>
      <w:kern w:val="1"/>
      <w:sz w:val="24"/>
      <w:szCs w:val="24"/>
      <w:lang w:eastAsia="hi-IN" w:bidi="hi-IN"/>
    </w:rPr>
  </w:style>
  <w:style w:type="paragraph" w:styleId="afa">
    <w:name w:val="Plain Text"/>
    <w:basedOn w:val="a"/>
    <w:link w:val="afb"/>
    <w:uiPriority w:val="99"/>
    <w:rsid w:val="00216F0A"/>
    <w:pPr>
      <w:autoSpaceDE w:val="0"/>
      <w:autoSpaceDN w:val="0"/>
    </w:pPr>
    <w:rPr>
      <w:rFonts w:ascii="Courier New" w:hAnsi="Courier New" w:cs="Courier New"/>
      <w:sz w:val="20"/>
      <w:szCs w:val="20"/>
    </w:rPr>
  </w:style>
  <w:style w:type="character" w:customStyle="1" w:styleId="afb">
    <w:name w:val="Текст Знак"/>
    <w:link w:val="afa"/>
    <w:uiPriority w:val="99"/>
    <w:rsid w:val="00216F0A"/>
    <w:rPr>
      <w:rFonts w:ascii="Courier New" w:hAnsi="Courier New" w:cs="Courier New"/>
    </w:rPr>
  </w:style>
  <w:style w:type="paragraph" w:customStyle="1" w:styleId="Default">
    <w:name w:val="Default"/>
    <w:uiPriority w:val="99"/>
    <w:rsid w:val="00FC3A07"/>
    <w:pPr>
      <w:autoSpaceDE w:val="0"/>
      <w:autoSpaceDN w:val="0"/>
      <w:adjustRightInd w:val="0"/>
    </w:pPr>
    <w:rPr>
      <w:color w:val="000000"/>
      <w:sz w:val="24"/>
      <w:szCs w:val="24"/>
    </w:rPr>
  </w:style>
  <w:style w:type="character" w:customStyle="1" w:styleId="default005f005fchar1char1">
    <w:name w:val="default_005f_005fchar1__char1"/>
    <w:rsid w:val="00FC3A07"/>
    <w:rPr>
      <w:rFonts w:ascii="Times New Roman" w:hAnsi="Times New Roman" w:cs="Times New Roman"/>
      <w:strike w:val="0"/>
      <w:dstrike w:val="0"/>
      <w:sz w:val="24"/>
      <w:szCs w:val="24"/>
      <w:u w:val="none"/>
    </w:rPr>
  </w:style>
  <w:style w:type="paragraph" w:customStyle="1" w:styleId="dash041e005f0431005f044b005f0447005f043d005f044b005f0439">
    <w:name w:val="dash041e_005f0431_005f044b_005f0447_005f043d_005f044b_005f0439"/>
    <w:basedOn w:val="a"/>
    <w:rsid w:val="00FC3A07"/>
    <w:pPr>
      <w:suppressAutoHyphens/>
    </w:pPr>
    <w:rPr>
      <w:rFonts w:cs="Calibri"/>
      <w:lang w:eastAsia="ar-SA"/>
    </w:rPr>
  </w:style>
  <w:style w:type="paragraph" w:customStyle="1" w:styleId="default0">
    <w:name w:val="default"/>
    <w:basedOn w:val="a"/>
    <w:rsid w:val="00FC3A07"/>
    <w:pPr>
      <w:suppressAutoHyphens/>
    </w:pPr>
    <w:rPr>
      <w:rFonts w:cs="Calibri"/>
      <w:lang w:eastAsia="ar-SA"/>
    </w:rPr>
  </w:style>
  <w:style w:type="character" w:customStyle="1" w:styleId="FontStyle16">
    <w:name w:val="Font Style16"/>
    <w:rsid w:val="00FC3A07"/>
    <w:rPr>
      <w:rFonts w:ascii="Times New Roman" w:hAnsi="Times New Roman" w:cs="Times New Roman"/>
      <w:sz w:val="22"/>
      <w:szCs w:val="22"/>
    </w:rPr>
  </w:style>
  <w:style w:type="paragraph" w:customStyle="1" w:styleId="14">
    <w:name w:val="Без интервала1"/>
    <w:rsid w:val="00FC3A07"/>
    <w:rPr>
      <w:rFonts w:ascii="Calibri" w:hAnsi="Calibri"/>
      <w:sz w:val="22"/>
      <w:szCs w:val="22"/>
      <w:lang w:eastAsia="en-US"/>
    </w:rPr>
  </w:style>
  <w:style w:type="paragraph" w:styleId="afc">
    <w:name w:val="Balloon Text"/>
    <w:basedOn w:val="a"/>
    <w:link w:val="afd"/>
    <w:uiPriority w:val="99"/>
    <w:rsid w:val="00CC2CF3"/>
    <w:rPr>
      <w:rFonts w:ascii="Tahoma" w:hAnsi="Tahoma" w:cs="Tahoma"/>
      <w:sz w:val="16"/>
      <w:szCs w:val="16"/>
    </w:rPr>
  </w:style>
  <w:style w:type="character" w:customStyle="1" w:styleId="afd">
    <w:name w:val="Текст выноски Знак"/>
    <w:link w:val="afc"/>
    <w:uiPriority w:val="99"/>
    <w:rsid w:val="00CC2CF3"/>
    <w:rPr>
      <w:rFonts w:ascii="Tahoma" w:hAnsi="Tahoma" w:cs="Tahoma"/>
      <w:sz w:val="16"/>
      <w:szCs w:val="16"/>
    </w:rPr>
  </w:style>
  <w:style w:type="paragraph" w:styleId="15">
    <w:name w:val="toc 1"/>
    <w:basedOn w:val="a"/>
    <w:next w:val="a"/>
    <w:autoRedefine/>
    <w:uiPriority w:val="39"/>
    <w:rsid w:val="00465917"/>
    <w:pPr>
      <w:tabs>
        <w:tab w:val="left" w:pos="480"/>
        <w:tab w:val="right" w:leader="dot" w:pos="10065"/>
      </w:tabs>
      <w:jc w:val="center"/>
    </w:pPr>
    <w:rPr>
      <w:rFonts w:ascii="Cambria" w:hAnsi="Cambria"/>
      <w:b/>
    </w:rPr>
  </w:style>
  <w:style w:type="paragraph" w:styleId="22">
    <w:name w:val="toc 2"/>
    <w:basedOn w:val="a"/>
    <w:next w:val="a"/>
    <w:autoRedefine/>
    <w:uiPriority w:val="39"/>
    <w:rsid w:val="0072255D"/>
    <w:pPr>
      <w:shd w:val="clear" w:color="auto" w:fill="FFFFFF"/>
      <w:tabs>
        <w:tab w:val="left" w:pos="1068"/>
        <w:tab w:val="left" w:pos="1200"/>
        <w:tab w:val="left" w:pos="1985"/>
        <w:tab w:val="right" w:leader="dot" w:pos="10065"/>
      </w:tabs>
      <w:ind w:left="709" w:firstLine="327"/>
    </w:pPr>
    <w:rPr>
      <w:rFonts w:ascii="Cambria" w:hAnsi="Cambria"/>
      <w:b/>
      <w:sz w:val="22"/>
      <w:szCs w:val="22"/>
    </w:rPr>
  </w:style>
  <w:style w:type="numbering" w:customStyle="1" w:styleId="16">
    <w:name w:val="Нет списка1"/>
    <w:next w:val="a2"/>
    <w:semiHidden/>
    <w:rsid w:val="00C83543"/>
  </w:style>
  <w:style w:type="paragraph" w:styleId="afe">
    <w:name w:val="Title"/>
    <w:basedOn w:val="a"/>
    <w:link w:val="aff"/>
    <w:uiPriority w:val="10"/>
    <w:qFormat/>
    <w:rsid w:val="00C83543"/>
    <w:pPr>
      <w:spacing w:before="240" w:after="60"/>
      <w:jc w:val="center"/>
      <w:outlineLvl w:val="0"/>
    </w:pPr>
    <w:rPr>
      <w:rFonts w:ascii="Arial" w:hAnsi="Arial" w:cs="Arial"/>
      <w:b/>
      <w:bCs/>
      <w:kern w:val="28"/>
      <w:sz w:val="32"/>
      <w:szCs w:val="32"/>
    </w:rPr>
  </w:style>
  <w:style w:type="character" w:customStyle="1" w:styleId="aff">
    <w:name w:val="Название Знак"/>
    <w:link w:val="afe"/>
    <w:uiPriority w:val="10"/>
    <w:rsid w:val="00C83543"/>
    <w:rPr>
      <w:rFonts w:ascii="Arial" w:hAnsi="Arial" w:cs="Arial"/>
      <w:b/>
      <w:bCs/>
      <w:kern w:val="28"/>
      <w:sz w:val="32"/>
      <w:szCs w:val="32"/>
    </w:rPr>
  </w:style>
  <w:style w:type="paragraph" w:styleId="aff0">
    <w:name w:val="footnote text"/>
    <w:basedOn w:val="a"/>
    <w:link w:val="aff1"/>
    <w:rsid w:val="00C83543"/>
    <w:rPr>
      <w:sz w:val="20"/>
      <w:szCs w:val="20"/>
    </w:rPr>
  </w:style>
  <w:style w:type="character" w:customStyle="1" w:styleId="aff1">
    <w:name w:val="Текст сноски Знак"/>
    <w:basedOn w:val="a0"/>
    <w:link w:val="aff0"/>
    <w:uiPriority w:val="99"/>
    <w:rsid w:val="00C83543"/>
  </w:style>
  <w:style w:type="character" w:styleId="aff2">
    <w:name w:val="footnote reference"/>
    <w:rsid w:val="00C83543"/>
    <w:rPr>
      <w:vertAlign w:val="superscript"/>
    </w:rPr>
  </w:style>
  <w:style w:type="paragraph" w:customStyle="1" w:styleId="u-2-msonormal">
    <w:name w:val="u-2-msonormal"/>
    <w:basedOn w:val="a"/>
    <w:rsid w:val="00C83543"/>
    <w:pPr>
      <w:spacing w:before="100" w:beforeAutospacing="1" w:after="100" w:afterAutospacing="1"/>
    </w:pPr>
  </w:style>
  <w:style w:type="paragraph" w:styleId="aff3">
    <w:name w:val="Body Text"/>
    <w:basedOn w:val="a"/>
    <w:link w:val="aff4"/>
    <w:uiPriority w:val="99"/>
    <w:rsid w:val="00C83543"/>
    <w:rPr>
      <w:sz w:val="28"/>
    </w:rPr>
  </w:style>
  <w:style w:type="character" w:customStyle="1" w:styleId="aff4">
    <w:name w:val="Основной текст Знак"/>
    <w:link w:val="aff3"/>
    <w:uiPriority w:val="99"/>
    <w:rsid w:val="00C83543"/>
    <w:rPr>
      <w:sz w:val="28"/>
      <w:szCs w:val="24"/>
    </w:rPr>
  </w:style>
  <w:style w:type="paragraph" w:customStyle="1" w:styleId="msg-header-from">
    <w:name w:val="msg-header-from"/>
    <w:basedOn w:val="a"/>
    <w:rsid w:val="00C83543"/>
    <w:pPr>
      <w:spacing w:before="100" w:beforeAutospacing="1" w:after="100" w:afterAutospacing="1"/>
    </w:pPr>
  </w:style>
  <w:style w:type="paragraph" w:styleId="23">
    <w:name w:val="Body Text 2"/>
    <w:basedOn w:val="a"/>
    <w:link w:val="24"/>
    <w:rsid w:val="00C83543"/>
    <w:pPr>
      <w:spacing w:after="120" w:line="480" w:lineRule="auto"/>
    </w:pPr>
  </w:style>
  <w:style w:type="character" w:customStyle="1" w:styleId="24">
    <w:name w:val="Основной текст 2 Знак"/>
    <w:link w:val="23"/>
    <w:uiPriority w:val="99"/>
    <w:rsid w:val="00C83543"/>
    <w:rPr>
      <w:sz w:val="24"/>
      <w:szCs w:val="24"/>
    </w:rPr>
  </w:style>
  <w:style w:type="table" w:styleId="17">
    <w:name w:val="Table Grid 1"/>
    <w:basedOn w:val="a1"/>
    <w:rsid w:val="00C8354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5">
    <w:name w:val="header"/>
    <w:basedOn w:val="a"/>
    <w:link w:val="aff6"/>
    <w:uiPriority w:val="99"/>
    <w:rsid w:val="00C83543"/>
    <w:pPr>
      <w:tabs>
        <w:tab w:val="center" w:pos="4677"/>
        <w:tab w:val="right" w:pos="9355"/>
      </w:tabs>
    </w:pPr>
  </w:style>
  <w:style w:type="character" w:customStyle="1" w:styleId="aff6">
    <w:name w:val="Верхний колонтитул Знак"/>
    <w:link w:val="aff5"/>
    <w:uiPriority w:val="99"/>
    <w:rsid w:val="00C83543"/>
    <w:rPr>
      <w:sz w:val="24"/>
      <w:szCs w:val="24"/>
    </w:rPr>
  </w:style>
  <w:style w:type="paragraph" w:styleId="aff7">
    <w:name w:val="endnote text"/>
    <w:basedOn w:val="a"/>
    <w:link w:val="aff8"/>
    <w:rsid w:val="00C83543"/>
    <w:rPr>
      <w:sz w:val="20"/>
      <w:szCs w:val="20"/>
    </w:rPr>
  </w:style>
  <w:style w:type="character" w:customStyle="1" w:styleId="aff8">
    <w:name w:val="Текст концевой сноски Знак"/>
    <w:basedOn w:val="a0"/>
    <w:link w:val="aff7"/>
    <w:rsid w:val="00C83543"/>
  </w:style>
  <w:style w:type="character" w:styleId="aff9">
    <w:name w:val="endnote reference"/>
    <w:rsid w:val="00C83543"/>
    <w:rPr>
      <w:vertAlign w:val="superscript"/>
    </w:rPr>
  </w:style>
  <w:style w:type="table" w:customStyle="1" w:styleId="18">
    <w:name w:val="Сетка таблицы1"/>
    <w:basedOn w:val="a1"/>
    <w:next w:val="af1"/>
    <w:rsid w:val="00C835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C83543"/>
  </w:style>
  <w:style w:type="character" w:customStyle="1" w:styleId="aa">
    <w:name w:val="Нижний колонтитул Знак"/>
    <w:link w:val="a9"/>
    <w:uiPriority w:val="99"/>
    <w:rsid w:val="00C83543"/>
    <w:rPr>
      <w:sz w:val="24"/>
      <w:szCs w:val="24"/>
    </w:rPr>
  </w:style>
  <w:style w:type="numbering" w:customStyle="1" w:styleId="110">
    <w:name w:val="Нет списка11"/>
    <w:next w:val="a2"/>
    <w:semiHidden/>
    <w:unhideWhenUsed/>
    <w:rsid w:val="00C83543"/>
  </w:style>
  <w:style w:type="table" w:customStyle="1" w:styleId="26">
    <w:name w:val="Сетка таблицы2"/>
    <w:basedOn w:val="a1"/>
    <w:next w:val="af1"/>
    <w:rsid w:val="00C835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C83543"/>
    <w:pPr>
      <w:spacing w:before="100" w:beforeAutospacing="1" w:after="100" w:afterAutospacing="1"/>
    </w:pPr>
  </w:style>
  <w:style w:type="character" w:customStyle="1" w:styleId="c1">
    <w:name w:val="c1"/>
    <w:rsid w:val="00C83543"/>
  </w:style>
  <w:style w:type="paragraph" w:customStyle="1" w:styleId="c5">
    <w:name w:val="c5"/>
    <w:basedOn w:val="a"/>
    <w:rsid w:val="00C83543"/>
    <w:pPr>
      <w:spacing w:before="100" w:beforeAutospacing="1" w:after="100" w:afterAutospacing="1"/>
    </w:pPr>
  </w:style>
  <w:style w:type="numbering" w:customStyle="1" w:styleId="30">
    <w:name w:val="Нет списка3"/>
    <w:next w:val="a2"/>
    <w:uiPriority w:val="99"/>
    <w:semiHidden/>
    <w:unhideWhenUsed/>
    <w:rsid w:val="00B07629"/>
  </w:style>
  <w:style w:type="numbering" w:customStyle="1" w:styleId="120">
    <w:name w:val="Нет списка12"/>
    <w:next w:val="a2"/>
    <w:uiPriority w:val="99"/>
    <w:semiHidden/>
    <w:unhideWhenUsed/>
    <w:rsid w:val="00B07629"/>
  </w:style>
  <w:style w:type="paragraph" w:customStyle="1" w:styleId="Body">
    <w:name w:val="Body"/>
    <w:uiPriority w:val="99"/>
    <w:rsid w:val="00B07629"/>
    <w:pPr>
      <w:widowControl w:val="0"/>
      <w:overflowPunct w:val="0"/>
      <w:autoSpaceDE w:val="0"/>
      <w:autoSpaceDN w:val="0"/>
      <w:adjustRightInd w:val="0"/>
      <w:spacing w:line="240" w:lineRule="exact"/>
      <w:ind w:firstLine="284"/>
      <w:jc w:val="both"/>
      <w:textAlignment w:val="baseline"/>
    </w:pPr>
    <w:rPr>
      <w:rFonts w:ascii="SchoolBook" w:hAnsi="SchoolBook" w:cs="SchoolBook"/>
      <w:noProof/>
      <w:sz w:val="22"/>
      <w:szCs w:val="22"/>
    </w:rPr>
  </w:style>
  <w:style w:type="paragraph" w:customStyle="1" w:styleId="Poem">
    <w:name w:val="Poem"/>
    <w:basedOn w:val="Body"/>
    <w:uiPriority w:val="99"/>
    <w:rsid w:val="00B07629"/>
    <w:pPr>
      <w:ind w:left="567" w:firstLine="0"/>
      <w:jc w:val="left"/>
    </w:pPr>
  </w:style>
  <w:style w:type="character" w:styleId="affa">
    <w:name w:val="line number"/>
    <w:uiPriority w:val="99"/>
    <w:unhideWhenUsed/>
    <w:rsid w:val="00B07629"/>
  </w:style>
  <w:style w:type="table" w:customStyle="1" w:styleId="31">
    <w:name w:val="Сетка таблицы3"/>
    <w:basedOn w:val="a1"/>
    <w:next w:val="af1"/>
    <w:uiPriority w:val="59"/>
    <w:rsid w:val="00B0762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B07629"/>
  </w:style>
  <w:style w:type="table" w:customStyle="1" w:styleId="43">
    <w:name w:val="Сетка таблицы4"/>
    <w:basedOn w:val="a1"/>
    <w:next w:val="af1"/>
    <w:rsid w:val="00B0762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E150B5"/>
  </w:style>
  <w:style w:type="table" w:customStyle="1" w:styleId="52">
    <w:name w:val="Сетка таблицы5"/>
    <w:basedOn w:val="a1"/>
    <w:next w:val="af1"/>
    <w:rsid w:val="00E150B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2255D"/>
    <w:rPr>
      <w:rFonts w:ascii="Cambria" w:hAnsi="Cambria" w:cs="Mangal"/>
      <w:b/>
      <w:bCs/>
      <w:i/>
      <w:iCs/>
      <w:kern w:val="1"/>
      <w:sz w:val="28"/>
      <w:szCs w:val="25"/>
      <w:lang w:eastAsia="hi-IN" w:bidi="hi-IN"/>
    </w:rPr>
  </w:style>
  <w:style w:type="character" w:customStyle="1" w:styleId="50">
    <w:name w:val="Заголовок 5 Знак"/>
    <w:link w:val="5"/>
    <w:uiPriority w:val="9"/>
    <w:rsid w:val="0072255D"/>
    <w:rPr>
      <w:b/>
      <w:sz w:val="24"/>
    </w:rPr>
  </w:style>
  <w:style w:type="numbering" w:customStyle="1" w:styleId="61">
    <w:name w:val="Нет списка6"/>
    <w:next w:val="a2"/>
    <w:uiPriority w:val="99"/>
    <w:semiHidden/>
    <w:unhideWhenUsed/>
    <w:rsid w:val="0072255D"/>
  </w:style>
  <w:style w:type="character" w:customStyle="1" w:styleId="WW8Num1z0">
    <w:name w:val="WW8Num1z0"/>
    <w:rsid w:val="0072255D"/>
    <w:rPr>
      <w:rFonts w:ascii="Symbol" w:hAnsi="Symbol"/>
    </w:rPr>
  </w:style>
  <w:style w:type="character" w:customStyle="1" w:styleId="WW8Num2z0">
    <w:name w:val="WW8Num2z0"/>
    <w:rsid w:val="0072255D"/>
    <w:rPr>
      <w:rFonts w:ascii="Symbol" w:hAnsi="Symbol"/>
    </w:rPr>
  </w:style>
  <w:style w:type="character" w:customStyle="1" w:styleId="WW8Num3z0">
    <w:name w:val="WW8Num3z0"/>
    <w:rsid w:val="0072255D"/>
    <w:rPr>
      <w:rFonts w:ascii="Symbol" w:hAnsi="Symbol"/>
    </w:rPr>
  </w:style>
  <w:style w:type="character" w:customStyle="1" w:styleId="WW8Num4z0">
    <w:name w:val="WW8Num4z0"/>
    <w:rsid w:val="0072255D"/>
    <w:rPr>
      <w:rFonts w:ascii="Symbol" w:hAnsi="Symbol"/>
    </w:rPr>
  </w:style>
  <w:style w:type="character" w:customStyle="1" w:styleId="WW8Num5z0">
    <w:name w:val="WW8Num5z0"/>
    <w:rsid w:val="0072255D"/>
    <w:rPr>
      <w:rFonts w:ascii="Symbol" w:hAnsi="Symbol"/>
    </w:rPr>
  </w:style>
  <w:style w:type="character" w:customStyle="1" w:styleId="WW8Num6z0">
    <w:name w:val="WW8Num6z0"/>
    <w:rsid w:val="0072255D"/>
    <w:rPr>
      <w:rFonts w:ascii="Symbol" w:hAnsi="Symbol"/>
    </w:rPr>
  </w:style>
  <w:style w:type="character" w:customStyle="1" w:styleId="WW8Num7z0">
    <w:name w:val="WW8Num7z0"/>
    <w:rsid w:val="0072255D"/>
    <w:rPr>
      <w:rFonts w:ascii="Symbol" w:hAnsi="Symbol"/>
    </w:rPr>
  </w:style>
  <w:style w:type="character" w:customStyle="1" w:styleId="19">
    <w:name w:val="Основной шрифт абзаца1"/>
    <w:rsid w:val="0072255D"/>
  </w:style>
  <w:style w:type="character" w:customStyle="1" w:styleId="affb">
    <w:name w:val="Маркеры списка"/>
    <w:rsid w:val="0072255D"/>
    <w:rPr>
      <w:rFonts w:ascii="OpenSymbol" w:eastAsia="Times New Roman" w:hAnsi="OpenSymbol"/>
    </w:rPr>
  </w:style>
  <w:style w:type="paragraph" w:customStyle="1" w:styleId="affc">
    <w:name w:val="Заголовок"/>
    <w:basedOn w:val="a"/>
    <w:next w:val="aff3"/>
    <w:rsid w:val="0072255D"/>
    <w:pPr>
      <w:keepNext/>
      <w:widowControl w:val="0"/>
      <w:suppressAutoHyphens/>
      <w:spacing w:before="240" w:after="120"/>
    </w:pPr>
    <w:rPr>
      <w:rFonts w:ascii="Arial" w:hAnsi="Arial" w:cs="Mangal"/>
      <w:kern w:val="1"/>
      <w:sz w:val="28"/>
      <w:szCs w:val="28"/>
      <w:lang w:eastAsia="hi-IN" w:bidi="hi-IN"/>
    </w:rPr>
  </w:style>
  <w:style w:type="paragraph" w:styleId="affd">
    <w:name w:val="List"/>
    <w:basedOn w:val="aff3"/>
    <w:uiPriority w:val="99"/>
    <w:rsid w:val="0072255D"/>
    <w:pPr>
      <w:widowControl w:val="0"/>
      <w:suppressAutoHyphens/>
      <w:spacing w:after="120"/>
    </w:pPr>
    <w:rPr>
      <w:rFonts w:ascii="Arial" w:hAnsi="Arial" w:cs="Mangal"/>
      <w:kern w:val="1"/>
      <w:sz w:val="20"/>
      <w:lang w:eastAsia="hi-IN" w:bidi="hi-IN"/>
    </w:rPr>
  </w:style>
  <w:style w:type="paragraph" w:customStyle="1" w:styleId="27">
    <w:name w:val="Название2"/>
    <w:basedOn w:val="a"/>
    <w:rsid w:val="0072255D"/>
    <w:pPr>
      <w:widowControl w:val="0"/>
      <w:suppressLineNumbers/>
      <w:suppressAutoHyphens/>
      <w:spacing w:before="120" w:after="120"/>
    </w:pPr>
    <w:rPr>
      <w:rFonts w:ascii="Arial" w:hAnsi="Arial" w:cs="Mangal"/>
      <w:i/>
      <w:iCs/>
      <w:kern w:val="1"/>
      <w:sz w:val="20"/>
      <w:lang w:eastAsia="hi-IN" w:bidi="hi-IN"/>
    </w:rPr>
  </w:style>
  <w:style w:type="paragraph" w:customStyle="1" w:styleId="28">
    <w:name w:val="Указатель2"/>
    <w:basedOn w:val="a"/>
    <w:rsid w:val="0072255D"/>
    <w:pPr>
      <w:widowControl w:val="0"/>
      <w:suppressLineNumbers/>
      <w:suppressAutoHyphens/>
    </w:pPr>
    <w:rPr>
      <w:rFonts w:ascii="Arial" w:hAnsi="Arial" w:cs="Mangal"/>
      <w:kern w:val="1"/>
      <w:sz w:val="20"/>
      <w:lang w:eastAsia="hi-IN" w:bidi="hi-IN"/>
    </w:rPr>
  </w:style>
  <w:style w:type="paragraph" w:styleId="affe">
    <w:name w:val="Subtitle"/>
    <w:basedOn w:val="affc"/>
    <w:next w:val="aff3"/>
    <w:link w:val="afff"/>
    <w:uiPriority w:val="11"/>
    <w:qFormat/>
    <w:rsid w:val="0072255D"/>
    <w:pPr>
      <w:jc w:val="center"/>
    </w:pPr>
    <w:rPr>
      <w:i/>
      <w:iCs/>
    </w:rPr>
  </w:style>
  <w:style w:type="character" w:customStyle="1" w:styleId="afff">
    <w:name w:val="Подзаголовок Знак"/>
    <w:link w:val="affe"/>
    <w:uiPriority w:val="11"/>
    <w:rsid w:val="0072255D"/>
    <w:rPr>
      <w:rFonts w:ascii="Arial" w:hAnsi="Arial" w:cs="Mangal"/>
      <w:i/>
      <w:iCs/>
      <w:kern w:val="1"/>
      <w:sz w:val="28"/>
      <w:szCs w:val="28"/>
      <w:lang w:eastAsia="hi-IN" w:bidi="hi-IN"/>
    </w:rPr>
  </w:style>
  <w:style w:type="paragraph" w:customStyle="1" w:styleId="1a">
    <w:name w:val="Название1"/>
    <w:basedOn w:val="a"/>
    <w:rsid w:val="0072255D"/>
    <w:pPr>
      <w:widowControl w:val="0"/>
      <w:suppressLineNumbers/>
      <w:suppressAutoHyphens/>
      <w:spacing w:before="120" w:after="120"/>
    </w:pPr>
    <w:rPr>
      <w:rFonts w:ascii="Arial" w:hAnsi="Arial" w:cs="Mangal"/>
      <w:i/>
      <w:iCs/>
      <w:kern w:val="1"/>
      <w:sz w:val="20"/>
      <w:lang w:eastAsia="hi-IN" w:bidi="hi-IN"/>
    </w:rPr>
  </w:style>
  <w:style w:type="paragraph" w:customStyle="1" w:styleId="1b">
    <w:name w:val="Указатель1"/>
    <w:basedOn w:val="a"/>
    <w:rsid w:val="0072255D"/>
    <w:pPr>
      <w:widowControl w:val="0"/>
      <w:suppressLineNumbers/>
      <w:suppressAutoHyphens/>
    </w:pPr>
    <w:rPr>
      <w:rFonts w:ascii="Arial" w:hAnsi="Arial" w:cs="Mangal"/>
      <w:kern w:val="1"/>
      <w:sz w:val="20"/>
      <w:lang w:eastAsia="hi-IN" w:bidi="hi-IN"/>
    </w:rPr>
  </w:style>
  <w:style w:type="paragraph" w:customStyle="1" w:styleId="afff0">
    <w:name w:val="Заголовок списка"/>
    <w:basedOn w:val="a"/>
    <w:next w:val="afff1"/>
    <w:rsid w:val="0072255D"/>
    <w:pPr>
      <w:widowControl w:val="0"/>
      <w:suppressAutoHyphens/>
    </w:pPr>
    <w:rPr>
      <w:rFonts w:ascii="Arial" w:hAnsi="Arial" w:cs="Mangal"/>
      <w:kern w:val="1"/>
      <w:sz w:val="20"/>
      <w:lang w:eastAsia="hi-IN" w:bidi="hi-IN"/>
    </w:rPr>
  </w:style>
  <w:style w:type="paragraph" w:customStyle="1" w:styleId="afff1">
    <w:name w:val="Содержимое списка"/>
    <w:basedOn w:val="a"/>
    <w:rsid w:val="0072255D"/>
    <w:pPr>
      <w:widowControl w:val="0"/>
      <w:suppressAutoHyphens/>
      <w:ind w:left="567"/>
    </w:pPr>
    <w:rPr>
      <w:rFonts w:ascii="Arial" w:hAnsi="Arial" w:cs="Mangal"/>
      <w:kern w:val="1"/>
      <w:sz w:val="20"/>
      <w:lang w:eastAsia="hi-IN" w:bidi="hi-IN"/>
    </w:rPr>
  </w:style>
  <w:style w:type="character" w:customStyle="1" w:styleId="NoSpacingChar">
    <w:name w:val="No Spacing Char"/>
    <w:link w:val="29"/>
    <w:uiPriority w:val="99"/>
    <w:locked/>
    <w:rsid w:val="0072255D"/>
    <w:rPr>
      <w:sz w:val="22"/>
      <w:szCs w:val="22"/>
    </w:rPr>
  </w:style>
  <w:style w:type="paragraph" w:customStyle="1" w:styleId="29">
    <w:name w:val="Без интервала2"/>
    <w:link w:val="NoSpacingChar"/>
    <w:uiPriority w:val="99"/>
    <w:qFormat/>
    <w:rsid w:val="0072255D"/>
    <w:rPr>
      <w:sz w:val="22"/>
      <w:szCs w:val="22"/>
    </w:rPr>
  </w:style>
  <w:style w:type="character" w:customStyle="1" w:styleId="FontStyle31">
    <w:name w:val="Font Style31"/>
    <w:uiPriority w:val="99"/>
    <w:rsid w:val="0072255D"/>
    <w:rPr>
      <w:rFonts w:ascii="Times New Roman" w:hAnsi="Times New Roman"/>
      <w:sz w:val="28"/>
    </w:rPr>
  </w:style>
  <w:style w:type="paragraph" w:customStyle="1" w:styleId="afff2">
    <w:name w:val="Стиль"/>
    <w:rsid w:val="0072255D"/>
    <w:pPr>
      <w:widowControl w:val="0"/>
      <w:autoSpaceDE w:val="0"/>
      <w:autoSpaceDN w:val="0"/>
      <w:adjustRightInd w:val="0"/>
    </w:pPr>
    <w:rPr>
      <w:sz w:val="24"/>
      <w:szCs w:val="24"/>
    </w:rPr>
  </w:style>
  <w:style w:type="paragraph" w:customStyle="1" w:styleId="afff3">
    <w:name w:val="Новый"/>
    <w:basedOn w:val="a"/>
    <w:uiPriority w:val="99"/>
    <w:rsid w:val="0072255D"/>
    <w:pPr>
      <w:spacing w:line="360" w:lineRule="auto"/>
      <w:ind w:firstLine="454"/>
      <w:jc w:val="both"/>
    </w:pPr>
    <w:rPr>
      <w:sz w:val="28"/>
    </w:rPr>
  </w:style>
  <w:style w:type="paragraph" w:customStyle="1" w:styleId="220">
    <w:name w:val="Основной текст 22"/>
    <w:basedOn w:val="a"/>
    <w:rsid w:val="0072255D"/>
    <w:pPr>
      <w:overflowPunct w:val="0"/>
      <w:autoSpaceDE w:val="0"/>
      <w:autoSpaceDN w:val="0"/>
      <w:adjustRightInd w:val="0"/>
      <w:spacing w:line="360" w:lineRule="auto"/>
      <w:ind w:firstLine="709"/>
      <w:jc w:val="both"/>
    </w:pPr>
    <w:rPr>
      <w:sz w:val="28"/>
      <w:szCs w:val="20"/>
      <w:lang w:eastAsia="de-DE"/>
    </w:rPr>
  </w:style>
  <w:style w:type="character" w:customStyle="1" w:styleId="af6">
    <w:name w:val="Схема документа Знак"/>
    <w:link w:val="af5"/>
    <w:uiPriority w:val="99"/>
    <w:semiHidden/>
    <w:locked/>
    <w:rsid w:val="0072255D"/>
    <w:rPr>
      <w:rFonts w:ascii="Tahoma" w:hAnsi="Tahoma" w:cs="Tahoma"/>
      <w:shd w:val="clear" w:color="auto" w:fill="000080"/>
    </w:rPr>
  </w:style>
  <w:style w:type="character" w:styleId="afff4">
    <w:name w:val="FollowedHyperlink"/>
    <w:uiPriority w:val="99"/>
    <w:unhideWhenUsed/>
    <w:rsid w:val="0072255D"/>
    <w:rPr>
      <w:rFonts w:cs="Times New Roman"/>
      <w:color w:val="800080"/>
      <w:u w:val="single"/>
    </w:rPr>
  </w:style>
  <w:style w:type="table" w:customStyle="1" w:styleId="62">
    <w:name w:val="Сетка таблицы6"/>
    <w:basedOn w:val="a1"/>
    <w:next w:val="af1"/>
    <w:rsid w:val="007225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CB7FCE"/>
    <w:rPr>
      <w:rFonts w:ascii="Arial" w:hAnsi="Arial" w:cs="Arial"/>
      <w:b/>
      <w:bCs/>
      <w:kern w:val="32"/>
      <w:sz w:val="32"/>
      <w:szCs w:val="32"/>
    </w:rPr>
  </w:style>
  <w:style w:type="character" w:customStyle="1" w:styleId="60">
    <w:name w:val="Заголовок 6 Знак"/>
    <w:link w:val="6"/>
    <w:uiPriority w:val="99"/>
    <w:rsid w:val="00CB7FCE"/>
    <w:rPr>
      <w:b/>
      <w:bCs/>
      <w:sz w:val="22"/>
      <w:szCs w:val="22"/>
    </w:rPr>
  </w:style>
  <w:style w:type="numbering" w:customStyle="1" w:styleId="71">
    <w:name w:val="Нет списка7"/>
    <w:next w:val="a2"/>
    <w:uiPriority w:val="99"/>
    <w:semiHidden/>
    <w:unhideWhenUsed/>
    <w:rsid w:val="00CB7FCE"/>
  </w:style>
  <w:style w:type="table" w:customStyle="1" w:styleId="72">
    <w:name w:val="Сетка таблицы7"/>
    <w:basedOn w:val="a1"/>
    <w:next w:val="af1"/>
    <w:uiPriority w:val="59"/>
    <w:rsid w:val="00CB7FC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 1"/>
    <w:uiPriority w:val="99"/>
    <w:rsid w:val="00CB7FCE"/>
    <w:pPr>
      <w:widowControl w:val="0"/>
      <w:autoSpaceDE w:val="0"/>
      <w:autoSpaceDN w:val="0"/>
      <w:adjustRightInd w:val="0"/>
    </w:pPr>
  </w:style>
  <w:style w:type="numbering" w:customStyle="1" w:styleId="8">
    <w:name w:val="Нет списка8"/>
    <w:next w:val="a2"/>
    <w:uiPriority w:val="99"/>
    <w:semiHidden/>
    <w:unhideWhenUsed/>
    <w:rsid w:val="00267041"/>
  </w:style>
  <w:style w:type="paragraph" w:styleId="afff5">
    <w:name w:val="No Spacing"/>
    <w:uiPriority w:val="1"/>
    <w:qFormat/>
    <w:rsid w:val="00267041"/>
    <w:rPr>
      <w:rFonts w:ascii="Calibri" w:eastAsia="Calibri" w:hAnsi="Calibri"/>
      <w:sz w:val="22"/>
      <w:szCs w:val="22"/>
      <w:lang w:eastAsia="en-US"/>
    </w:rPr>
  </w:style>
  <w:style w:type="table" w:customStyle="1" w:styleId="80">
    <w:name w:val="Сетка таблицы8"/>
    <w:basedOn w:val="a1"/>
    <w:next w:val="af1"/>
    <w:uiPriority w:val="59"/>
    <w:rsid w:val="0026704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1">
    <w:name w:val="Сетка таблицы9"/>
    <w:basedOn w:val="a1"/>
    <w:next w:val="af1"/>
    <w:uiPriority w:val="59"/>
    <w:rsid w:val="00082B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1"/>
    <w:uiPriority w:val="59"/>
    <w:rsid w:val="004052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1"/>
    <w:uiPriority w:val="59"/>
    <w:rsid w:val="0061560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DF5F88"/>
    <w:rPr>
      <w:rFonts w:asciiTheme="majorHAnsi" w:eastAsiaTheme="majorEastAsia" w:hAnsiTheme="majorHAnsi" w:cstheme="majorBidi"/>
      <w:b/>
      <w:bCs/>
      <w:i/>
      <w:iCs/>
      <w:color w:val="4F81BD" w:themeColor="accent1"/>
      <w:sz w:val="24"/>
      <w:szCs w:val="24"/>
    </w:rPr>
  </w:style>
  <w:style w:type="paragraph" w:customStyle="1" w:styleId="s3">
    <w:name w:val="s_3"/>
    <w:basedOn w:val="a"/>
    <w:rsid w:val="00DF5F88"/>
    <w:pPr>
      <w:spacing w:before="100" w:beforeAutospacing="1" w:after="100" w:afterAutospacing="1"/>
    </w:pPr>
    <w:rPr>
      <w:rFonts w:eastAsia="Times New Roman"/>
      <w:lang w:eastAsia="zh-CN"/>
    </w:rPr>
  </w:style>
  <w:style w:type="table" w:customStyle="1" w:styleId="121">
    <w:name w:val="Сетка таблицы12"/>
    <w:basedOn w:val="a1"/>
    <w:next w:val="af1"/>
    <w:uiPriority w:val="59"/>
    <w:rsid w:val="007561D9"/>
    <w:rPr>
      <w:rFonts w:asciiTheme="minorHAnsi"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957585"/>
    <w:rPr>
      <w:rFonts w:asciiTheme="majorHAnsi" w:eastAsiaTheme="majorEastAsia" w:hAnsiTheme="majorHAnsi" w:cstheme="majorBidi"/>
      <w:i/>
      <w:iCs/>
      <w:color w:val="404040" w:themeColor="text1" w:themeTint="BF"/>
      <w:sz w:val="22"/>
      <w:szCs w:val="22"/>
    </w:rPr>
  </w:style>
  <w:style w:type="character" w:customStyle="1" w:styleId="90">
    <w:name w:val="Заголовок 9 Знак"/>
    <w:basedOn w:val="a0"/>
    <w:link w:val="9"/>
    <w:uiPriority w:val="9"/>
    <w:semiHidden/>
    <w:rsid w:val="00957585"/>
    <w:rPr>
      <w:rFonts w:asciiTheme="majorHAnsi" w:eastAsiaTheme="majorEastAsia" w:hAnsiTheme="majorHAnsi" w:cstheme="majorBidi"/>
      <w:i/>
      <w:iCs/>
      <w:color w:val="404040" w:themeColor="text1" w:themeTint="BF"/>
    </w:rPr>
  </w:style>
  <w:style w:type="numbering" w:customStyle="1" w:styleId="92">
    <w:name w:val="Нет списка9"/>
    <w:next w:val="a2"/>
    <w:uiPriority w:val="99"/>
    <w:semiHidden/>
    <w:unhideWhenUsed/>
    <w:rsid w:val="00957585"/>
  </w:style>
  <w:style w:type="paragraph" w:styleId="2a">
    <w:name w:val="Body Text Indent 2"/>
    <w:basedOn w:val="a"/>
    <w:link w:val="2b"/>
    <w:uiPriority w:val="99"/>
    <w:unhideWhenUsed/>
    <w:rsid w:val="00957585"/>
    <w:pPr>
      <w:spacing w:after="120" w:line="480" w:lineRule="auto"/>
      <w:ind w:left="283"/>
    </w:pPr>
    <w:rPr>
      <w:rFonts w:asciiTheme="minorHAnsi" w:hAnsiTheme="minorHAnsi" w:cstheme="minorBidi"/>
      <w:sz w:val="22"/>
      <w:szCs w:val="22"/>
    </w:rPr>
  </w:style>
  <w:style w:type="character" w:customStyle="1" w:styleId="2b">
    <w:name w:val="Основной текст с отступом 2 Знак"/>
    <w:basedOn w:val="a0"/>
    <w:link w:val="2a"/>
    <w:uiPriority w:val="99"/>
    <w:rsid w:val="00957585"/>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toc 1" w:uiPriority="39"/>
    <w:lsdException w:name="toc 2" w:uiPriority="39"/>
    <w:lsdException w:name="header" w:uiPriority="99"/>
    <w:lsdException w:name="footer" w:uiPriority="99"/>
    <w:lsdException w:name="caption" w:semiHidden="1" w:unhideWhenUsed="1" w:qFormat="1"/>
    <w:lsdException w:name="line number" w:uiPriority="99"/>
    <w:lsdException w:name="List" w:uiPriority="99"/>
    <w:lsdException w:name="Title" w:uiPriority="10"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CB7FC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2255D"/>
    <w:pPr>
      <w:keepNext/>
      <w:widowControl w:val="0"/>
      <w:suppressAutoHyphens/>
      <w:spacing w:before="240" w:after="60"/>
      <w:outlineLvl w:val="1"/>
    </w:pPr>
    <w:rPr>
      <w:rFonts w:ascii="Cambria" w:hAnsi="Cambria" w:cs="Mangal"/>
      <w:b/>
      <w:bCs/>
      <w:i/>
      <w:iCs/>
      <w:kern w:val="1"/>
      <w:sz w:val="28"/>
      <w:szCs w:val="25"/>
      <w:lang w:eastAsia="hi-IN" w:bidi="hi-IN"/>
    </w:rPr>
  </w:style>
  <w:style w:type="paragraph" w:styleId="4">
    <w:name w:val="heading 4"/>
    <w:basedOn w:val="a"/>
    <w:next w:val="a"/>
    <w:link w:val="40"/>
    <w:semiHidden/>
    <w:unhideWhenUsed/>
    <w:qFormat/>
    <w:rsid w:val="00DF5F8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72255D"/>
    <w:pPr>
      <w:keepNext/>
      <w:widowControl w:val="0"/>
      <w:autoSpaceDE w:val="0"/>
      <w:autoSpaceDN w:val="0"/>
      <w:adjustRightInd w:val="0"/>
      <w:spacing w:line="360" w:lineRule="auto"/>
      <w:ind w:firstLine="560"/>
      <w:jc w:val="center"/>
      <w:outlineLvl w:val="4"/>
    </w:pPr>
    <w:rPr>
      <w:b/>
      <w:szCs w:val="20"/>
    </w:rPr>
  </w:style>
  <w:style w:type="paragraph" w:styleId="6">
    <w:name w:val="heading 6"/>
    <w:basedOn w:val="a"/>
    <w:next w:val="a"/>
    <w:link w:val="60"/>
    <w:uiPriority w:val="99"/>
    <w:qFormat/>
    <w:rsid w:val="00CB7FCE"/>
    <w:pPr>
      <w:spacing w:before="240" w:after="60"/>
      <w:outlineLvl w:val="5"/>
    </w:pPr>
    <w:rPr>
      <w:b/>
      <w:bCs/>
      <w:sz w:val="22"/>
      <w:szCs w:val="22"/>
    </w:rPr>
  </w:style>
  <w:style w:type="paragraph" w:styleId="7">
    <w:name w:val="heading 7"/>
    <w:basedOn w:val="a"/>
    <w:next w:val="a"/>
    <w:link w:val="70"/>
    <w:uiPriority w:val="9"/>
    <w:semiHidden/>
    <w:unhideWhenUsed/>
    <w:qFormat/>
    <w:rsid w:val="00957585"/>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9">
    <w:name w:val="heading 9"/>
    <w:basedOn w:val="a"/>
    <w:next w:val="a"/>
    <w:link w:val="90"/>
    <w:uiPriority w:val="9"/>
    <w:semiHidden/>
    <w:unhideWhenUsed/>
    <w:qFormat/>
    <w:rsid w:val="00957585"/>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rsid w:val="00E02861"/>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4">
    <w:name w:val="Буллит"/>
    <w:basedOn w:val="a3"/>
    <w:rsid w:val="00E02861"/>
    <w:pPr>
      <w:ind w:firstLine="244"/>
    </w:pPr>
  </w:style>
  <w:style w:type="paragraph" w:styleId="a5">
    <w:name w:val="Normal (Web)"/>
    <w:basedOn w:val="a"/>
    <w:uiPriority w:val="99"/>
    <w:rsid w:val="004C12B4"/>
    <w:pPr>
      <w:spacing w:before="100" w:beforeAutospacing="1" w:after="100" w:afterAutospacing="1"/>
    </w:pPr>
  </w:style>
  <w:style w:type="character" w:customStyle="1" w:styleId="apple-converted-space">
    <w:name w:val="apple-converted-space"/>
    <w:basedOn w:val="a0"/>
    <w:rsid w:val="004C12B4"/>
  </w:style>
  <w:style w:type="paragraph" w:customStyle="1" w:styleId="21">
    <w:name w:val="Заг 2"/>
    <w:basedOn w:val="11"/>
    <w:rsid w:val="002D3143"/>
    <w:pPr>
      <w:pageBreakBefore w:val="0"/>
      <w:spacing w:before="283"/>
    </w:pPr>
    <w:rPr>
      <w:caps w:val="0"/>
    </w:rPr>
  </w:style>
  <w:style w:type="paragraph" w:customStyle="1" w:styleId="11">
    <w:name w:val="Заг 1"/>
    <w:basedOn w:val="a3"/>
    <w:rsid w:val="002D3143"/>
    <w:pPr>
      <w:keepNext/>
      <w:pageBreakBefore/>
      <w:spacing w:after="170" w:line="296" w:lineRule="atLeast"/>
      <w:ind w:firstLine="0"/>
      <w:jc w:val="center"/>
    </w:pPr>
    <w:rPr>
      <w:rFonts w:ascii="PragmaticaC" w:hAnsi="PragmaticaC" w:cs="PragmaticaC"/>
      <w:b/>
      <w:bCs/>
      <w:caps/>
      <w:sz w:val="26"/>
      <w:szCs w:val="26"/>
    </w:rPr>
  </w:style>
  <w:style w:type="paragraph" w:customStyle="1" w:styleId="3">
    <w:name w:val="Заг 3"/>
    <w:basedOn w:val="21"/>
    <w:rsid w:val="002D3143"/>
    <w:pPr>
      <w:spacing w:before="255" w:after="113" w:line="240" w:lineRule="atLeast"/>
    </w:pPr>
    <w:rPr>
      <w:i/>
      <w:iCs/>
      <w:sz w:val="23"/>
      <w:szCs w:val="23"/>
    </w:rPr>
  </w:style>
  <w:style w:type="paragraph" w:customStyle="1" w:styleId="41">
    <w:name w:val="Заг 4"/>
    <w:basedOn w:val="3"/>
    <w:rsid w:val="002D3143"/>
    <w:rPr>
      <w:b w:val="0"/>
      <w:bCs w:val="0"/>
    </w:rPr>
  </w:style>
  <w:style w:type="paragraph" w:customStyle="1" w:styleId="a6">
    <w:name w:val="Курсив"/>
    <w:basedOn w:val="a3"/>
    <w:rsid w:val="002D3143"/>
    <w:rPr>
      <w:i/>
      <w:iCs/>
    </w:rPr>
  </w:style>
  <w:style w:type="paragraph" w:customStyle="1" w:styleId="a7">
    <w:name w:val="Буллит Курсив"/>
    <w:basedOn w:val="a4"/>
    <w:rsid w:val="002D3143"/>
    <w:rPr>
      <w:i/>
      <w:iCs/>
    </w:rPr>
  </w:style>
  <w:style w:type="character" w:customStyle="1" w:styleId="12">
    <w:name w:val="Сноска1"/>
    <w:rsid w:val="002D3143"/>
    <w:rPr>
      <w:rFonts w:ascii="Times New Roman" w:hAnsi="Times New Roman" w:cs="Times New Roman"/>
      <w:vertAlign w:val="superscript"/>
    </w:rPr>
  </w:style>
  <w:style w:type="paragraph" w:customStyle="1" w:styleId="a8">
    <w:name w:val="Сноска"/>
    <w:basedOn w:val="a3"/>
    <w:rsid w:val="002D3143"/>
    <w:pPr>
      <w:spacing w:line="174" w:lineRule="atLeast"/>
    </w:pPr>
    <w:rPr>
      <w:sz w:val="17"/>
      <w:szCs w:val="17"/>
    </w:rPr>
  </w:style>
  <w:style w:type="paragraph" w:styleId="a9">
    <w:name w:val="footer"/>
    <w:basedOn w:val="a"/>
    <w:link w:val="aa"/>
    <w:uiPriority w:val="99"/>
    <w:rsid w:val="00A637F9"/>
    <w:pPr>
      <w:tabs>
        <w:tab w:val="center" w:pos="4677"/>
        <w:tab w:val="right" w:pos="9355"/>
      </w:tabs>
    </w:pPr>
  </w:style>
  <w:style w:type="character" w:styleId="ab">
    <w:name w:val="page number"/>
    <w:basedOn w:val="a0"/>
    <w:rsid w:val="00A637F9"/>
  </w:style>
  <w:style w:type="paragraph" w:customStyle="1" w:styleId="ac">
    <w:name w:val="Подзаг"/>
    <w:basedOn w:val="a3"/>
    <w:rsid w:val="00AD7B6E"/>
    <w:pPr>
      <w:spacing w:before="113" w:after="28"/>
      <w:jc w:val="center"/>
    </w:pPr>
    <w:rPr>
      <w:b/>
      <w:bCs/>
      <w:i/>
      <w:iCs/>
    </w:rPr>
  </w:style>
  <w:style w:type="paragraph" w:customStyle="1" w:styleId="ad">
    <w:name w:val="Пж Курсив"/>
    <w:basedOn w:val="a3"/>
    <w:rsid w:val="000A735A"/>
    <w:rPr>
      <w:b/>
      <w:bCs/>
      <w:i/>
      <w:iCs/>
    </w:rPr>
  </w:style>
  <w:style w:type="character" w:customStyle="1" w:styleId="Zag11">
    <w:name w:val="Zag_11"/>
    <w:rsid w:val="00415962"/>
    <w:rPr>
      <w:color w:val="000000"/>
      <w:w w:val="100"/>
    </w:rPr>
  </w:style>
  <w:style w:type="paragraph" w:customStyle="1" w:styleId="13">
    <w:name w:val="Абзац списка1"/>
    <w:basedOn w:val="a"/>
    <w:qFormat/>
    <w:rsid w:val="002B3DD1"/>
    <w:pPr>
      <w:spacing w:before="100" w:beforeAutospacing="1" w:after="100" w:afterAutospacing="1"/>
    </w:pPr>
  </w:style>
  <w:style w:type="paragraph" w:styleId="ae">
    <w:name w:val="Message Header"/>
    <w:basedOn w:val="af"/>
    <w:rsid w:val="00611BFE"/>
    <w:pPr>
      <w:jc w:val="center"/>
    </w:pPr>
    <w:rPr>
      <w:b/>
      <w:bCs/>
    </w:rPr>
  </w:style>
  <w:style w:type="paragraph" w:customStyle="1" w:styleId="af">
    <w:name w:val="Таблица"/>
    <w:basedOn w:val="a3"/>
    <w:rsid w:val="00611BFE"/>
    <w:pPr>
      <w:tabs>
        <w:tab w:val="left" w:pos="4500"/>
        <w:tab w:val="left" w:pos="9180"/>
        <w:tab w:val="left" w:pos="9360"/>
      </w:tabs>
      <w:spacing w:line="194" w:lineRule="atLeast"/>
      <w:ind w:firstLine="0"/>
      <w:jc w:val="left"/>
    </w:pPr>
    <w:rPr>
      <w:sz w:val="19"/>
      <w:szCs w:val="19"/>
    </w:rPr>
  </w:style>
  <w:style w:type="paragraph" w:customStyle="1" w:styleId="NoParagraphStyle">
    <w:name w:val="[No Paragraph Style]"/>
    <w:rsid w:val="00611BFE"/>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f0">
    <w:name w:val="Название таблицы"/>
    <w:basedOn w:val="a3"/>
    <w:rsid w:val="00611BFE"/>
    <w:pPr>
      <w:spacing w:before="113"/>
      <w:ind w:firstLine="0"/>
      <w:jc w:val="center"/>
    </w:pPr>
    <w:rPr>
      <w:b/>
      <w:bCs/>
    </w:rPr>
  </w:style>
  <w:style w:type="table" w:styleId="af1">
    <w:name w:val="Table Grid"/>
    <w:basedOn w:val="a1"/>
    <w:uiPriority w:val="59"/>
    <w:rsid w:val="00B36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unhideWhenUsed/>
    <w:rsid w:val="00DD58C1"/>
    <w:rPr>
      <w:rFonts w:cs="Times New Roman"/>
      <w:color w:val="0000FF"/>
      <w:u w:val="single"/>
    </w:rPr>
  </w:style>
  <w:style w:type="character" w:styleId="af3">
    <w:name w:val="Strong"/>
    <w:uiPriority w:val="22"/>
    <w:qFormat/>
    <w:rsid w:val="00DD58C1"/>
    <w:rPr>
      <w:rFonts w:cs="Times New Roman"/>
      <w:b/>
      <w:bCs/>
    </w:rPr>
  </w:style>
  <w:style w:type="character" w:styleId="af4">
    <w:name w:val="Emphasis"/>
    <w:qFormat/>
    <w:rsid w:val="00DD58C1"/>
    <w:rPr>
      <w:rFonts w:cs="Times New Roman"/>
      <w:i/>
      <w:iCs/>
    </w:rPr>
  </w:style>
  <w:style w:type="paragraph" w:styleId="af5">
    <w:name w:val="Document Map"/>
    <w:basedOn w:val="a"/>
    <w:link w:val="af6"/>
    <w:semiHidden/>
    <w:rsid w:val="00D078BE"/>
    <w:pPr>
      <w:shd w:val="clear" w:color="auto" w:fill="000080"/>
    </w:pPr>
    <w:rPr>
      <w:rFonts w:ascii="Tahoma" w:hAnsi="Tahoma" w:cs="Tahoma"/>
      <w:sz w:val="20"/>
      <w:szCs w:val="20"/>
    </w:rPr>
  </w:style>
  <w:style w:type="paragraph" w:customStyle="1" w:styleId="ConsPlusNormal">
    <w:name w:val="ConsPlusNormal"/>
    <w:rsid w:val="00F011C8"/>
    <w:pPr>
      <w:widowControl w:val="0"/>
      <w:autoSpaceDE w:val="0"/>
      <w:autoSpaceDN w:val="0"/>
      <w:adjustRightInd w:val="0"/>
    </w:pPr>
    <w:rPr>
      <w:rFonts w:ascii="Arial" w:hAnsi="Arial" w:cs="Arial"/>
    </w:rPr>
  </w:style>
  <w:style w:type="paragraph" w:styleId="af7">
    <w:name w:val="List Paragraph"/>
    <w:basedOn w:val="a"/>
    <w:uiPriority w:val="34"/>
    <w:qFormat/>
    <w:rsid w:val="00B54F2E"/>
    <w:pPr>
      <w:widowControl w:val="0"/>
      <w:suppressAutoHyphens/>
      <w:ind w:left="720"/>
    </w:pPr>
    <w:rPr>
      <w:rFonts w:eastAsia="Lucida Sans Unicode" w:cs="Tahoma"/>
      <w:kern w:val="1"/>
      <w:lang w:eastAsia="hi-IN" w:bidi="hi-IN"/>
    </w:rPr>
  </w:style>
  <w:style w:type="paragraph" w:styleId="af8">
    <w:name w:val="Body Text Indent"/>
    <w:basedOn w:val="a"/>
    <w:link w:val="af9"/>
    <w:rsid w:val="00216F0A"/>
    <w:pPr>
      <w:widowControl w:val="0"/>
      <w:suppressAutoHyphens/>
      <w:ind w:left="283" w:firstLine="340"/>
    </w:pPr>
    <w:rPr>
      <w:kern w:val="1"/>
      <w:lang w:eastAsia="hi-IN" w:bidi="hi-IN"/>
    </w:rPr>
  </w:style>
  <w:style w:type="character" w:customStyle="1" w:styleId="af9">
    <w:name w:val="Основной текст с отступом Знак"/>
    <w:link w:val="af8"/>
    <w:rsid w:val="00216F0A"/>
    <w:rPr>
      <w:kern w:val="1"/>
      <w:sz w:val="24"/>
      <w:szCs w:val="24"/>
      <w:lang w:eastAsia="hi-IN" w:bidi="hi-IN"/>
    </w:rPr>
  </w:style>
  <w:style w:type="paragraph" w:styleId="afa">
    <w:name w:val="Plain Text"/>
    <w:basedOn w:val="a"/>
    <w:link w:val="afb"/>
    <w:uiPriority w:val="99"/>
    <w:rsid w:val="00216F0A"/>
    <w:pPr>
      <w:autoSpaceDE w:val="0"/>
      <w:autoSpaceDN w:val="0"/>
    </w:pPr>
    <w:rPr>
      <w:rFonts w:ascii="Courier New" w:hAnsi="Courier New" w:cs="Courier New"/>
      <w:sz w:val="20"/>
      <w:szCs w:val="20"/>
    </w:rPr>
  </w:style>
  <w:style w:type="character" w:customStyle="1" w:styleId="afb">
    <w:name w:val="Текст Знак"/>
    <w:link w:val="afa"/>
    <w:uiPriority w:val="99"/>
    <w:rsid w:val="00216F0A"/>
    <w:rPr>
      <w:rFonts w:ascii="Courier New" w:hAnsi="Courier New" w:cs="Courier New"/>
    </w:rPr>
  </w:style>
  <w:style w:type="paragraph" w:customStyle="1" w:styleId="Default">
    <w:name w:val="Default"/>
    <w:uiPriority w:val="99"/>
    <w:rsid w:val="00FC3A07"/>
    <w:pPr>
      <w:autoSpaceDE w:val="0"/>
      <w:autoSpaceDN w:val="0"/>
      <w:adjustRightInd w:val="0"/>
    </w:pPr>
    <w:rPr>
      <w:color w:val="000000"/>
      <w:sz w:val="24"/>
      <w:szCs w:val="24"/>
    </w:rPr>
  </w:style>
  <w:style w:type="character" w:customStyle="1" w:styleId="default005f005fchar1char1">
    <w:name w:val="default_005f_005fchar1__char1"/>
    <w:rsid w:val="00FC3A07"/>
    <w:rPr>
      <w:rFonts w:ascii="Times New Roman" w:hAnsi="Times New Roman" w:cs="Times New Roman"/>
      <w:strike w:val="0"/>
      <w:dstrike w:val="0"/>
      <w:sz w:val="24"/>
      <w:szCs w:val="24"/>
      <w:u w:val="none"/>
    </w:rPr>
  </w:style>
  <w:style w:type="paragraph" w:customStyle="1" w:styleId="dash041e005f0431005f044b005f0447005f043d005f044b005f0439">
    <w:name w:val="dash041e_005f0431_005f044b_005f0447_005f043d_005f044b_005f0439"/>
    <w:basedOn w:val="a"/>
    <w:rsid w:val="00FC3A07"/>
    <w:pPr>
      <w:suppressAutoHyphens/>
    </w:pPr>
    <w:rPr>
      <w:rFonts w:cs="Calibri"/>
      <w:lang w:eastAsia="ar-SA"/>
    </w:rPr>
  </w:style>
  <w:style w:type="paragraph" w:customStyle="1" w:styleId="default0">
    <w:name w:val="default"/>
    <w:basedOn w:val="a"/>
    <w:rsid w:val="00FC3A07"/>
    <w:pPr>
      <w:suppressAutoHyphens/>
    </w:pPr>
    <w:rPr>
      <w:rFonts w:cs="Calibri"/>
      <w:lang w:eastAsia="ar-SA"/>
    </w:rPr>
  </w:style>
  <w:style w:type="character" w:customStyle="1" w:styleId="FontStyle16">
    <w:name w:val="Font Style16"/>
    <w:rsid w:val="00FC3A07"/>
    <w:rPr>
      <w:rFonts w:ascii="Times New Roman" w:hAnsi="Times New Roman" w:cs="Times New Roman"/>
      <w:sz w:val="22"/>
      <w:szCs w:val="22"/>
    </w:rPr>
  </w:style>
  <w:style w:type="paragraph" w:customStyle="1" w:styleId="14">
    <w:name w:val="Без интервала1"/>
    <w:rsid w:val="00FC3A07"/>
    <w:rPr>
      <w:rFonts w:ascii="Calibri" w:hAnsi="Calibri"/>
      <w:sz w:val="22"/>
      <w:szCs w:val="22"/>
      <w:lang w:eastAsia="en-US"/>
    </w:rPr>
  </w:style>
  <w:style w:type="paragraph" w:styleId="afc">
    <w:name w:val="Balloon Text"/>
    <w:basedOn w:val="a"/>
    <w:link w:val="afd"/>
    <w:uiPriority w:val="99"/>
    <w:rsid w:val="00CC2CF3"/>
    <w:rPr>
      <w:rFonts w:ascii="Tahoma" w:hAnsi="Tahoma" w:cs="Tahoma"/>
      <w:sz w:val="16"/>
      <w:szCs w:val="16"/>
    </w:rPr>
  </w:style>
  <w:style w:type="character" w:customStyle="1" w:styleId="afd">
    <w:name w:val="Текст выноски Знак"/>
    <w:link w:val="afc"/>
    <w:uiPriority w:val="99"/>
    <w:rsid w:val="00CC2CF3"/>
    <w:rPr>
      <w:rFonts w:ascii="Tahoma" w:hAnsi="Tahoma" w:cs="Tahoma"/>
      <w:sz w:val="16"/>
      <w:szCs w:val="16"/>
    </w:rPr>
  </w:style>
  <w:style w:type="paragraph" w:styleId="15">
    <w:name w:val="toc 1"/>
    <w:basedOn w:val="a"/>
    <w:next w:val="a"/>
    <w:autoRedefine/>
    <w:uiPriority w:val="39"/>
    <w:rsid w:val="00465917"/>
    <w:pPr>
      <w:tabs>
        <w:tab w:val="left" w:pos="480"/>
        <w:tab w:val="right" w:leader="dot" w:pos="10065"/>
      </w:tabs>
      <w:jc w:val="center"/>
    </w:pPr>
    <w:rPr>
      <w:rFonts w:ascii="Cambria" w:hAnsi="Cambria"/>
      <w:b/>
    </w:rPr>
  </w:style>
  <w:style w:type="paragraph" w:styleId="22">
    <w:name w:val="toc 2"/>
    <w:basedOn w:val="a"/>
    <w:next w:val="a"/>
    <w:autoRedefine/>
    <w:uiPriority w:val="39"/>
    <w:rsid w:val="0072255D"/>
    <w:pPr>
      <w:shd w:val="clear" w:color="auto" w:fill="FFFFFF"/>
      <w:tabs>
        <w:tab w:val="left" w:pos="1068"/>
        <w:tab w:val="left" w:pos="1200"/>
        <w:tab w:val="left" w:pos="1985"/>
        <w:tab w:val="right" w:leader="dot" w:pos="10065"/>
      </w:tabs>
      <w:ind w:left="709" w:firstLine="327"/>
    </w:pPr>
    <w:rPr>
      <w:rFonts w:ascii="Cambria" w:hAnsi="Cambria"/>
      <w:b/>
      <w:sz w:val="22"/>
      <w:szCs w:val="22"/>
    </w:rPr>
  </w:style>
  <w:style w:type="numbering" w:customStyle="1" w:styleId="16">
    <w:name w:val="Нет списка1"/>
    <w:next w:val="a2"/>
    <w:semiHidden/>
    <w:rsid w:val="00C83543"/>
  </w:style>
  <w:style w:type="paragraph" w:styleId="afe">
    <w:name w:val="Title"/>
    <w:basedOn w:val="a"/>
    <w:link w:val="aff"/>
    <w:uiPriority w:val="10"/>
    <w:qFormat/>
    <w:rsid w:val="00C83543"/>
    <w:pPr>
      <w:spacing w:before="240" w:after="60"/>
      <w:jc w:val="center"/>
      <w:outlineLvl w:val="0"/>
    </w:pPr>
    <w:rPr>
      <w:rFonts w:ascii="Arial" w:hAnsi="Arial" w:cs="Arial"/>
      <w:b/>
      <w:bCs/>
      <w:kern w:val="28"/>
      <w:sz w:val="32"/>
      <w:szCs w:val="32"/>
    </w:rPr>
  </w:style>
  <w:style w:type="character" w:customStyle="1" w:styleId="aff">
    <w:name w:val="Название Знак"/>
    <w:link w:val="afe"/>
    <w:uiPriority w:val="10"/>
    <w:rsid w:val="00C83543"/>
    <w:rPr>
      <w:rFonts w:ascii="Arial" w:hAnsi="Arial" w:cs="Arial"/>
      <w:b/>
      <w:bCs/>
      <w:kern w:val="28"/>
      <w:sz w:val="32"/>
      <w:szCs w:val="32"/>
    </w:rPr>
  </w:style>
  <w:style w:type="paragraph" w:styleId="aff0">
    <w:name w:val="footnote text"/>
    <w:basedOn w:val="a"/>
    <w:link w:val="aff1"/>
    <w:rsid w:val="00C83543"/>
    <w:rPr>
      <w:sz w:val="20"/>
      <w:szCs w:val="20"/>
    </w:rPr>
  </w:style>
  <w:style w:type="character" w:customStyle="1" w:styleId="aff1">
    <w:name w:val="Текст сноски Знак"/>
    <w:basedOn w:val="a0"/>
    <w:link w:val="aff0"/>
    <w:uiPriority w:val="99"/>
    <w:rsid w:val="00C83543"/>
  </w:style>
  <w:style w:type="character" w:styleId="aff2">
    <w:name w:val="footnote reference"/>
    <w:rsid w:val="00C83543"/>
    <w:rPr>
      <w:vertAlign w:val="superscript"/>
    </w:rPr>
  </w:style>
  <w:style w:type="paragraph" w:customStyle="1" w:styleId="u-2-msonormal">
    <w:name w:val="u-2-msonormal"/>
    <w:basedOn w:val="a"/>
    <w:rsid w:val="00C83543"/>
    <w:pPr>
      <w:spacing w:before="100" w:beforeAutospacing="1" w:after="100" w:afterAutospacing="1"/>
    </w:pPr>
  </w:style>
  <w:style w:type="paragraph" w:styleId="aff3">
    <w:name w:val="Body Text"/>
    <w:basedOn w:val="a"/>
    <w:link w:val="aff4"/>
    <w:uiPriority w:val="99"/>
    <w:rsid w:val="00C83543"/>
    <w:rPr>
      <w:sz w:val="28"/>
    </w:rPr>
  </w:style>
  <w:style w:type="character" w:customStyle="1" w:styleId="aff4">
    <w:name w:val="Основной текст Знак"/>
    <w:link w:val="aff3"/>
    <w:uiPriority w:val="99"/>
    <w:rsid w:val="00C83543"/>
    <w:rPr>
      <w:sz w:val="28"/>
      <w:szCs w:val="24"/>
    </w:rPr>
  </w:style>
  <w:style w:type="paragraph" w:customStyle="1" w:styleId="msg-header-from">
    <w:name w:val="msg-header-from"/>
    <w:basedOn w:val="a"/>
    <w:rsid w:val="00C83543"/>
    <w:pPr>
      <w:spacing w:before="100" w:beforeAutospacing="1" w:after="100" w:afterAutospacing="1"/>
    </w:pPr>
  </w:style>
  <w:style w:type="paragraph" w:styleId="23">
    <w:name w:val="Body Text 2"/>
    <w:basedOn w:val="a"/>
    <w:link w:val="24"/>
    <w:rsid w:val="00C83543"/>
    <w:pPr>
      <w:spacing w:after="120" w:line="480" w:lineRule="auto"/>
    </w:pPr>
  </w:style>
  <w:style w:type="character" w:customStyle="1" w:styleId="24">
    <w:name w:val="Основной текст 2 Знак"/>
    <w:link w:val="23"/>
    <w:uiPriority w:val="99"/>
    <w:rsid w:val="00C83543"/>
    <w:rPr>
      <w:sz w:val="24"/>
      <w:szCs w:val="24"/>
    </w:rPr>
  </w:style>
  <w:style w:type="table" w:styleId="17">
    <w:name w:val="Table Grid 1"/>
    <w:basedOn w:val="a1"/>
    <w:rsid w:val="00C8354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5">
    <w:name w:val="header"/>
    <w:basedOn w:val="a"/>
    <w:link w:val="aff6"/>
    <w:uiPriority w:val="99"/>
    <w:rsid w:val="00C83543"/>
    <w:pPr>
      <w:tabs>
        <w:tab w:val="center" w:pos="4677"/>
        <w:tab w:val="right" w:pos="9355"/>
      </w:tabs>
    </w:pPr>
  </w:style>
  <w:style w:type="character" w:customStyle="1" w:styleId="aff6">
    <w:name w:val="Верхний колонтитул Знак"/>
    <w:link w:val="aff5"/>
    <w:uiPriority w:val="99"/>
    <w:rsid w:val="00C83543"/>
    <w:rPr>
      <w:sz w:val="24"/>
      <w:szCs w:val="24"/>
    </w:rPr>
  </w:style>
  <w:style w:type="paragraph" w:styleId="aff7">
    <w:name w:val="endnote text"/>
    <w:basedOn w:val="a"/>
    <w:link w:val="aff8"/>
    <w:rsid w:val="00C83543"/>
    <w:rPr>
      <w:sz w:val="20"/>
      <w:szCs w:val="20"/>
    </w:rPr>
  </w:style>
  <w:style w:type="character" w:customStyle="1" w:styleId="aff8">
    <w:name w:val="Текст концевой сноски Знак"/>
    <w:basedOn w:val="a0"/>
    <w:link w:val="aff7"/>
    <w:rsid w:val="00C83543"/>
  </w:style>
  <w:style w:type="character" w:styleId="aff9">
    <w:name w:val="endnote reference"/>
    <w:rsid w:val="00C83543"/>
    <w:rPr>
      <w:vertAlign w:val="superscript"/>
    </w:rPr>
  </w:style>
  <w:style w:type="table" w:customStyle="1" w:styleId="18">
    <w:name w:val="Сетка таблицы1"/>
    <w:basedOn w:val="a1"/>
    <w:next w:val="af1"/>
    <w:rsid w:val="00C835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C83543"/>
  </w:style>
  <w:style w:type="character" w:customStyle="1" w:styleId="aa">
    <w:name w:val="Нижний колонтитул Знак"/>
    <w:link w:val="a9"/>
    <w:uiPriority w:val="99"/>
    <w:rsid w:val="00C83543"/>
    <w:rPr>
      <w:sz w:val="24"/>
      <w:szCs w:val="24"/>
    </w:rPr>
  </w:style>
  <w:style w:type="numbering" w:customStyle="1" w:styleId="110">
    <w:name w:val="Нет списка11"/>
    <w:next w:val="a2"/>
    <w:semiHidden/>
    <w:unhideWhenUsed/>
    <w:rsid w:val="00C83543"/>
  </w:style>
  <w:style w:type="table" w:customStyle="1" w:styleId="26">
    <w:name w:val="Сетка таблицы2"/>
    <w:basedOn w:val="a1"/>
    <w:next w:val="af1"/>
    <w:rsid w:val="00C835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C83543"/>
    <w:pPr>
      <w:spacing w:before="100" w:beforeAutospacing="1" w:after="100" w:afterAutospacing="1"/>
    </w:pPr>
  </w:style>
  <w:style w:type="character" w:customStyle="1" w:styleId="c1">
    <w:name w:val="c1"/>
    <w:rsid w:val="00C83543"/>
  </w:style>
  <w:style w:type="paragraph" w:customStyle="1" w:styleId="c5">
    <w:name w:val="c5"/>
    <w:basedOn w:val="a"/>
    <w:rsid w:val="00C83543"/>
    <w:pPr>
      <w:spacing w:before="100" w:beforeAutospacing="1" w:after="100" w:afterAutospacing="1"/>
    </w:pPr>
  </w:style>
  <w:style w:type="numbering" w:customStyle="1" w:styleId="30">
    <w:name w:val="Нет списка3"/>
    <w:next w:val="a2"/>
    <w:uiPriority w:val="99"/>
    <w:semiHidden/>
    <w:unhideWhenUsed/>
    <w:rsid w:val="00B07629"/>
  </w:style>
  <w:style w:type="numbering" w:customStyle="1" w:styleId="120">
    <w:name w:val="Нет списка12"/>
    <w:next w:val="a2"/>
    <w:uiPriority w:val="99"/>
    <w:semiHidden/>
    <w:unhideWhenUsed/>
    <w:rsid w:val="00B07629"/>
  </w:style>
  <w:style w:type="paragraph" w:customStyle="1" w:styleId="Body">
    <w:name w:val="Body"/>
    <w:uiPriority w:val="99"/>
    <w:rsid w:val="00B07629"/>
    <w:pPr>
      <w:widowControl w:val="0"/>
      <w:overflowPunct w:val="0"/>
      <w:autoSpaceDE w:val="0"/>
      <w:autoSpaceDN w:val="0"/>
      <w:adjustRightInd w:val="0"/>
      <w:spacing w:line="240" w:lineRule="exact"/>
      <w:ind w:firstLine="284"/>
      <w:jc w:val="both"/>
      <w:textAlignment w:val="baseline"/>
    </w:pPr>
    <w:rPr>
      <w:rFonts w:ascii="SchoolBook" w:hAnsi="SchoolBook" w:cs="SchoolBook"/>
      <w:noProof/>
      <w:sz w:val="22"/>
      <w:szCs w:val="22"/>
    </w:rPr>
  </w:style>
  <w:style w:type="paragraph" w:customStyle="1" w:styleId="Poem">
    <w:name w:val="Poem"/>
    <w:basedOn w:val="Body"/>
    <w:uiPriority w:val="99"/>
    <w:rsid w:val="00B07629"/>
    <w:pPr>
      <w:ind w:left="567" w:firstLine="0"/>
      <w:jc w:val="left"/>
    </w:pPr>
  </w:style>
  <w:style w:type="character" w:styleId="affa">
    <w:name w:val="line number"/>
    <w:uiPriority w:val="99"/>
    <w:unhideWhenUsed/>
    <w:rsid w:val="00B07629"/>
  </w:style>
  <w:style w:type="table" w:customStyle="1" w:styleId="31">
    <w:name w:val="Сетка таблицы3"/>
    <w:basedOn w:val="a1"/>
    <w:next w:val="af1"/>
    <w:uiPriority w:val="59"/>
    <w:rsid w:val="00B0762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B07629"/>
  </w:style>
  <w:style w:type="table" w:customStyle="1" w:styleId="43">
    <w:name w:val="Сетка таблицы4"/>
    <w:basedOn w:val="a1"/>
    <w:next w:val="af1"/>
    <w:rsid w:val="00B0762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E150B5"/>
  </w:style>
  <w:style w:type="table" w:customStyle="1" w:styleId="52">
    <w:name w:val="Сетка таблицы5"/>
    <w:basedOn w:val="a1"/>
    <w:next w:val="af1"/>
    <w:rsid w:val="00E150B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2255D"/>
    <w:rPr>
      <w:rFonts w:ascii="Cambria" w:hAnsi="Cambria" w:cs="Mangal"/>
      <w:b/>
      <w:bCs/>
      <w:i/>
      <w:iCs/>
      <w:kern w:val="1"/>
      <w:sz w:val="28"/>
      <w:szCs w:val="25"/>
      <w:lang w:eastAsia="hi-IN" w:bidi="hi-IN"/>
    </w:rPr>
  </w:style>
  <w:style w:type="character" w:customStyle="1" w:styleId="50">
    <w:name w:val="Заголовок 5 Знак"/>
    <w:link w:val="5"/>
    <w:uiPriority w:val="9"/>
    <w:rsid w:val="0072255D"/>
    <w:rPr>
      <w:b/>
      <w:sz w:val="24"/>
    </w:rPr>
  </w:style>
  <w:style w:type="numbering" w:customStyle="1" w:styleId="61">
    <w:name w:val="Нет списка6"/>
    <w:next w:val="a2"/>
    <w:uiPriority w:val="99"/>
    <w:semiHidden/>
    <w:unhideWhenUsed/>
    <w:rsid w:val="0072255D"/>
  </w:style>
  <w:style w:type="character" w:customStyle="1" w:styleId="WW8Num1z0">
    <w:name w:val="WW8Num1z0"/>
    <w:rsid w:val="0072255D"/>
    <w:rPr>
      <w:rFonts w:ascii="Symbol" w:hAnsi="Symbol"/>
    </w:rPr>
  </w:style>
  <w:style w:type="character" w:customStyle="1" w:styleId="WW8Num2z0">
    <w:name w:val="WW8Num2z0"/>
    <w:rsid w:val="0072255D"/>
    <w:rPr>
      <w:rFonts w:ascii="Symbol" w:hAnsi="Symbol"/>
    </w:rPr>
  </w:style>
  <w:style w:type="character" w:customStyle="1" w:styleId="WW8Num3z0">
    <w:name w:val="WW8Num3z0"/>
    <w:rsid w:val="0072255D"/>
    <w:rPr>
      <w:rFonts w:ascii="Symbol" w:hAnsi="Symbol"/>
    </w:rPr>
  </w:style>
  <w:style w:type="character" w:customStyle="1" w:styleId="WW8Num4z0">
    <w:name w:val="WW8Num4z0"/>
    <w:rsid w:val="0072255D"/>
    <w:rPr>
      <w:rFonts w:ascii="Symbol" w:hAnsi="Symbol"/>
    </w:rPr>
  </w:style>
  <w:style w:type="character" w:customStyle="1" w:styleId="WW8Num5z0">
    <w:name w:val="WW8Num5z0"/>
    <w:rsid w:val="0072255D"/>
    <w:rPr>
      <w:rFonts w:ascii="Symbol" w:hAnsi="Symbol"/>
    </w:rPr>
  </w:style>
  <w:style w:type="character" w:customStyle="1" w:styleId="WW8Num6z0">
    <w:name w:val="WW8Num6z0"/>
    <w:rsid w:val="0072255D"/>
    <w:rPr>
      <w:rFonts w:ascii="Symbol" w:hAnsi="Symbol"/>
    </w:rPr>
  </w:style>
  <w:style w:type="character" w:customStyle="1" w:styleId="WW8Num7z0">
    <w:name w:val="WW8Num7z0"/>
    <w:rsid w:val="0072255D"/>
    <w:rPr>
      <w:rFonts w:ascii="Symbol" w:hAnsi="Symbol"/>
    </w:rPr>
  </w:style>
  <w:style w:type="character" w:customStyle="1" w:styleId="19">
    <w:name w:val="Основной шрифт абзаца1"/>
    <w:rsid w:val="0072255D"/>
  </w:style>
  <w:style w:type="character" w:customStyle="1" w:styleId="affb">
    <w:name w:val="Маркеры списка"/>
    <w:rsid w:val="0072255D"/>
    <w:rPr>
      <w:rFonts w:ascii="OpenSymbol" w:eastAsia="Times New Roman" w:hAnsi="OpenSymbol"/>
    </w:rPr>
  </w:style>
  <w:style w:type="paragraph" w:customStyle="1" w:styleId="affc">
    <w:name w:val="Заголовок"/>
    <w:basedOn w:val="a"/>
    <w:next w:val="aff3"/>
    <w:rsid w:val="0072255D"/>
    <w:pPr>
      <w:keepNext/>
      <w:widowControl w:val="0"/>
      <w:suppressAutoHyphens/>
      <w:spacing w:before="240" w:after="120"/>
    </w:pPr>
    <w:rPr>
      <w:rFonts w:ascii="Arial" w:hAnsi="Arial" w:cs="Mangal"/>
      <w:kern w:val="1"/>
      <w:sz w:val="28"/>
      <w:szCs w:val="28"/>
      <w:lang w:eastAsia="hi-IN" w:bidi="hi-IN"/>
    </w:rPr>
  </w:style>
  <w:style w:type="paragraph" w:styleId="affd">
    <w:name w:val="List"/>
    <w:basedOn w:val="aff3"/>
    <w:uiPriority w:val="99"/>
    <w:rsid w:val="0072255D"/>
    <w:pPr>
      <w:widowControl w:val="0"/>
      <w:suppressAutoHyphens/>
      <w:spacing w:after="120"/>
    </w:pPr>
    <w:rPr>
      <w:rFonts w:ascii="Arial" w:hAnsi="Arial" w:cs="Mangal"/>
      <w:kern w:val="1"/>
      <w:sz w:val="20"/>
      <w:lang w:eastAsia="hi-IN" w:bidi="hi-IN"/>
    </w:rPr>
  </w:style>
  <w:style w:type="paragraph" w:customStyle="1" w:styleId="27">
    <w:name w:val="Название2"/>
    <w:basedOn w:val="a"/>
    <w:rsid w:val="0072255D"/>
    <w:pPr>
      <w:widowControl w:val="0"/>
      <w:suppressLineNumbers/>
      <w:suppressAutoHyphens/>
      <w:spacing w:before="120" w:after="120"/>
    </w:pPr>
    <w:rPr>
      <w:rFonts w:ascii="Arial" w:hAnsi="Arial" w:cs="Mangal"/>
      <w:i/>
      <w:iCs/>
      <w:kern w:val="1"/>
      <w:sz w:val="20"/>
      <w:lang w:eastAsia="hi-IN" w:bidi="hi-IN"/>
    </w:rPr>
  </w:style>
  <w:style w:type="paragraph" w:customStyle="1" w:styleId="28">
    <w:name w:val="Указатель2"/>
    <w:basedOn w:val="a"/>
    <w:rsid w:val="0072255D"/>
    <w:pPr>
      <w:widowControl w:val="0"/>
      <w:suppressLineNumbers/>
      <w:suppressAutoHyphens/>
    </w:pPr>
    <w:rPr>
      <w:rFonts w:ascii="Arial" w:hAnsi="Arial" w:cs="Mangal"/>
      <w:kern w:val="1"/>
      <w:sz w:val="20"/>
      <w:lang w:eastAsia="hi-IN" w:bidi="hi-IN"/>
    </w:rPr>
  </w:style>
  <w:style w:type="paragraph" w:styleId="affe">
    <w:name w:val="Subtitle"/>
    <w:basedOn w:val="affc"/>
    <w:next w:val="aff3"/>
    <w:link w:val="afff"/>
    <w:uiPriority w:val="11"/>
    <w:qFormat/>
    <w:rsid w:val="0072255D"/>
    <w:pPr>
      <w:jc w:val="center"/>
    </w:pPr>
    <w:rPr>
      <w:i/>
      <w:iCs/>
    </w:rPr>
  </w:style>
  <w:style w:type="character" w:customStyle="1" w:styleId="afff">
    <w:name w:val="Подзаголовок Знак"/>
    <w:link w:val="affe"/>
    <w:uiPriority w:val="11"/>
    <w:rsid w:val="0072255D"/>
    <w:rPr>
      <w:rFonts w:ascii="Arial" w:hAnsi="Arial" w:cs="Mangal"/>
      <w:i/>
      <w:iCs/>
      <w:kern w:val="1"/>
      <w:sz w:val="28"/>
      <w:szCs w:val="28"/>
      <w:lang w:eastAsia="hi-IN" w:bidi="hi-IN"/>
    </w:rPr>
  </w:style>
  <w:style w:type="paragraph" w:customStyle="1" w:styleId="1a">
    <w:name w:val="Название1"/>
    <w:basedOn w:val="a"/>
    <w:rsid w:val="0072255D"/>
    <w:pPr>
      <w:widowControl w:val="0"/>
      <w:suppressLineNumbers/>
      <w:suppressAutoHyphens/>
      <w:spacing w:before="120" w:after="120"/>
    </w:pPr>
    <w:rPr>
      <w:rFonts w:ascii="Arial" w:hAnsi="Arial" w:cs="Mangal"/>
      <w:i/>
      <w:iCs/>
      <w:kern w:val="1"/>
      <w:sz w:val="20"/>
      <w:lang w:eastAsia="hi-IN" w:bidi="hi-IN"/>
    </w:rPr>
  </w:style>
  <w:style w:type="paragraph" w:customStyle="1" w:styleId="1b">
    <w:name w:val="Указатель1"/>
    <w:basedOn w:val="a"/>
    <w:rsid w:val="0072255D"/>
    <w:pPr>
      <w:widowControl w:val="0"/>
      <w:suppressLineNumbers/>
      <w:suppressAutoHyphens/>
    </w:pPr>
    <w:rPr>
      <w:rFonts w:ascii="Arial" w:hAnsi="Arial" w:cs="Mangal"/>
      <w:kern w:val="1"/>
      <w:sz w:val="20"/>
      <w:lang w:eastAsia="hi-IN" w:bidi="hi-IN"/>
    </w:rPr>
  </w:style>
  <w:style w:type="paragraph" w:customStyle="1" w:styleId="afff0">
    <w:name w:val="Заголовок списка"/>
    <w:basedOn w:val="a"/>
    <w:next w:val="afff1"/>
    <w:rsid w:val="0072255D"/>
    <w:pPr>
      <w:widowControl w:val="0"/>
      <w:suppressAutoHyphens/>
    </w:pPr>
    <w:rPr>
      <w:rFonts w:ascii="Arial" w:hAnsi="Arial" w:cs="Mangal"/>
      <w:kern w:val="1"/>
      <w:sz w:val="20"/>
      <w:lang w:eastAsia="hi-IN" w:bidi="hi-IN"/>
    </w:rPr>
  </w:style>
  <w:style w:type="paragraph" w:customStyle="1" w:styleId="afff1">
    <w:name w:val="Содержимое списка"/>
    <w:basedOn w:val="a"/>
    <w:rsid w:val="0072255D"/>
    <w:pPr>
      <w:widowControl w:val="0"/>
      <w:suppressAutoHyphens/>
      <w:ind w:left="567"/>
    </w:pPr>
    <w:rPr>
      <w:rFonts w:ascii="Arial" w:hAnsi="Arial" w:cs="Mangal"/>
      <w:kern w:val="1"/>
      <w:sz w:val="20"/>
      <w:lang w:eastAsia="hi-IN" w:bidi="hi-IN"/>
    </w:rPr>
  </w:style>
  <w:style w:type="character" w:customStyle="1" w:styleId="NoSpacingChar">
    <w:name w:val="No Spacing Char"/>
    <w:link w:val="29"/>
    <w:uiPriority w:val="99"/>
    <w:locked/>
    <w:rsid w:val="0072255D"/>
    <w:rPr>
      <w:sz w:val="22"/>
      <w:szCs w:val="22"/>
    </w:rPr>
  </w:style>
  <w:style w:type="paragraph" w:customStyle="1" w:styleId="29">
    <w:name w:val="Без интервала2"/>
    <w:link w:val="NoSpacingChar"/>
    <w:uiPriority w:val="99"/>
    <w:qFormat/>
    <w:rsid w:val="0072255D"/>
    <w:rPr>
      <w:sz w:val="22"/>
      <w:szCs w:val="22"/>
    </w:rPr>
  </w:style>
  <w:style w:type="character" w:customStyle="1" w:styleId="FontStyle31">
    <w:name w:val="Font Style31"/>
    <w:uiPriority w:val="99"/>
    <w:rsid w:val="0072255D"/>
    <w:rPr>
      <w:rFonts w:ascii="Times New Roman" w:hAnsi="Times New Roman"/>
      <w:sz w:val="28"/>
    </w:rPr>
  </w:style>
  <w:style w:type="paragraph" w:customStyle="1" w:styleId="afff2">
    <w:name w:val="Стиль"/>
    <w:rsid w:val="0072255D"/>
    <w:pPr>
      <w:widowControl w:val="0"/>
      <w:autoSpaceDE w:val="0"/>
      <w:autoSpaceDN w:val="0"/>
      <w:adjustRightInd w:val="0"/>
    </w:pPr>
    <w:rPr>
      <w:sz w:val="24"/>
      <w:szCs w:val="24"/>
    </w:rPr>
  </w:style>
  <w:style w:type="paragraph" w:customStyle="1" w:styleId="afff3">
    <w:name w:val="Новый"/>
    <w:basedOn w:val="a"/>
    <w:uiPriority w:val="99"/>
    <w:rsid w:val="0072255D"/>
    <w:pPr>
      <w:spacing w:line="360" w:lineRule="auto"/>
      <w:ind w:firstLine="454"/>
      <w:jc w:val="both"/>
    </w:pPr>
    <w:rPr>
      <w:sz w:val="28"/>
    </w:rPr>
  </w:style>
  <w:style w:type="paragraph" w:customStyle="1" w:styleId="220">
    <w:name w:val="Основной текст 22"/>
    <w:basedOn w:val="a"/>
    <w:rsid w:val="0072255D"/>
    <w:pPr>
      <w:overflowPunct w:val="0"/>
      <w:autoSpaceDE w:val="0"/>
      <w:autoSpaceDN w:val="0"/>
      <w:adjustRightInd w:val="0"/>
      <w:spacing w:line="360" w:lineRule="auto"/>
      <w:ind w:firstLine="709"/>
      <w:jc w:val="both"/>
    </w:pPr>
    <w:rPr>
      <w:sz w:val="28"/>
      <w:szCs w:val="20"/>
      <w:lang w:eastAsia="de-DE"/>
    </w:rPr>
  </w:style>
  <w:style w:type="character" w:customStyle="1" w:styleId="af6">
    <w:name w:val="Схема документа Знак"/>
    <w:link w:val="af5"/>
    <w:uiPriority w:val="99"/>
    <w:semiHidden/>
    <w:locked/>
    <w:rsid w:val="0072255D"/>
    <w:rPr>
      <w:rFonts w:ascii="Tahoma" w:hAnsi="Tahoma" w:cs="Tahoma"/>
      <w:shd w:val="clear" w:color="auto" w:fill="000080"/>
    </w:rPr>
  </w:style>
  <w:style w:type="character" w:styleId="afff4">
    <w:name w:val="FollowedHyperlink"/>
    <w:uiPriority w:val="99"/>
    <w:unhideWhenUsed/>
    <w:rsid w:val="0072255D"/>
    <w:rPr>
      <w:rFonts w:cs="Times New Roman"/>
      <w:color w:val="800080"/>
      <w:u w:val="single"/>
    </w:rPr>
  </w:style>
  <w:style w:type="table" w:customStyle="1" w:styleId="62">
    <w:name w:val="Сетка таблицы6"/>
    <w:basedOn w:val="a1"/>
    <w:next w:val="af1"/>
    <w:rsid w:val="007225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CB7FCE"/>
    <w:rPr>
      <w:rFonts w:ascii="Arial" w:hAnsi="Arial" w:cs="Arial"/>
      <w:b/>
      <w:bCs/>
      <w:kern w:val="32"/>
      <w:sz w:val="32"/>
      <w:szCs w:val="32"/>
    </w:rPr>
  </w:style>
  <w:style w:type="character" w:customStyle="1" w:styleId="60">
    <w:name w:val="Заголовок 6 Знак"/>
    <w:link w:val="6"/>
    <w:uiPriority w:val="99"/>
    <w:rsid w:val="00CB7FCE"/>
    <w:rPr>
      <w:b/>
      <w:bCs/>
      <w:sz w:val="22"/>
      <w:szCs w:val="22"/>
    </w:rPr>
  </w:style>
  <w:style w:type="numbering" w:customStyle="1" w:styleId="71">
    <w:name w:val="Нет списка7"/>
    <w:next w:val="a2"/>
    <w:uiPriority w:val="99"/>
    <w:semiHidden/>
    <w:unhideWhenUsed/>
    <w:rsid w:val="00CB7FCE"/>
  </w:style>
  <w:style w:type="table" w:customStyle="1" w:styleId="72">
    <w:name w:val="Сетка таблицы7"/>
    <w:basedOn w:val="a1"/>
    <w:next w:val="af1"/>
    <w:uiPriority w:val="59"/>
    <w:rsid w:val="00CB7FC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 1"/>
    <w:uiPriority w:val="99"/>
    <w:rsid w:val="00CB7FCE"/>
    <w:pPr>
      <w:widowControl w:val="0"/>
      <w:autoSpaceDE w:val="0"/>
      <w:autoSpaceDN w:val="0"/>
      <w:adjustRightInd w:val="0"/>
    </w:pPr>
  </w:style>
  <w:style w:type="numbering" w:customStyle="1" w:styleId="8">
    <w:name w:val="Нет списка8"/>
    <w:next w:val="a2"/>
    <w:uiPriority w:val="99"/>
    <w:semiHidden/>
    <w:unhideWhenUsed/>
    <w:rsid w:val="00267041"/>
  </w:style>
  <w:style w:type="paragraph" w:styleId="afff5">
    <w:name w:val="No Spacing"/>
    <w:uiPriority w:val="1"/>
    <w:qFormat/>
    <w:rsid w:val="00267041"/>
    <w:rPr>
      <w:rFonts w:ascii="Calibri" w:eastAsia="Calibri" w:hAnsi="Calibri"/>
      <w:sz w:val="22"/>
      <w:szCs w:val="22"/>
      <w:lang w:eastAsia="en-US"/>
    </w:rPr>
  </w:style>
  <w:style w:type="table" w:customStyle="1" w:styleId="80">
    <w:name w:val="Сетка таблицы8"/>
    <w:basedOn w:val="a1"/>
    <w:next w:val="af1"/>
    <w:uiPriority w:val="59"/>
    <w:rsid w:val="0026704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1">
    <w:name w:val="Сетка таблицы9"/>
    <w:basedOn w:val="a1"/>
    <w:next w:val="af1"/>
    <w:uiPriority w:val="59"/>
    <w:rsid w:val="00082B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1"/>
    <w:uiPriority w:val="59"/>
    <w:rsid w:val="004052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1"/>
    <w:uiPriority w:val="59"/>
    <w:rsid w:val="0061560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DF5F88"/>
    <w:rPr>
      <w:rFonts w:asciiTheme="majorHAnsi" w:eastAsiaTheme="majorEastAsia" w:hAnsiTheme="majorHAnsi" w:cstheme="majorBidi"/>
      <w:b/>
      <w:bCs/>
      <w:i/>
      <w:iCs/>
      <w:color w:val="4F81BD" w:themeColor="accent1"/>
      <w:sz w:val="24"/>
      <w:szCs w:val="24"/>
    </w:rPr>
  </w:style>
  <w:style w:type="paragraph" w:customStyle="1" w:styleId="s3">
    <w:name w:val="s_3"/>
    <w:basedOn w:val="a"/>
    <w:rsid w:val="00DF5F88"/>
    <w:pPr>
      <w:spacing w:before="100" w:beforeAutospacing="1" w:after="100" w:afterAutospacing="1"/>
    </w:pPr>
    <w:rPr>
      <w:rFonts w:eastAsia="Times New Roman"/>
      <w:lang w:eastAsia="zh-CN"/>
    </w:rPr>
  </w:style>
  <w:style w:type="table" w:customStyle="1" w:styleId="121">
    <w:name w:val="Сетка таблицы12"/>
    <w:basedOn w:val="a1"/>
    <w:next w:val="af1"/>
    <w:uiPriority w:val="59"/>
    <w:rsid w:val="007561D9"/>
    <w:rPr>
      <w:rFonts w:asciiTheme="minorHAnsi"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957585"/>
    <w:rPr>
      <w:rFonts w:asciiTheme="majorHAnsi" w:eastAsiaTheme="majorEastAsia" w:hAnsiTheme="majorHAnsi" w:cstheme="majorBidi"/>
      <w:i/>
      <w:iCs/>
      <w:color w:val="404040" w:themeColor="text1" w:themeTint="BF"/>
      <w:sz w:val="22"/>
      <w:szCs w:val="22"/>
    </w:rPr>
  </w:style>
  <w:style w:type="character" w:customStyle="1" w:styleId="90">
    <w:name w:val="Заголовок 9 Знак"/>
    <w:basedOn w:val="a0"/>
    <w:link w:val="9"/>
    <w:uiPriority w:val="9"/>
    <w:semiHidden/>
    <w:rsid w:val="00957585"/>
    <w:rPr>
      <w:rFonts w:asciiTheme="majorHAnsi" w:eastAsiaTheme="majorEastAsia" w:hAnsiTheme="majorHAnsi" w:cstheme="majorBidi"/>
      <w:i/>
      <w:iCs/>
      <w:color w:val="404040" w:themeColor="text1" w:themeTint="BF"/>
    </w:rPr>
  </w:style>
  <w:style w:type="numbering" w:customStyle="1" w:styleId="92">
    <w:name w:val="Нет списка9"/>
    <w:next w:val="a2"/>
    <w:uiPriority w:val="99"/>
    <w:semiHidden/>
    <w:unhideWhenUsed/>
    <w:rsid w:val="00957585"/>
  </w:style>
  <w:style w:type="paragraph" w:styleId="2a">
    <w:name w:val="Body Text Indent 2"/>
    <w:basedOn w:val="a"/>
    <w:link w:val="2b"/>
    <w:uiPriority w:val="99"/>
    <w:unhideWhenUsed/>
    <w:rsid w:val="00957585"/>
    <w:pPr>
      <w:spacing w:after="120" w:line="480" w:lineRule="auto"/>
      <w:ind w:left="283"/>
    </w:pPr>
    <w:rPr>
      <w:rFonts w:asciiTheme="minorHAnsi" w:hAnsiTheme="minorHAnsi" w:cstheme="minorBidi"/>
      <w:sz w:val="22"/>
      <w:szCs w:val="22"/>
    </w:rPr>
  </w:style>
  <w:style w:type="character" w:customStyle="1" w:styleId="2b">
    <w:name w:val="Основной текст с отступом 2 Знак"/>
    <w:basedOn w:val="a0"/>
    <w:link w:val="2a"/>
    <w:uiPriority w:val="99"/>
    <w:rsid w:val="00957585"/>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3176">
      <w:bodyDiv w:val="1"/>
      <w:marLeft w:val="0"/>
      <w:marRight w:val="0"/>
      <w:marTop w:val="0"/>
      <w:marBottom w:val="0"/>
      <w:divBdr>
        <w:top w:val="none" w:sz="0" w:space="0" w:color="auto"/>
        <w:left w:val="none" w:sz="0" w:space="0" w:color="auto"/>
        <w:bottom w:val="none" w:sz="0" w:space="0" w:color="auto"/>
        <w:right w:val="none" w:sz="0" w:space="0" w:color="auto"/>
      </w:divBdr>
      <w:divsChild>
        <w:div w:id="1088306070">
          <w:marLeft w:val="0"/>
          <w:marRight w:val="0"/>
          <w:marTop w:val="0"/>
          <w:marBottom w:val="0"/>
          <w:divBdr>
            <w:top w:val="none" w:sz="0" w:space="0" w:color="auto"/>
            <w:left w:val="none" w:sz="0" w:space="0" w:color="auto"/>
            <w:bottom w:val="none" w:sz="0" w:space="0" w:color="auto"/>
            <w:right w:val="none" w:sz="0" w:space="0" w:color="auto"/>
          </w:divBdr>
        </w:div>
      </w:divsChild>
    </w:div>
    <w:div w:id="158891595">
      <w:bodyDiv w:val="1"/>
      <w:marLeft w:val="0"/>
      <w:marRight w:val="0"/>
      <w:marTop w:val="0"/>
      <w:marBottom w:val="0"/>
      <w:divBdr>
        <w:top w:val="none" w:sz="0" w:space="0" w:color="auto"/>
        <w:left w:val="none" w:sz="0" w:space="0" w:color="auto"/>
        <w:bottom w:val="none" w:sz="0" w:space="0" w:color="auto"/>
        <w:right w:val="none" w:sz="0" w:space="0" w:color="auto"/>
      </w:divBdr>
    </w:div>
    <w:div w:id="417017994">
      <w:bodyDiv w:val="1"/>
      <w:marLeft w:val="0"/>
      <w:marRight w:val="0"/>
      <w:marTop w:val="0"/>
      <w:marBottom w:val="0"/>
      <w:divBdr>
        <w:top w:val="none" w:sz="0" w:space="0" w:color="auto"/>
        <w:left w:val="none" w:sz="0" w:space="0" w:color="auto"/>
        <w:bottom w:val="none" w:sz="0" w:space="0" w:color="auto"/>
        <w:right w:val="none" w:sz="0" w:space="0" w:color="auto"/>
      </w:divBdr>
    </w:div>
    <w:div w:id="768938032">
      <w:bodyDiv w:val="1"/>
      <w:marLeft w:val="0"/>
      <w:marRight w:val="0"/>
      <w:marTop w:val="0"/>
      <w:marBottom w:val="0"/>
      <w:divBdr>
        <w:top w:val="none" w:sz="0" w:space="0" w:color="auto"/>
        <w:left w:val="none" w:sz="0" w:space="0" w:color="auto"/>
        <w:bottom w:val="none" w:sz="0" w:space="0" w:color="auto"/>
        <w:right w:val="none" w:sz="0" w:space="0" w:color="auto"/>
      </w:divBdr>
    </w:div>
    <w:div w:id="1581213269">
      <w:bodyDiv w:val="1"/>
      <w:marLeft w:val="0"/>
      <w:marRight w:val="0"/>
      <w:marTop w:val="0"/>
      <w:marBottom w:val="0"/>
      <w:divBdr>
        <w:top w:val="none" w:sz="0" w:space="0" w:color="auto"/>
        <w:left w:val="none" w:sz="0" w:space="0" w:color="auto"/>
        <w:bottom w:val="none" w:sz="0" w:space="0" w:color="auto"/>
        <w:right w:val="none" w:sz="0" w:space="0" w:color="auto"/>
      </w:divBdr>
    </w:div>
    <w:div w:id="2012757404">
      <w:bodyDiv w:val="1"/>
      <w:marLeft w:val="0"/>
      <w:marRight w:val="0"/>
      <w:marTop w:val="0"/>
      <w:marBottom w:val="0"/>
      <w:divBdr>
        <w:top w:val="none" w:sz="0" w:space="0" w:color="auto"/>
        <w:left w:val="none" w:sz="0" w:space="0" w:color="auto"/>
        <w:bottom w:val="none" w:sz="0" w:space="0" w:color="auto"/>
        <w:right w:val="none" w:sz="0" w:space="0" w:color="auto"/>
      </w:divBdr>
      <w:divsChild>
        <w:div w:id="301885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ddgazeta.ru/" TargetMode="External"/><Relationship Id="rId18" Type="http://schemas.openxmlformats.org/officeDocument/2006/relationships/hyperlink" Target="http://zagadka-ru.blogspot.com" TargetMode="External"/><Relationship Id="rId26" Type="http://schemas.openxmlformats.org/officeDocument/2006/relationships/hyperlink" Target="http://sad.zeleno.ru/?out=submit&amp;first="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kinder.ru/default.htm" TargetMode="External"/><Relationship Id="rId34" Type="http://schemas.openxmlformats.org/officeDocument/2006/relationships/hyperlink" Target="http://bird.geoman.ru"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ropaganda.ru/" TargetMode="External"/><Relationship Id="rId17" Type="http://schemas.openxmlformats.org/officeDocument/2006/relationships/hyperlink" Target="http://www.umapalata.com/" TargetMode="External"/><Relationship Id="rId25" Type="http://schemas.openxmlformats.org/officeDocument/2006/relationships/hyperlink" Target="http://www.solnet.ee/school/index.html" TargetMode="External"/><Relationship Id="rId33" Type="http://schemas.openxmlformats.org/officeDocument/2006/relationships/hyperlink" Target="http://invertebrates.geoman.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oology.edu.ru/" TargetMode="External"/><Relationship Id="rId20" Type="http://schemas.openxmlformats.org/officeDocument/2006/relationships/hyperlink" Target="http://school-collection.edu.ru" TargetMode="External"/><Relationship Id="rId29" Type="http://schemas.openxmlformats.org/officeDocument/2006/relationships/hyperlink" Target="http://forest.geoman.ru"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eoMan.ru" TargetMode="External"/><Relationship Id="rId24" Type="http://schemas.openxmlformats.org/officeDocument/2006/relationships/hyperlink" Target="http://clow.ru/" TargetMode="External"/><Relationship Id="rId32" Type="http://schemas.openxmlformats.org/officeDocument/2006/relationships/hyperlink" Target="http://www.laddition.com" TargetMode="External"/><Relationship Id="rId37" Type="http://schemas.openxmlformats.org/officeDocument/2006/relationships/hyperlink" Target="http://nation.geoman.ru"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music.edu.ru/" TargetMode="External"/><Relationship Id="rId23" Type="http://schemas.openxmlformats.org/officeDocument/2006/relationships/hyperlink" Target="http://www.kostyor.ru/archives.html" TargetMode="External"/><Relationship Id="rId28" Type="http://schemas.openxmlformats.org/officeDocument/2006/relationships/hyperlink" Target="http://Historic.Ru" TargetMode="External"/><Relationship Id="rId36" Type="http://schemas.openxmlformats.org/officeDocument/2006/relationships/hyperlink" Target="http://animal.geoman.ru" TargetMode="External"/><Relationship Id="rId10" Type="http://schemas.openxmlformats.org/officeDocument/2006/relationships/hyperlink" Target="http://zakupki.gov.ru" TargetMode="External"/><Relationship Id="rId19" Type="http://schemas.openxmlformats.org/officeDocument/2006/relationships/hyperlink" Target="http://beautiful-all.narod.ru/deti/deti.html" TargetMode="External"/><Relationship Id="rId31" Type="http://schemas.openxmlformats.org/officeDocument/2006/relationships/hyperlink" Target="http://fish.geoman.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rtclassic.edu.ru/" TargetMode="External"/><Relationship Id="rId22" Type="http://schemas.openxmlformats.org/officeDocument/2006/relationships/hyperlink" Target="http://www.cofe.ru/read-ka" TargetMode="External"/><Relationship Id="rId27" Type="http://schemas.openxmlformats.org/officeDocument/2006/relationships/hyperlink" Target="http://www.bigpi.biysk.ru/encicl/" TargetMode="External"/><Relationship Id="rId30" Type="http://schemas.openxmlformats.org/officeDocument/2006/relationships/hyperlink" Target="http://plant.geoman.ru" TargetMode="External"/><Relationship Id="rId35" Type="http://schemas.openxmlformats.org/officeDocument/2006/relationships/hyperlink" Target="http://www.apus.ru/site.xp/"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AD6FC-AB49-4AF0-90AF-ABF0F8C6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84</Pages>
  <Words>29472</Words>
  <Characters>167996</Characters>
  <Application>Microsoft Office Word</Application>
  <DocSecurity>0</DocSecurity>
  <Lines>1399</Lines>
  <Paragraphs>394</Paragraphs>
  <ScaleCrop>false</ScaleCrop>
  <HeadingPairs>
    <vt:vector size="2" baseType="variant">
      <vt:variant>
        <vt:lpstr>Название</vt:lpstr>
      </vt:variant>
      <vt:variant>
        <vt:i4>1</vt:i4>
      </vt:variant>
    </vt:vector>
  </HeadingPairs>
  <TitlesOfParts>
    <vt:vector size="1" baseType="lpstr">
      <vt:lpstr>I</vt:lpstr>
    </vt:vector>
  </TitlesOfParts>
  <Company>123</Company>
  <LinksUpToDate>false</LinksUpToDate>
  <CharactersWithSpaces>197074</CharactersWithSpaces>
  <SharedDoc>false</SharedDoc>
  <HLinks>
    <vt:vector size="192" baseType="variant">
      <vt:variant>
        <vt:i4>4915293</vt:i4>
      </vt:variant>
      <vt:variant>
        <vt:i4>273</vt:i4>
      </vt:variant>
      <vt:variant>
        <vt:i4>0</vt:i4>
      </vt:variant>
      <vt:variant>
        <vt:i4>5</vt:i4>
      </vt:variant>
      <vt:variant>
        <vt:lpwstr>http://nation.geoman.ru/</vt:lpwstr>
      </vt:variant>
      <vt:variant>
        <vt:lpwstr/>
      </vt:variant>
      <vt:variant>
        <vt:i4>5701716</vt:i4>
      </vt:variant>
      <vt:variant>
        <vt:i4>270</vt:i4>
      </vt:variant>
      <vt:variant>
        <vt:i4>0</vt:i4>
      </vt:variant>
      <vt:variant>
        <vt:i4>5</vt:i4>
      </vt:variant>
      <vt:variant>
        <vt:lpwstr>http://animal.geoman.ru/</vt:lpwstr>
      </vt:variant>
      <vt:variant>
        <vt:lpwstr/>
      </vt:variant>
      <vt:variant>
        <vt:i4>3997818</vt:i4>
      </vt:variant>
      <vt:variant>
        <vt:i4>267</vt:i4>
      </vt:variant>
      <vt:variant>
        <vt:i4>0</vt:i4>
      </vt:variant>
      <vt:variant>
        <vt:i4>5</vt:i4>
      </vt:variant>
      <vt:variant>
        <vt:lpwstr>http://www.apus.ru/site.xp/</vt:lpwstr>
      </vt:variant>
      <vt:variant>
        <vt:lpwstr/>
      </vt:variant>
      <vt:variant>
        <vt:i4>3014710</vt:i4>
      </vt:variant>
      <vt:variant>
        <vt:i4>264</vt:i4>
      </vt:variant>
      <vt:variant>
        <vt:i4>0</vt:i4>
      </vt:variant>
      <vt:variant>
        <vt:i4>5</vt:i4>
      </vt:variant>
      <vt:variant>
        <vt:lpwstr>http://bird.geoman.ru/</vt:lpwstr>
      </vt:variant>
      <vt:variant>
        <vt:lpwstr/>
      </vt:variant>
      <vt:variant>
        <vt:i4>6553642</vt:i4>
      </vt:variant>
      <vt:variant>
        <vt:i4>261</vt:i4>
      </vt:variant>
      <vt:variant>
        <vt:i4>0</vt:i4>
      </vt:variant>
      <vt:variant>
        <vt:i4>5</vt:i4>
      </vt:variant>
      <vt:variant>
        <vt:lpwstr>http://invertebrates.geoman.ru/</vt:lpwstr>
      </vt:variant>
      <vt:variant>
        <vt:lpwstr/>
      </vt:variant>
      <vt:variant>
        <vt:i4>4390927</vt:i4>
      </vt:variant>
      <vt:variant>
        <vt:i4>258</vt:i4>
      </vt:variant>
      <vt:variant>
        <vt:i4>0</vt:i4>
      </vt:variant>
      <vt:variant>
        <vt:i4>5</vt:i4>
      </vt:variant>
      <vt:variant>
        <vt:lpwstr>http://www.laddition.com/</vt:lpwstr>
      </vt:variant>
      <vt:variant>
        <vt:lpwstr/>
      </vt:variant>
      <vt:variant>
        <vt:i4>2818106</vt:i4>
      </vt:variant>
      <vt:variant>
        <vt:i4>255</vt:i4>
      </vt:variant>
      <vt:variant>
        <vt:i4>0</vt:i4>
      </vt:variant>
      <vt:variant>
        <vt:i4>5</vt:i4>
      </vt:variant>
      <vt:variant>
        <vt:lpwstr>http://fish.geoman.ru/</vt:lpwstr>
      </vt:variant>
      <vt:variant>
        <vt:lpwstr/>
      </vt:variant>
      <vt:variant>
        <vt:i4>8126513</vt:i4>
      </vt:variant>
      <vt:variant>
        <vt:i4>252</vt:i4>
      </vt:variant>
      <vt:variant>
        <vt:i4>0</vt:i4>
      </vt:variant>
      <vt:variant>
        <vt:i4>5</vt:i4>
      </vt:variant>
      <vt:variant>
        <vt:lpwstr>http://plant.geoman.ru/</vt:lpwstr>
      </vt:variant>
      <vt:variant>
        <vt:lpwstr/>
      </vt:variant>
      <vt:variant>
        <vt:i4>5832773</vt:i4>
      </vt:variant>
      <vt:variant>
        <vt:i4>249</vt:i4>
      </vt:variant>
      <vt:variant>
        <vt:i4>0</vt:i4>
      </vt:variant>
      <vt:variant>
        <vt:i4>5</vt:i4>
      </vt:variant>
      <vt:variant>
        <vt:lpwstr>http://forest.geoman.ru/</vt:lpwstr>
      </vt:variant>
      <vt:variant>
        <vt:lpwstr/>
      </vt:variant>
      <vt:variant>
        <vt:i4>7143543</vt:i4>
      </vt:variant>
      <vt:variant>
        <vt:i4>246</vt:i4>
      </vt:variant>
      <vt:variant>
        <vt:i4>0</vt:i4>
      </vt:variant>
      <vt:variant>
        <vt:i4>5</vt:i4>
      </vt:variant>
      <vt:variant>
        <vt:lpwstr>http://historic.ru/</vt:lpwstr>
      </vt:variant>
      <vt:variant>
        <vt:lpwstr/>
      </vt:variant>
      <vt:variant>
        <vt:i4>65603</vt:i4>
      </vt:variant>
      <vt:variant>
        <vt:i4>243</vt:i4>
      </vt:variant>
      <vt:variant>
        <vt:i4>0</vt:i4>
      </vt:variant>
      <vt:variant>
        <vt:i4>5</vt:i4>
      </vt:variant>
      <vt:variant>
        <vt:lpwstr>http://www.bigpi.biysk.ru/encicl/</vt:lpwstr>
      </vt:variant>
      <vt:variant>
        <vt:lpwstr/>
      </vt:variant>
      <vt:variant>
        <vt:i4>6553643</vt:i4>
      </vt:variant>
      <vt:variant>
        <vt:i4>240</vt:i4>
      </vt:variant>
      <vt:variant>
        <vt:i4>0</vt:i4>
      </vt:variant>
      <vt:variant>
        <vt:i4>5</vt:i4>
      </vt:variant>
      <vt:variant>
        <vt:lpwstr>http://sad.zeleno.ru/?out=submit&amp;first=</vt:lpwstr>
      </vt:variant>
      <vt:variant>
        <vt:lpwstr/>
      </vt:variant>
      <vt:variant>
        <vt:i4>8126591</vt:i4>
      </vt:variant>
      <vt:variant>
        <vt:i4>237</vt:i4>
      </vt:variant>
      <vt:variant>
        <vt:i4>0</vt:i4>
      </vt:variant>
      <vt:variant>
        <vt:i4>5</vt:i4>
      </vt:variant>
      <vt:variant>
        <vt:lpwstr>http://www.solnet.ee/school/index.html</vt:lpwstr>
      </vt:variant>
      <vt:variant>
        <vt:lpwstr/>
      </vt:variant>
      <vt:variant>
        <vt:i4>8126560</vt:i4>
      </vt:variant>
      <vt:variant>
        <vt:i4>234</vt:i4>
      </vt:variant>
      <vt:variant>
        <vt:i4>0</vt:i4>
      </vt:variant>
      <vt:variant>
        <vt:i4>5</vt:i4>
      </vt:variant>
      <vt:variant>
        <vt:lpwstr>http://clow.ru/</vt:lpwstr>
      </vt:variant>
      <vt:variant>
        <vt:lpwstr/>
      </vt:variant>
      <vt:variant>
        <vt:i4>8323115</vt:i4>
      </vt:variant>
      <vt:variant>
        <vt:i4>231</vt:i4>
      </vt:variant>
      <vt:variant>
        <vt:i4>0</vt:i4>
      </vt:variant>
      <vt:variant>
        <vt:i4>5</vt:i4>
      </vt:variant>
      <vt:variant>
        <vt:lpwstr>http://www.kostyor.ru/archives.html</vt:lpwstr>
      </vt:variant>
      <vt:variant>
        <vt:lpwstr/>
      </vt:variant>
      <vt:variant>
        <vt:i4>2752621</vt:i4>
      </vt:variant>
      <vt:variant>
        <vt:i4>228</vt:i4>
      </vt:variant>
      <vt:variant>
        <vt:i4>0</vt:i4>
      </vt:variant>
      <vt:variant>
        <vt:i4>5</vt:i4>
      </vt:variant>
      <vt:variant>
        <vt:lpwstr>http://www.cofe.ru/read-ka</vt:lpwstr>
      </vt:variant>
      <vt:variant>
        <vt:lpwstr/>
      </vt:variant>
      <vt:variant>
        <vt:i4>1441856</vt:i4>
      </vt:variant>
      <vt:variant>
        <vt:i4>225</vt:i4>
      </vt:variant>
      <vt:variant>
        <vt:i4>0</vt:i4>
      </vt:variant>
      <vt:variant>
        <vt:i4>5</vt:i4>
      </vt:variant>
      <vt:variant>
        <vt:lpwstr>http://www.kinder.ru/default.htm</vt:lpwstr>
      </vt:variant>
      <vt:variant>
        <vt:lpwstr/>
      </vt:variant>
      <vt:variant>
        <vt:i4>5767177</vt:i4>
      </vt:variant>
      <vt:variant>
        <vt:i4>222</vt:i4>
      </vt:variant>
      <vt:variant>
        <vt:i4>0</vt:i4>
      </vt:variant>
      <vt:variant>
        <vt:i4>5</vt:i4>
      </vt:variant>
      <vt:variant>
        <vt:lpwstr>http://school-collection.edu.ru/</vt:lpwstr>
      </vt:variant>
      <vt:variant>
        <vt:lpwstr/>
      </vt:variant>
      <vt:variant>
        <vt:i4>5505033</vt:i4>
      </vt:variant>
      <vt:variant>
        <vt:i4>219</vt:i4>
      </vt:variant>
      <vt:variant>
        <vt:i4>0</vt:i4>
      </vt:variant>
      <vt:variant>
        <vt:i4>5</vt:i4>
      </vt:variant>
      <vt:variant>
        <vt:lpwstr>http://beautiful-all.narod.ru/deti/deti.html</vt:lpwstr>
      </vt:variant>
      <vt:variant>
        <vt:lpwstr/>
      </vt:variant>
      <vt:variant>
        <vt:i4>7209066</vt:i4>
      </vt:variant>
      <vt:variant>
        <vt:i4>216</vt:i4>
      </vt:variant>
      <vt:variant>
        <vt:i4>0</vt:i4>
      </vt:variant>
      <vt:variant>
        <vt:i4>5</vt:i4>
      </vt:variant>
      <vt:variant>
        <vt:lpwstr>http://zagadka-ru.blogspot.com/</vt:lpwstr>
      </vt:variant>
      <vt:variant>
        <vt:lpwstr/>
      </vt:variant>
      <vt:variant>
        <vt:i4>5242900</vt:i4>
      </vt:variant>
      <vt:variant>
        <vt:i4>213</vt:i4>
      </vt:variant>
      <vt:variant>
        <vt:i4>0</vt:i4>
      </vt:variant>
      <vt:variant>
        <vt:i4>5</vt:i4>
      </vt:variant>
      <vt:variant>
        <vt:lpwstr>http://www.umapalata.com/</vt:lpwstr>
      </vt:variant>
      <vt:variant>
        <vt:lpwstr/>
      </vt:variant>
      <vt:variant>
        <vt:i4>6619260</vt:i4>
      </vt:variant>
      <vt:variant>
        <vt:i4>210</vt:i4>
      </vt:variant>
      <vt:variant>
        <vt:i4>0</vt:i4>
      </vt:variant>
      <vt:variant>
        <vt:i4>5</vt:i4>
      </vt:variant>
      <vt:variant>
        <vt:lpwstr>http://zoology.edu.ru/</vt:lpwstr>
      </vt:variant>
      <vt:variant>
        <vt:lpwstr/>
      </vt:variant>
      <vt:variant>
        <vt:i4>1769476</vt:i4>
      </vt:variant>
      <vt:variant>
        <vt:i4>207</vt:i4>
      </vt:variant>
      <vt:variant>
        <vt:i4>0</vt:i4>
      </vt:variant>
      <vt:variant>
        <vt:i4>5</vt:i4>
      </vt:variant>
      <vt:variant>
        <vt:lpwstr>http://music.edu.ru/</vt:lpwstr>
      </vt:variant>
      <vt:variant>
        <vt:lpwstr/>
      </vt:variant>
      <vt:variant>
        <vt:i4>5832715</vt:i4>
      </vt:variant>
      <vt:variant>
        <vt:i4>204</vt:i4>
      </vt:variant>
      <vt:variant>
        <vt:i4>0</vt:i4>
      </vt:variant>
      <vt:variant>
        <vt:i4>5</vt:i4>
      </vt:variant>
      <vt:variant>
        <vt:lpwstr>http://artclassic.edu.ru/</vt:lpwstr>
      </vt:variant>
      <vt:variant>
        <vt:lpwstr/>
      </vt:variant>
      <vt:variant>
        <vt:i4>1245190</vt:i4>
      </vt:variant>
      <vt:variant>
        <vt:i4>201</vt:i4>
      </vt:variant>
      <vt:variant>
        <vt:i4>0</vt:i4>
      </vt:variant>
      <vt:variant>
        <vt:i4>5</vt:i4>
      </vt:variant>
      <vt:variant>
        <vt:lpwstr>http://www.dddgazeta.ru/</vt:lpwstr>
      </vt:variant>
      <vt:variant>
        <vt:lpwstr/>
      </vt:variant>
      <vt:variant>
        <vt:i4>720968</vt:i4>
      </vt:variant>
      <vt:variant>
        <vt:i4>198</vt:i4>
      </vt:variant>
      <vt:variant>
        <vt:i4>0</vt:i4>
      </vt:variant>
      <vt:variant>
        <vt:i4>5</vt:i4>
      </vt:variant>
      <vt:variant>
        <vt:lpwstr>http://www.propaganda.ru/</vt:lpwstr>
      </vt:variant>
      <vt:variant>
        <vt:lpwstr/>
      </vt:variant>
      <vt:variant>
        <vt:i4>1638429</vt:i4>
      </vt:variant>
      <vt:variant>
        <vt:i4>195</vt:i4>
      </vt:variant>
      <vt:variant>
        <vt:i4>0</vt:i4>
      </vt:variant>
      <vt:variant>
        <vt:i4>5</vt:i4>
      </vt:variant>
      <vt:variant>
        <vt:lpwstr>http://geoman.ru/</vt:lpwstr>
      </vt:variant>
      <vt:variant>
        <vt:lpwstr/>
      </vt:variant>
      <vt:variant>
        <vt:i4>5963866</vt:i4>
      </vt:variant>
      <vt:variant>
        <vt:i4>192</vt:i4>
      </vt:variant>
      <vt:variant>
        <vt:i4>0</vt:i4>
      </vt:variant>
      <vt:variant>
        <vt:i4>5</vt:i4>
      </vt:variant>
      <vt:variant>
        <vt:lpwstr>http://www.visitbritain.com/</vt:lpwstr>
      </vt:variant>
      <vt:variant>
        <vt:lpwstr/>
      </vt:variant>
      <vt:variant>
        <vt:i4>4194380</vt:i4>
      </vt:variant>
      <vt:variant>
        <vt:i4>189</vt:i4>
      </vt:variant>
      <vt:variant>
        <vt:i4>0</vt:i4>
      </vt:variant>
      <vt:variant>
        <vt:i4>5</vt:i4>
      </vt:variant>
      <vt:variant>
        <vt:lpwstr>http://www.native-english.ru/</vt:lpwstr>
      </vt:variant>
      <vt:variant>
        <vt:lpwstr/>
      </vt:variant>
      <vt:variant>
        <vt:i4>6619253</vt:i4>
      </vt:variant>
      <vt:variant>
        <vt:i4>186</vt:i4>
      </vt:variant>
      <vt:variant>
        <vt:i4>0</vt:i4>
      </vt:variant>
      <vt:variant>
        <vt:i4>5</vt:i4>
      </vt:variant>
      <vt:variant>
        <vt:lpwstr>http://www.englishteachers.ru/</vt:lpwstr>
      </vt:variant>
      <vt:variant>
        <vt:lpwstr/>
      </vt:variant>
      <vt:variant>
        <vt:i4>1769492</vt:i4>
      </vt:variant>
      <vt:variant>
        <vt:i4>183</vt:i4>
      </vt:variant>
      <vt:variant>
        <vt:i4>0</vt:i4>
      </vt:variant>
      <vt:variant>
        <vt:i4>5</vt:i4>
      </vt:variant>
      <vt:variant>
        <vt:lpwstr>http://fcior.edu.ru/</vt:lpwstr>
      </vt:variant>
      <vt:variant>
        <vt:lpwstr/>
      </vt:variant>
      <vt:variant>
        <vt:i4>4325391</vt:i4>
      </vt:variant>
      <vt:variant>
        <vt:i4>180</vt:i4>
      </vt:variant>
      <vt:variant>
        <vt:i4>0</vt:i4>
      </vt:variant>
      <vt:variant>
        <vt:i4>5</vt:i4>
      </vt:variant>
      <vt:variant>
        <vt:lpwstr>http://files.scool-collection.edu.ru/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cp:lastModifiedBy>User</cp:lastModifiedBy>
  <cp:revision>59</cp:revision>
  <cp:lastPrinted>2017-03-13T13:27:00Z</cp:lastPrinted>
  <dcterms:created xsi:type="dcterms:W3CDTF">2015-10-07T10:34:00Z</dcterms:created>
  <dcterms:modified xsi:type="dcterms:W3CDTF">2017-03-13T13:35:00Z</dcterms:modified>
</cp:coreProperties>
</file>